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81A2"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4873B4ED" w14:textId="77777777" w:rsidTr="00C35945">
        <w:tc>
          <w:tcPr>
            <w:tcW w:w="1349" w:type="dxa"/>
            <w:vAlign w:val="center"/>
            <w:hideMark/>
          </w:tcPr>
          <w:p w14:paraId="739BCC16"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61BEFDD1" wp14:editId="771C25B2">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3AF15696"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793963A"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53F711D3" w14:textId="77777777" w:rsidR="008C62AF" w:rsidRPr="00043EDB" w:rsidRDefault="008C62AF" w:rsidP="00C35945">
            <w:pPr>
              <w:tabs>
                <w:tab w:val="center" w:pos="4320"/>
                <w:tab w:val="right" w:pos="8640"/>
              </w:tabs>
              <w:rPr>
                <w:rFonts w:cs="Arial"/>
              </w:rPr>
            </w:pPr>
          </w:p>
        </w:tc>
      </w:tr>
    </w:tbl>
    <w:p w14:paraId="19F0C9CF" w14:textId="77777777" w:rsidR="008C62AF" w:rsidRDefault="008C62AF"/>
    <w:p w14:paraId="457AB848" w14:textId="77777777" w:rsidR="008C62AF" w:rsidRDefault="008C62AF"/>
    <w:p w14:paraId="0FFC70D6" w14:textId="77777777"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62816A94" w14:textId="77777777" w:rsidR="00047D8B" w:rsidRDefault="00047D8B" w:rsidP="00047D8B">
      <w:pPr>
        <w:jc w:val="center"/>
        <w:rPr>
          <w:b/>
          <w:sz w:val="32"/>
        </w:rPr>
      </w:pPr>
      <w:r>
        <w:rPr>
          <w:b/>
          <w:sz w:val="32"/>
        </w:rPr>
        <w:t>PHASE II ACID RAIN PERMIT</w:t>
      </w:r>
    </w:p>
    <w:p w14:paraId="19E28962" w14:textId="309EDA5E" w:rsidR="004A2604" w:rsidRDefault="004A2604" w:rsidP="00047D8B">
      <w:pPr>
        <w:jc w:val="center"/>
        <w:rPr>
          <w:b/>
          <w:sz w:val="32"/>
        </w:rPr>
      </w:pPr>
      <w:r>
        <w:rPr>
          <w:b/>
          <w:sz w:val="32"/>
        </w:rPr>
        <w:t>Permit No. MI-AR-</w:t>
      </w:r>
      <w:r w:rsidR="00E34735">
        <w:rPr>
          <w:b/>
          <w:sz w:val="32"/>
        </w:rPr>
        <w:t>58427</w:t>
      </w:r>
      <w:r>
        <w:rPr>
          <w:b/>
          <w:sz w:val="32"/>
        </w:rPr>
        <w:t>-</w:t>
      </w:r>
      <w:r w:rsidR="00137E13">
        <w:rPr>
          <w:b/>
          <w:sz w:val="32"/>
        </w:rPr>
        <w:t>20</w:t>
      </w:r>
      <w:r w:rsidR="00DB6B56">
        <w:rPr>
          <w:b/>
          <w:sz w:val="32"/>
        </w:rPr>
        <w:t>23</w:t>
      </w:r>
    </w:p>
    <w:p w14:paraId="22BD315F"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B1505D" w:rsidRPr="00700B62" w14:paraId="5CA17D22" w14:textId="77777777" w:rsidTr="00700B62">
        <w:tc>
          <w:tcPr>
            <w:tcW w:w="1566" w:type="dxa"/>
            <w:shd w:val="clear" w:color="auto" w:fill="auto"/>
          </w:tcPr>
          <w:p w14:paraId="4F1BC8E7" w14:textId="77777777" w:rsidR="00B1505D" w:rsidRPr="00700B62" w:rsidRDefault="00B1505D" w:rsidP="00B1505D">
            <w:pPr>
              <w:rPr>
                <w:rFonts w:cs="Arial"/>
              </w:rPr>
            </w:pPr>
            <w:r w:rsidRPr="00700B62">
              <w:rPr>
                <w:rFonts w:cs="Arial"/>
              </w:rPr>
              <w:t>Permittee</w:t>
            </w:r>
          </w:p>
        </w:tc>
        <w:tc>
          <w:tcPr>
            <w:tcW w:w="6354" w:type="dxa"/>
            <w:shd w:val="clear" w:color="auto" w:fill="auto"/>
          </w:tcPr>
          <w:p w14:paraId="77F71304" w14:textId="09D8F05C" w:rsidR="00B1505D" w:rsidRPr="0069191E" w:rsidRDefault="007160E9" w:rsidP="00B1505D">
            <w:pPr>
              <w:rPr>
                <w:rFonts w:cs="Arial"/>
                <w:sz w:val="22"/>
                <w:szCs w:val="22"/>
              </w:rPr>
            </w:pPr>
            <w:r w:rsidRPr="007160E9">
              <w:rPr>
                <w:rFonts w:cs="Arial"/>
                <w:sz w:val="22"/>
                <w:szCs w:val="22"/>
              </w:rPr>
              <w:t>Lansing B</w:t>
            </w:r>
            <w:r>
              <w:rPr>
                <w:rFonts w:cs="Arial"/>
                <w:sz w:val="22"/>
                <w:szCs w:val="22"/>
              </w:rPr>
              <w:t xml:space="preserve">oard of </w:t>
            </w:r>
            <w:r w:rsidRPr="007160E9">
              <w:rPr>
                <w:rFonts w:cs="Arial"/>
                <w:sz w:val="22"/>
                <w:szCs w:val="22"/>
              </w:rPr>
              <w:t>W</w:t>
            </w:r>
            <w:r>
              <w:rPr>
                <w:rFonts w:cs="Arial"/>
                <w:sz w:val="22"/>
                <w:szCs w:val="22"/>
              </w:rPr>
              <w:t xml:space="preserve">ater and </w:t>
            </w:r>
            <w:r w:rsidRPr="007160E9">
              <w:rPr>
                <w:rFonts w:cs="Arial"/>
                <w:sz w:val="22"/>
                <w:szCs w:val="22"/>
              </w:rPr>
              <w:t>L</w:t>
            </w:r>
            <w:r>
              <w:rPr>
                <w:rFonts w:cs="Arial"/>
                <w:sz w:val="22"/>
                <w:szCs w:val="22"/>
              </w:rPr>
              <w:t>ight -</w:t>
            </w:r>
            <w:r w:rsidRPr="007160E9">
              <w:rPr>
                <w:rFonts w:cs="Arial"/>
                <w:sz w:val="22"/>
                <w:szCs w:val="22"/>
              </w:rPr>
              <w:t xml:space="preserve"> REO Town Plant</w:t>
            </w:r>
          </w:p>
        </w:tc>
      </w:tr>
      <w:tr w:rsidR="00B1505D" w:rsidRPr="00700B62" w14:paraId="214D455B" w14:textId="77777777" w:rsidTr="00700B62">
        <w:tc>
          <w:tcPr>
            <w:tcW w:w="1566" w:type="dxa"/>
            <w:shd w:val="clear" w:color="auto" w:fill="auto"/>
          </w:tcPr>
          <w:p w14:paraId="3A4A64C8" w14:textId="77777777" w:rsidR="00B1505D" w:rsidRPr="00700B62" w:rsidRDefault="00B1505D" w:rsidP="00B1505D">
            <w:pPr>
              <w:rPr>
                <w:rFonts w:cs="Arial"/>
              </w:rPr>
            </w:pPr>
            <w:r w:rsidRPr="00700B62">
              <w:rPr>
                <w:rFonts w:cs="Arial"/>
              </w:rPr>
              <w:t>Address</w:t>
            </w:r>
          </w:p>
        </w:tc>
        <w:tc>
          <w:tcPr>
            <w:tcW w:w="6354" w:type="dxa"/>
            <w:shd w:val="clear" w:color="auto" w:fill="auto"/>
          </w:tcPr>
          <w:p w14:paraId="530927EB" w14:textId="517E18B9" w:rsidR="00B1505D" w:rsidRPr="0069191E" w:rsidRDefault="007160E9" w:rsidP="00B1505D">
            <w:pPr>
              <w:rPr>
                <w:rFonts w:cs="Arial"/>
                <w:sz w:val="22"/>
                <w:szCs w:val="22"/>
              </w:rPr>
            </w:pPr>
            <w:r>
              <w:rPr>
                <w:rFonts w:cs="Arial"/>
                <w:sz w:val="22"/>
                <w:szCs w:val="22"/>
              </w:rPr>
              <w:t>1201 S. Washington Ave., Lansing, MI</w:t>
            </w:r>
          </w:p>
        </w:tc>
      </w:tr>
      <w:tr w:rsidR="00B1505D" w:rsidRPr="00700B62" w14:paraId="0E99D165" w14:textId="77777777" w:rsidTr="00700B62">
        <w:tc>
          <w:tcPr>
            <w:tcW w:w="1566" w:type="dxa"/>
            <w:shd w:val="clear" w:color="auto" w:fill="auto"/>
          </w:tcPr>
          <w:p w14:paraId="2C6A6583" w14:textId="77777777" w:rsidR="00B1505D" w:rsidRPr="00700B62" w:rsidRDefault="00B1505D" w:rsidP="00B1505D">
            <w:pPr>
              <w:rPr>
                <w:rFonts w:cs="Arial"/>
              </w:rPr>
            </w:pPr>
            <w:r w:rsidRPr="00700B62">
              <w:rPr>
                <w:rFonts w:cs="Arial"/>
              </w:rPr>
              <w:t>SRN</w:t>
            </w:r>
          </w:p>
        </w:tc>
        <w:tc>
          <w:tcPr>
            <w:tcW w:w="6354" w:type="dxa"/>
            <w:shd w:val="clear" w:color="auto" w:fill="auto"/>
          </w:tcPr>
          <w:p w14:paraId="08C527F0" w14:textId="0B2E22BA" w:rsidR="00B1505D" w:rsidRPr="0069191E" w:rsidRDefault="007160E9" w:rsidP="00B1505D">
            <w:pPr>
              <w:rPr>
                <w:rFonts w:cs="Arial"/>
                <w:sz w:val="22"/>
                <w:szCs w:val="22"/>
              </w:rPr>
            </w:pPr>
            <w:r>
              <w:rPr>
                <w:rFonts w:cs="Arial"/>
                <w:sz w:val="22"/>
                <w:szCs w:val="22"/>
              </w:rPr>
              <w:t>B2647</w:t>
            </w:r>
          </w:p>
        </w:tc>
      </w:tr>
      <w:tr w:rsidR="00B1505D" w:rsidRPr="00700B62" w14:paraId="253B5C5D" w14:textId="77777777" w:rsidTr="00700B62">
        <w:tc>
          <w:tcPr>
            <w:tcW w:w="1566" w:type="dxa"/>
            <w:shd w:val="clear" w:color="auto" w:fill="auto"/>
          </w:tcPr>
          <w:p w14:paraId="3E02D3CD" w14:textId="77777777" w:rsidR="00B1505D" w:rsidRPr="00700B62" w:rsidRDefault="00B1505D" w:rsidP="00B150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D843D96" w14:textId="21E17922" w:rsidR="00B1505D" w:rsidRPr="0069191E" w:rsidRDefault="007160E9" w:rsidP="00B1505D">
            <w:pPr>
              <w:rPr>
                <w:rFonts w:cs="Arial"/>
                <w:sz w:val="22"/>
                <w:szCs w:val="22"/>
              </w:rPr>
            </w:pPr>
            <w:r>
              <w:rPr>
                <w:rFonts w:cs="Arial"/>
                <w:sz w:val="22"/>
                <w:szCs w:val="22"/>
              </w:rPr>
              <w:t>58427</w:t>
            </w:r>
          </w:p>
        </w:tc>
      </w:tr>
      <w:tr w:rsidR="00B1505D" w:rsidRPr="00700B62" w14:paraId="28263D1F" w14:textId="77777777" w:rsidTr="00700B62">
        <w:tc>
          <w:tcPr>
            <w:tcW w:w="1566" w:type="dxa"/>
            <w:shd w:val="clear" w:color="auto" w:fill="auto"/>
          </w:tcPr>
          <w:p w14:paraId="71533074"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1F76B5B9" w14:textId="4498B698" w:rsidR="00B1505D" w:rsidRPr="00DB6B56" w:rsidRDefault="00DB6B56" w:rsidP="00B1505D">
            <w:pPr>
              <w:rPr>
                <w:rFonts w:cs="Arial"/>
              </w:rPr>
            </w:pPr>
            <w:r>
              <w:rPr>
                <w:rFonts w:cs="Arial"/>
              </w:rPr>
              <w:t>August 30, 2023</w:t>
            </w:r>
          </w:p>
        </w:tc>
      </w:tr>
      <w:tr w:rsidR="00B1505D" w:rsidRPr="00700B62" w14:paraId="754261C9" w14:textId="77777777" w:rsidTr="00700B62">
        <w:tc>
          <w:tcPr>
            <w:tcW w:w="1566" w:type="dxa"/>
            <w:shd w:val="clear" w:color="auto" w:fill="auto"/>
          </w:tcPr>
          <w:p w14:paraId="5E03899A" w14:textId="77777777" w:rsidR="00B1505D" w:rsidRPr="008C62AF" w:rsidRDefault="00B1505D" w:rsidP="00B1505D">
            <w:pPr>
              <w:rPr>
                <w:rFonts w:cs="Arial"/>
              </w:rPr>
            </w:pPr>
            <w:r w:rsidRPr="0069191E">
              <w:t>Effective</w:t>
            </w:r>
          </w:p>
        </w:tc>
        <w:tc>
          <w:tcPr>
            <w:tcW w:w="6354" w:type="dxa"/>
            <w:shd w:val="clear" w:color="auto" w:fill="auto"/>
          </w:tcPr>
          <w:p w14:paraId="48C2D3C1"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574C2E06" w14:textId="77777777" w:rsidTr="00700B62">
        <w:tc>
          <w:tcPr>
            <w:tcW w:w="1566" w:type="dxa"/>
            <w:shd w:val="clear" w:color="auto" w:fill="auto"/>
          </w:tcPr>
          <w:p w14:paraId="0EAE5196"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507C9AD1"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0626EC6F" w14:textId="77777777" w:rsidTr="00700B62">
        <w:tc>
          <w:tcPr>
            <w:tcW w:w="1566" w:type="dxa"/>
            <w:shd w:val="clear" w:color="auto" w:fill="auto"/>
          </w:tcPr>
          <w:p w14:paraId="208E7DD0" w14:textId="77777777" w:rsidR="00B1505D" w:rsidRPr="00700B62" w:rsidRDefault="00B1505D" w:rsidP="00B1505D">
            <w:pPr>
              <w:rPr>
                <w:rFonts w:cs="Arial"/>
              </w:rPr>
            </w:pPr>
            <w:r w:rsidRPr="00700B62">
              <w:rPr>
                <w:rFonts w:cs="Arial"/>
              </w:rPr>
              <w:t>ROP No.</w:t>
            </w:r>
          </w:p>
        </w:tc>
        <w:tc>
          <w:tcPr>
            <w:tcW w:w="6354" w:type="dxa"/>
            <w:shd w:val="clear" w:color="auto" w:fill="auto"/>
          </w:tcPr>
          <w:p w14:paraId="157D620B" w14:textId="60B015CD"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E34735">
              <w:rPr>
                <w:rFonts w:cs="Arial"/>
              </w:rPr>
              <w:t>B2647</w:t>
            </w:r>
            <w:r w:rsidRPr="00700B62">
              <w:rPr>
                <w:rFonts w:cs="Arial"/>
              </w:rPr>
              <w:t>-20</w:t>
            </w:r>
            <w:r w:rsidR="00DB6B56">
              <w:rPr>
                <w:rFonts w:cs="Arial"/>
              </w:rPr>
              <w:t>23</w:t>
            </w:r>
          </w:p>
        </w:tc>
      </w:tr>
    </w:tbl>
    <w:p w14:paraId="1E4906CA" w14:textId="77777777" w:rsidR="00047D8B" w:rsidRDefault="00047D8B" w:rsidP="00047D8B">
      <w:pPr>
        <w:rPr>
          <w:sz w:val="22"/>
        </w:rPr>
      </w:pPr>
    </w:p>
    <w:p w14:paraId="72962A27" w14:textId="77777777" w:rsidR="00352504" w:rsidRDefault="00352504" w:rsidP="00047D8B">
      <w:pPr>
        <w:rPr>
          <w:sz w:val="22"/>
        </w:rPr>
      </w:pPr>
    </w:p>
    <w:p w14:paraId="05DC11E8" w14:textId="77777777" w:rsidR="00047D8B" w:rsidRDefault="00047D8B" w:rsidP="00047D8B">
      <w:pPr>
        <w:rPr>
          <w:b/>
          <w:sz w:val="22"/>
        </w:rPr>
      </w:pPr>
      <w:r>
        <w:rPr>
          <w:b/>
          <w:sz w:val="22"/>
        </w:rPr>
        <w:t>The Acid Rain Permit Contents</w:t>
      </w:r>
    </w:p>
    <w:p w14:paraId="66A7AEF2" w14:textId="77777777" w:rsidR="00047D8B" w:rsidRDefault="00047D8B" w:rsidP="00047D8B">
      <w:pPr>
        <w:rPr>
          <w:sz w:val="22"/>
        </w:rPr>
      </w:pPr>
    </w:p>
    <w:p w14:paraId="49EF668F" w14:textId="77777777" w:rsidR="00047D8B" w:rsidRDefault="00047D8B" w:rsidP="00047D8B">
      <w:pPr>
        <w:rPr>
          <w:sz w:val="22"/>
        </w:rPr>
      </w:pPr>
      <w:r>
        <w:rPr>
          <w:sz w:val="22"/>
        </w:rPr>
        <w:t>1.</w:t>
      </w:r>
      <w:r>
        <w:rPr>
          <w:sz w:val="22"/>
        </w:rPr>
        <w:tab/>
        <w:t>A statement of basis prepared by the Air Quality Division (AQD) containing:</w:t>
      </w:r>
    </w:p>
    <w:p w14:paraId="003E6454" w14:textId="77777777" w:rsidR="00047D8B" w:rsidRDefault="00047D8B" w:rsidP="00047D8B">
      <w:pPr>
        <w:rPr>
          <w:sz w:val="22"/>
        </w:rPr>
      </w:pPr>
    </w:p>
    <w:p w14:paraId="749B9EF6"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112E4945" w14:textId="77777777" w:rsidR="00047D8B" w:rsidRDefault="00047D8B" w:rsidP="00047D8B">
      <w:pPr>
        <w:rPr>
          <w:sz w:val="22"/>
        </w:rPr>
      </w:pPr>
    </w:p>
    <w:p w14:paraId="37BD8E58" w14:textId="77777777" w:rsidR="00047D8B" w:rsidRDefault="00047D8B" w:rsidP="00047D8B">
      <w:pPr>
        <w:jc w:val="both"/>
        <w:rPr>
          <w:sz w:val="22"/>
        </w:rPr>
      </w:pPr>
      <w:r>
        <w:rPr>
          <w:sz w:val="22"/>
        </w:rPr>
        <w:t>2.</w:t>
      </w:r>
      <w:r>
        <w:rPr>
          <w:sz w:val="22"/>
        </w:rPr>
        <w:tab/>
        <w:t>Terms and conditions including:</w:t>
      </w:r>
    </w:p>
    <w:p w14:paraId="7E0A9B3C" w14:textId="77777777" w:rsidR="00047D8B" w:rsidRDefault="00047D8B" w:rsidP="00047D8B">
      <w:pPr>
        <w:jc w:val="both"/>
        <w:rPr>
          <w:sz w:val="22"/>
        </w:rPr>
      </w:pPr>
    </w:p>
    <w:p w14:paraId="77F241C2"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23D19E26" w14:textId="77777777" w:rsidR="00047D8B" w:rsidRDefault="00047D8B" w:rsidP="00047D8B">
      <w:pPr>
        <w:ind w:left="720"/>
        <w:jc w:val="both"/>
        <w:rPr>
          <w:sz w:val="22"/>
        </w:rPr>
      </w:pPr>
    </w:p>
    <w:p w14:paraId="3BACD638"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0A307F2" w14:textId="77777777" w:rsidR="00047D8B" w:rsidRDefault="00047D8B" w:rsidP="00047D8B">
      <w:pPr>
        <w:ind w:left="720"/>
        <w:jc w:val="both"/>
        <w:rPr>
          <w:sz w:val="22"/>
        </w:rPr>
      </w:pPr>
    </w:p>
    <w:p w14:paraId="3974B471"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4D3B31AF" w14:textId="77777777" w:rsidR="00047D8B" w:rsidRDefault="00047D8B" w:rsidP="00047D8B">
      <w:pPr>
        <w:rPr>
          <w:sz w:val="22"/>
        </w:rPr>
      </w:pPr>
    </w:p>
    <w:p w14:paraId="72EDF038"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2D2598E5"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1667491C"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36C6854" w14:textId="77777777" w:rsidR="00047D8B" w:rsidRDefault="00047D8B" w:rsidP="00047D8B">
      <w:pPr>
        <w:jc w:val="both"/>
        <w:rPr>
          <w:sz w:val="22"/>
        </w:rPr>
      </w:pPr>
    </w:p>
    <w:p w14:paraId="40EB17FC" w14:textId="77777777" w:rsidR="00047D8B" w:rsidRDefault="00047D8B" w:rsidP="00047D8B">
      <w:pPr>
        <w:jc w:val="both"/>
        <w:rPr>
          <w:sz w:val="22"/>
        </w:rPr>
      </w:pPr>
    </w:p>
    <w:p w14:paraId="1604049A" w14:textId="77777777" w:rsidR="00047D8B" w:rsidRDefault="00047D8B" w:rsidP="00047D8B">
      <w:pPr>
        <w:jc w:val="both"/>
        <w:rPr>
          <w:b/>
          <w:sz w:val="22"/>
        </w:rPr>
      </w:pPr>
      <w:r>
        <w:rPr>
          <w:b/>
          <w:sz w:val="22"/>
        </w:rPr>
        <w:t xml:space="preserve">Statutory and Regulatory Authorities.  </w:t>
      </w:r>
    </w:p>
    <w:p w14:paraId="33314A8F" w14:textId="77777777" w:rsidR="00047D8B" w:rsidRDefault="00047D8B" w:rsidP="00047D8B">
      <w:pPr>
        <w:jc w:val="both"/>
        <w:rPr>
          <w:sz w:val="22"/>
        </w:rPr>
      </w:pPr>
    </w:p>
    <w:p w14:paraId="050615C9" w14:textId="2B08F978"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D943EF">
        <w:rPr>
          <w:sz w:val="22"/>
        </w:rPr>
        <w:t>q</w:t>
      </w:r>
      <w:r>
        <w:rPr>
          <w:sz w:val="22"/>
        </w:rPr>
        <w:t>).</w:t>
      </w:r>
    </w:p>
    <w:p w14:paraId="557E7E95" w14:textId="77777777" w:rsidR="00047D8B" w:rsidRDefault="00047D8B" w:rsidP="00047D8B">
      <w:pPr>
        <w:jc w:val="both"/>
        <w:rPr>
          <w:sz w:val="22"/>
        </w:rPr>
      </w:pPr>
    </w:p>
    <w:p w14:paraId="70CB0DAA"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38D83668" w14:textId="77777777" w:rsidR="00047D8B" w:rsidRDefault="00047D8B" w:rsidP="00047D8B">
      <w:pPr>
        <w:jc w:val="both"/>
        <w:rPr>
          <w:sz w:val="22"/>
        </w:rPr>
      </w:pPr>
    </w:p>
    <w:p w14:paraId="59AC132A"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396814DD"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8F53D9F"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2349E6B6"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6524A7CF"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4A46AC48"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144C1835"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464958C2"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6DEEA77" w14:textId="77777777" w:rsidR="008A727D" w:rsidRDefault="008121FF" w:rsidP="0069191E">
      <w:pPr>
        <w:ind w:left="2160"/>
        <w:jc w:val="both"/>
        <w:rPr>
          <w:sz w:val="22"/>
        </w:rPr>
      </w:pPr>
      <w:r>
        <w:rPr>
          <w:sz w:val="22"/>
        </w:rPr>
        <w:t>Facsimile: 517</w:t>
      </w:r>
      <w:r w:rsidR="003E5D76">
        <w:rPr>
          <w:sz w:val="22"/>
        </w:rPr>
        <w:t>-</w:t>
      </w:r>
      <w:r>
        <w:rPr>
          <w:sz w:val="22"/>
        </w:rPr>
        <w:t>780-7855</w:t>
      </w:r>
    </w:p>
    <w:p w14:paraId="30D57E7F" w14:textId="77777777" w:rsidR="00047D8B" w:rsidRDefault="00047D8B" w:rsidP="008B7F9C">
      <w:pPr>
        <w:jc w:val="both"/>
        <w:rPr>
          <w:sz w:val="22"/>
        </w:rPr>
      </w:pPr>
    </w:p>
    <w:p w14:paraId="09628882" w14:textId="77777777" w:rsidR="00047D8B" w:rsidRDefault="00047D8B" w:rsidP="00047D8B">
      <w:pPr>
        <w:jc w:val="both"/>
        <w:rPr>
          <w:sz w:val="22"/>
        </w:rPr>
      </w:pPr>
    </w:p>
    <w:p w14:paraId="241BA9D0" w14:textId="77777777" w:rsidR="00047D8B" w:rsidRDefault="00047D8B" w:rsidP="00047D8B">
      <w:pPr>
        <w:jc w:val="both"/>
        <w:rPr>
          <w:b/>
          <w:sz w:val="22"/>
        </w:rPr>
      </w:pPr>
      <w:r>
        <w:rPr>
          <w:b/>
          <w:sz w:val="22"/>
        </w:rPr>
        <w:t>There are no comments, notes and/or justification that apply to the source in general for this section.</w:t>
      </w:r>
    </w:p>
    <w:p w14:paraId="544E4815" w14:textId="77777777" w:rsidR="00047D8B" w:rsidRDefault="00047D8B" w:rsidP="00047D8B">
      <w:pPr>
        <w:jc w:val="both"/>
        <w:rPr>
          <w:sz w:val="22"/>
        </w:rPr>
      </w:pPr>
    </w:p>
    <w:p w14:paraId="5A303E52" w14:textId="77777777" w:rsidR="00047D8B" w:rsidRDefault="00047D8B" w:rsidP="00047D8B">
      <w:pPr>
        <w:jc w:val="both"/>
        <w:rPr>
          <w:sz w:val="22"/>
        </w:rPr>
      </w:pPr>
    </w:p>
    <w:p w14:paraId="07D3B0D3" w14:textId="77777777" w:rsidR="00047D8B" w:rsidRDefault="00047D8B" w:rsidP="00047D8B">
      <w:pPr>
        <w:jc w:val="both"/>
        <w:rPr>
          <w:sz w:val="22"/>
        </w:rPr>
      </w:pPr>
    </w:p>
    <w:p w14:paraId="5F334ABE" w14:textId="77777777" w:rsidR="00047D8B" w:rsidRDefault="00047D8B" w:rsidP="00047D8B">
      <w:pPr>
        <w:jc w:val="both"/>
        <w:rPr>
          <w:sz w:val="22"/>
        </w:rPr>
      </w:pPr>
    </w:p>
    <w:p w14:paraId="4DC74ECA" w14:textId="77777777" w:rsidR="00047D8B" w:rsidRDefault="00047D8B" w:rsidP="00047D8B">
      <w:pPr>
        <w:jc w:val="both"/>
        <w:rPr>
          <w:sz w:val="22"/>
        </w:rPr>
      </w:pPr>
    </w:p>
    <w:p w14:paraId="72266735" w14:textId="77777777" w:rsidR="00047D8B" w:rsidRDefault="00047D8B" w:rsidP="00047D8B">
      <w:pPr>
        <w:jc w:val="both"/>
        <w:rPr>
          <w:sz w:val="22"/>
        </w:rPr>
      </w:pPr>
    </w:p>
    <w:p w14:paraId="46525590" w14:textId="77777777" w:rsidR="00047D8B" w:rsidRDefault="00047D8B" w:rsidP="00047D8B">
      <w:pPr>
        <w:jc w:val="both"/>
        <w:rPr>
          <w:sz w:val="22"/>
        </w:rPr>
      </w:pPr>
    </w:p>
    <w:p w14:paraId="5FA95226" w14:textId="77777777" w:rsidR="00047D8B" w:rsidRDefault="00047D8B" w:rsidP="00047D8B">
      <w:pPr>
        <w:jc w:val="both"/>
        <w:rPr>
          <w:sz w:val="22"/>
        </w:rPr>
      </w:pPr>
    </w:p>
    <w:p w14:paraId="7DC157AA" w14:textId="77777777" w:rsidR="00047D8B" w:rsidRDefault="00047D8B" w:rsidP="00047D8B">
      <w:pPr>
        <w:jc w:val="both"/>
        <w:rPr>
          <w:sz w:val="22"/>
        </w:rPr>
      </w:pPr>
    </w:p>
    <w:p w14:paraId="7D4D091E" w14:textId="77777777" w:rsidR="00047D8B" w:rsidRDefault="00047D8B" w:rsidP="00047D8B">
      <w:pPr>
        <w:jc w:val="both"/>
        <w:rPr>
          <w:sz w:val="22"/>
        </w:rPr>
      </w:pPr>
    </w:p>
    <w:p w14:paraId="0F63C78D" w14:textId="77777777" w:rsidR="00047D8B" w:rsidRDefault="00047D8B" w:rsidP="00047D8B">
      <w:pPr>
        <w:jc w:val="both"/>
        <w:rPr>
          <w:sz w:val="22"/>
        </w:rPr>
      </w:pPr>
    </w:p>
    <w:p w14:paraId="01EB253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35009E21" w14:textId="77777777" w:rsidR="00047D8B" w:rsidRDefault="00047D8B" w:rsidP="00047D8B">
      <w:pPr>
        <w:jc w:val="both"/>
        <w:rPr>
          <w:sz w:val="22"/>
        </w:rPr>
      </w:pPr>
    </w:p>
    <w:p w14:paraId="73BF3353" w14:textId="77777777" w:rsidR="00047D8B" w:rsidRDefault="00047D8B" w:rsidP="00047D8B">
      <w:pPr>
        <w:jc w:val="both"/>
        <w:rPr>
          <w:b/>
          <w:sz w:val="22"/>
        </w:rPr>
      </w:pPr>
      <w:r>
        <w:rPr>
          <w:b/>
          <w:sz w:val="22"/>
        </w:rPr>
        <w:t>Phase II Sulfur Dioxide Allowance Allocation and Nitrogen Oxides Requirements for each affected unit.</w:t>
      </w:r>
    </w:p>
    <w:p w14:paraId="0920F81C" w14:textId="77777777" w:rsidR="00A4097C" w:rsidRDefault="00A4097C" w:rsidP="00A4097C">
      <w:pPr>
        <w:jc w:val="both"/>
        <w:rPr>
          <w:sz w:val="22"/>
        </w:rPr>
      </w:pPr>
    </w:p>
    <w:p w14:paraId="4991FB43" w14:textId="77777777" w:rsidR="00143D66" w:rsidRDefault="00143D66" w:rsidP="00143D6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43D66" w14:paraId="42FADDF2" w14:textId="77777777" w:rsidTr="007160E9">
        <w:tc>
          <w:tcPr>
            <w:tcW w:w="1008" w:type="dxa"/>
          </w:tcPr>
          <w:p w14:paraId="006102B3" w14:textId="77777777" w:rsidR="00143D66" w:rsidRDefault="00143D66" w:rsidP="00AE284E">
            <w:pPr>
              <w:jc w:val="both"/>
              <w:rPr>
                <w:sz w:val="22"/>
              </w:rPr>
            </w:pPr>
          </w:p>
        </w:tc>
        <w:tc>
          <w:tcPr>
            <w:tcW w:w="1714" w:type="dxa"/>
          </w:tcPr>
          <w:p w14:paraId="24B139D6"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3E04920C" w14:textId="2A8CE74C" w:rsidR="00143D66" w:rsidRDefault="00143D66" w:rsidP="00AE284E">
            <w:pPr>
              <w:jc w:val="center"/>
              <w:rPr>
                <w:sz w:val="22"/>
              </w:rPr>
            </w:pPr>
            <w:r>
              <w:rPr>
                <w:sz w:val="22"/>
              </w:rPr>
              <w:t>20</w:t>
            </w:r>
            <w:r w:rsidR="00DB6B56">
              <w:rPr>
                <w:sz w:val="22"/>
              </w:rPr>
              <w:t>23</w:t>
            </w:r>
          </w:p>
        </w:tc>
        <w:tc>
          <w:tcPr>
            <w:tcW w:w="1295" w:type="dxa"/>
            <w:tcBorders>
              <w:top w:val="single" w:sz="12" w:space="0" w:color="auto"/>
              <w:left w:val="single" w:sz="6" w:space="0" w:color="auto"/>
              <w:right w:val="single" w:sz="6" w:space="0" w:color="auto"/>
            </w:tcBorders>
          </w:tcPr>
          <w:p w14:paraId="5063AD47" w14:textId="1F2DA84F" w:rsidR="00143D66" w:rsidRDefault="00143D66" w:rsidP="00AE284E">
            <w:pPr>
              <w:jc w:val="center"/>
              <w:rPr>
                <w:sz w:val="22"/>
              </w:rPr>
            </w:pPr>
            <w:r>
              <w:rPr>
                <w:sz w:val="22"/>
              </w:rPr>
              <w:t>20</w:t>
            </w:r>
            <w:r w:rsidR="00DB6B56">
              <w:rPr>
                <w:sz w:val="22"/>
              </w:rPr>
              <w:t>24</w:t>
            </w:r>
          </w:p>
        </w:tc>
        <w:tc>
          <w:tcPr>
            <w:tcW w:w="1295" w:type="dxa"/>
            <w:tcBorders>
              <w:top w:val="single" w:sz="12" w:space="0" w:color="auto"/>
              <w:left w:val="single" w:sz="6" w:space="0" w:color="auto"/>
              <w:right w:val="single" w:sz="6" w:space="0" w:color="auto"/>
            </w:tcBorders>
          </w:tcPr>
          <w:p w14:paraId="1AFB4B3F" w14:textId="04F790F5" w:rsidR="00143D66" w:rsidRDefault="00143D66" w:rsidP="00AE284E">
            <w:pPr>
              <w:jc w:val="center"/>
              <w:rPr>
                <w:sz w:val="22"/>
              </w:rPr>
            </w:pPr>
            <w:r>
              <w:rPr>
                <w:sz w:val="22"/>
              </w:rPr>
              <w:t>20</w:t>
            </w:r>
            <w:r w:rsidR="00DB6B56">
              <w:rPr>
                <w:sz w:val="22"/>
              </w:rPr>
              <w:t>25</w:t>
            </w:r>
          </w:p>
        </w:tc>
        <w:tc>
          <w:tcPr>
            <w:tcW w:w="1295" w:type="dxa"/>
            <w:tcBorders>
              <w:top w:val="single" w:sz="12" w:space="0" w:color="auto"/>
              <w:left w:val="single" w:sz="6" w:space="0" w:color="auto"/>
              <w:right w:val="single" w:sz="6" w:space="0" w:color="auto"/>
            </w:tcBorders>
          </w:tcPr>
          <w:p w14:paraId="35826A2F" w14:textId="29EF6E11" w:rsidR="00143D66" w:rsidRDefault="00143D66" w:rsidP="00AE284E">
            <w:pPr>
              <w:jc w:val="center"/>
              <w:rPr>
                <w:sz w:val="22"/>
              </w:rPr>
            </w:pPr>
            <w:r>
              <w:rPr>
                <w:sz w:val="22"/>
              </w:rPr>
              <w:t>20</w:t>
            </w:r>
            <w:r w:rsidR="00DB6B56">
              <w:rPr>
                <w:sz w:val="22"/>
              </w:rPr>
              <w:t>26</w:t>
            </w:r>
          </w:p>
        </w:tc>
        <w:tc>
          <w:tcPr>
            <w:tcW w:w="1296" w:type="dxa"/>
            <w:tcBorders>
              <w:top w:val="single" w:sz="12" w:space="0" w:color="auto"/>
              <w:left w:val="single" w:sz="6" w:space="0" w:color="auto"/>
              <w:right w:val="single" w:sz="12" w:space="0" w:color="auto"/>
            </w:tcBorders>
          </w:tcPr>
          <w:p w14:paraId="67304CB0" w14:textId="3812E2FA" w:rsidR="00143D66" w:rsidRDefault="00143D66" w:rsidP="00AE284E">
            <w:pPr>
              <w:jc w:val="center"/>
              <w:rPr>
                <w:sz w:val="22"/>
              </w:rPr>
            </w:pPr>
            <w:r>
              <w:rPr>
                <w:sz w:val="22"/>
              </w:rPr>
              <w:t>20</w:t>
            </w:r>
            <w:r w:rsidR="00DB6B56">
              <w:rPr>
                <w:sz w:val="22"/>
              </w:rPr>
              <w:t>27</w:t>
            </w:r>
          </w:p>
        </w:tc>
      </w:tr>
      <w:tr w:rsidR="00143D66" w14:paraId="51FB9A75" w14:textId="77777777" w:rsidTr="007160E9">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D2156DF" w14:textId="370EDB7F" w:rsidR="00143D66" w:rsidRDefault="00143D66" w:rsidP="00AE284E">
            <w:pPr>
              <w:jc w:val="center"/>
              <w:rPr>
                <w:sz w:val="22"/>
              </w:rPr>
            </w:pPr>
            <w:r>
              <w:rPr>
                <w:sz w:val="22"/>
              </w:rPr>
              <w:t xml:space="preserve">Unit </w:t>
            </w:r>
            <w:r w:rsidR="007160E9">
              <w:rPr>
                <w:sz w:val="22"/>
              </w:rPr>
              <w:t>100</w:t>
            </w:r>
          </w:p>
        </w:tc>
        <w:tc>
          <w:tcPr>
            <w:tcW w:w="1714" w:type="dxa"/>
            <w:tcBorders>
              <w:top w:val="single" w:sz="12" w:space="0" w:color="auto"/>
              <w:left w:val="nil"/>
              <w:bottom w:val="single" w:sz="12" w:space="0" w:color="auto"/>
            </w:tcBorders>
            <w:vAlign w:val="center"/>
          </w:tcPr>
          <w:p w14:paraId="730E6733"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A9A0698"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11E5404C" w14:textId="77777777" w:rsidR="007160E9" w:rsidRDefault="007160E9" w:rsidP="007160E9">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B6B56" w14:paraId="5D8D19CA" w14:textId="77777777" w:rsidTr="00DB6B56">
        <w:tc>
          <w:tcPr>
            <w:tcW w:w="1008" w:type="dxa"/>
          </w:tcPr>
          <w:p w14:paraId="22E0537E" w14:textId="77777777" w:rsidR="00DB6B56" w:rsidRDefault="00DB6B56" w:rsidP="00DB6B56">
            <w:pPr>
              <w:jc w:val="both"/>
              <w:rPr>
                <w:sz w:val="22"/>
              </w:rPr>
            </w:pPr>
          </w:p>
        </w:tc>
        <w:tc>
          <w:tcPr>
            <w:tcW w:w="1714" w:type="dxa"/>
          </w:tcPr>
          <w:p w14:paraId="12EFBEE0" w14:textId="77777777" w:rsidR="00DB6B56" w:rsidRDefault="00DB6B56" w:rsidP="00DB6B56">
            <w:pPr>
              <w:jc w:val="both"/>
              <w:rPr>
                <w:sz w:val="22"/>
              </w:rPr>
            </w:pPr>
          </w:p>
        </w:tc>
        <w:tc>
          <w:tcPr>
            <w:tcW w:w="1295" w:type="dxa"/>
            <w:tcBorders>
              <w:top w:val="single" w:sz="12" w:space="0" w:color="auto"/>
              <w:left w:val="single" w:sz="12" w:space="0" w:color="auto"/>
              <w:right w:val="single" w:sz="6" w:space="0" w:color="auto"/>
            </w:tcBorders>
          </w:tcPr>
          <w:p w14:paraId="127A5066" w14:textId="33131B4E" w:rsidR="00DB6B56" w:rsidRDefault="00DB6B56" w:rsidP="00DB6B56">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796B154B" w14:textId="70AE0D6C" w:rsidR="00DB6B56" w:rsidRDefault="00DB6B56" w:rsidP="00DB6B56">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1C1CDFF3" w14:textId="74CAA43E" w:rsidR="00DB6B56" w:rsidRDefault="00DB6B56" w:rsidP="00DB6B56">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1AC830F1" w14:textId="698C4CD6" w:rsidR="00DB6B56" w:rsidRDefault="00DB6B56" w:rsidP="00DB6B56">
            <w:pPr>
              <w:jc w:val="center"/>
              <w:rPr>
                <w:sz w:val="22"/>
              </w:rPr>
            </w:pPr>
            <w:r>
              <w:rPr>
                <w:sz w:val="22"/>
              </w:rPr>
              <w:t>2026</w:t>
            </w:r>
          </w:p>
        </w:tc>
        <w:tc>
          <w:tcPr>
            <w:tcW w:w="1296" w:type="dxa"/>
            <w:tcBorders>
              <w:top w:val="single" w:sz="12" w:space="0" w:color="auto"/>
              <w:left w:val="single" w:sz="6" w:space="0" w:color="auto"/>
              <w:right w:val="single" w:sz="12" w:space="0" w:color="auto"/>
            </w:tcBorders>
          </w:tcPr>
          <w:p w14:paraId="0D0A41DB" w14:textId="51EF935F" w:rsidR="00DB6B56" w:rsidRDefault="00DB6B56" w:rsidP="00DB6B56">
            <w:pPr>
              <w:jc w:val="center"/>
              <w:rPr>
                <w:sz w:val="22"/>
              </w:rPr>
            </w:pPr>
            <w:r>
              <w:rPr>
                <w:sz w:val="22"/>
              </w:rPr>
              <w:t>2027</w:t>
            </w:r>
          </w:p>
        </w:tc>
      </w:tr>
      <w:tr w:rsidR="007160E9" w14:paraId="0DC22C76" w14:textId="77777777" w:rsidTr="00DB6B5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923532C" w14:textId="35C939A7" w:rsidR="007160E9" w:rsidRDefault="007160E9" w:rsidP="00F1186A">
            <w:pPr>
              <w:jc w:val="center"/>
              <w:rPr>
                <w:sz w:val="22"/>
              </w:rPr>
            </w:pPr>
            <w:r>
              <w:rPr>
                <w:sz w:val="22"/>
              </w:rPr>
              <w:t>Unit 200</w:t>
            </w:r>
          </w:p>
        </w:tc>
        <w:tc>
          <w:tcPr>
            <w:tcW w:w="1714" w:type="dxa"/>
            <w:tcBorders>
              <w:top w:val="single" w:sz="12" w:space="0" w:color="auto"/>
              <w:left w:val="nil"/>
              <w:bottom w:val="single" w:sz="12" w:space="0" w:color="auto"/>
            </w:tcBorders>
            <w:vAlign w:val="center"/>
          </w:tcPr>
          <w:p w14:paraId="2B3A6AF8" w14:textId="77777777" w:rsidR="007160E9" w:rsidRDefault="007160E9" w:rsidP="00F1186A">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B267778" w14:textId="77777777" w:rsidR="007160E9" w:rsidRDefault="007160E9" w:rsidP="00F1186A">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3C615EE9" w14:textId="77777777" w:rsidR="00143D66" w:rsidRDefault="00143D66" w:rsidP="00143D66">
      <w:pPr>
        <w:jc w:val="both"/>
        <w:rPr>
          <w:sz w:val="22"/>
        </w:rPr>
      </w:pPr>
    </w:p>
    <w:p w14:paraId="7E82D367" w14:textId="77777777" w:rsidR="00A4097C" w:rsidRDefault="00A4097C" w:rsidP="00A4097C">
      <w:pPr>
        <w:jc w:val="both"/>
        <w:rPr>
          <w:sz w:val="22"/>
        </w:rPr>
      </w:pPr>
    </w:p>
    <w:p w14:paraId="7BF5108C" w14:textId="77777777" w:rsidR="00A4097C" w:rsidRDefault="00A4097C" w:rsidP="00A4097C">
      <w:pPr>
        <w:jc w:val="both"/>
        <w:rPr>
          <w:sz w:val="22"/>
        </w:rPr>
      </w:pPr>
    </w:p>
    <w:p w14:paraId="0388CE10" w14:textId="474E466E"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4C4B16">
        <w:rPr>
          <w:b/>
          <w:sz w:val="22"/>
        </w:rPr>
        <w:t>NA</w:t>
      </w:r>
    </w:p>
    <w:p w14:paraId="3255F163" w14:textId="77777777" w:rsidR="00A4097C" w:rsidRDefault="00A4097C" w:rsidP="00A4097C">
      <w:pPr>
        <w:jc w:val="both"/>
        <w:rPr>
          <w:sz w:val="22"/>
        </w:rPr>
      </w:pPr>
    </w:p>
    <w:p w14:paraId="261A37EF" w14:textId="77777777" w:rsidR="00A4097C" w:rsidRDefault="00A4097C" w:rsidP="00A4097C">
      <w:pPr>
        <w:jc w:val="both"/>
        <w:rPr>
          <w:sz w:val="22"/>
        </w:rPr>
      </w:pPr>
    </w:p>
    <w:p w14:paraId="56E0A4EA" w14:textId="77777777" w:rsidR="00A4097C" w:rsidRDefault="00A4097C" w:rsidP="00A4097C">
      <w:pPr>
        <w:jc w:val="both"/>
        <w:rPr>
          <w:sz w:val="22"/>
        </w:rPr>
      </w:pPr>
    </w:p>
    <w:p w14:paraId="03237DBA" w14:textId="77777777" w:rsidR="00A4097C" w:rsidRDefault="00A4097C" w:rsidP="00A4097C">
      <w:pPr>
        <w:jc w:val="both"/>
        <w:rPr>
          <w:sz w:val="22"/>
        </w:rPr>
      </w:pPr>
      <w:r>
        <w:rPr>
          <w:b/>
          <w:sz w:val="22"/>
        </w:rPr>
        <w:t>Permit Application</w:t>
      </w:r>
      <w:r>
        <w:rPr>
          <w:sz w:val="22"/>
        </w:rPr>
        <w:t>: (attached)</w:t>
      </w:r>
    </w:p>
    <w:p w14:paraId="039AFE73" w14:textId="77777777" w:rsidR="00A4097C" w:rsidRDefault="00A4097C" w:rsidP="00A4097C">
      <w:pPr>
        <w:jc w:val="both"/>
        <w:rPr>
          <w:sz w:val="22"/>
        </w:rPr>
      </w:pPr>
    </w:p>
    <w:p w14:paraId="6C2025E5" w14:textId="21FDE28D" w:rsidR="00A4097C" w:rsidRDefault="00A4097C" w:rsidP="00A4097C">
      <w:pPr>
        <w:jc w:val="both"/>
        <w:rPr>
          <w:i/>
          <w:sz w:val="22"/>
        </w:rPr>
      </w:pPr>
      <w:r>
        <w:rPr>
          <w:i/>
          <w:sz w:val="22"/>
        </w:rPr>
        <w:tab/>
        <w:t xml:space="preserve">Acid Rain Permit Application submitted </w:t>
      </w:r>
      <w:r w:rsidR="00E7256E">
        <w:rPr>
          <w:i/>
          <w:sz w:val="22"/>
        </w:rPr>
        <w:t>April 18, 2022</w:t>
      </w:r>
    </w:p>
    <w:p w14:paraId="285AA1CB" w14:textId="77777777" w:rsidR="00984B03" w:rsidRDefault="00984B03">
      <w:pPr>
        <w:rPr>
          <w:rFonts w:cs="Arial"/>
        </w:rPr>
      </w:pPr>
      <w:r>
        <w:rPr>
          <w:rFonts w:cs="Arial"/>
        </w:rPr>
        <w:br w:type="page"/>
      </w:r>
    </w:p>
    <w:p w14:paraId="198CAF4B" w14:textId="7D4DE42C" w:rsidR="00C81772" w:rsidRDefault="007160E9" w:rsidP="00C81772">
      <w:pPr>
        <w:rPr>
          <w:rFonts w:cs="Arial"/>
        </w:rPr>
      </w:pPr>
      <w:r>
        <w:rPr>
          <w:rFonts w:cs="Arial"/>
          <w:noProof/>
        </w:rPr>
        <w:lastRenderedPageBreak/>
        <w:drawing>
          <wp:inline distT="0" distB="0" distL="0" distR="0" wp14:anchorId="461389DC" wp14:editId="3268E60A">
            <wp:extent cx="5760720" cy="745299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rFonts w:cs="Arial"/>
          <w:noProof/>
        </w:rPr>
        <w:lastRenderedPageBreak/>
        <w:drawing>
          <wp:inline distT="0" distB="0" distL="0" distR="0" wp14:anchorId="3CCD61DB" wp14:editId="0907CADD">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7ADC99E" wp14:editId="343DF5C9">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0376FD2" wp14:editId="53B521F4">
            <wp:extent cx="5760720" cy="74549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52D896B" w14:textId="77777777" w:rsidR="00C81772" w:rsidRPr="00603EDF" w:rsidRDefault="00C81772" w:rsidP="00C81772">
      <w:pPr>
        <w:rPr>
          <w:rFonts w:cs="Arial"/>
        </w:rPr>
      </w:pPr>
    </w:p>
    <w:p w14:paraId="7EFD980C" w14:textId="77777777" w:rsidR="00BB5298" w:rsidRPr="00603EDF" w:rsidRDefault="00BB5298">
      <w:pPr>
        <w:rPr>
          <w:rFonts w:cs="Arial"/>
        </w:rPr>
      </w:pPr>
    </w:p>
    <w:sectPr w:rsidR="00BB5298"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A0764" w14:textId="77777777" w:rsidR="006A6B1D" w:rsidRDefault="006A6B1D">
      <w:r>
        <w:separator/>
      </w:r>
    </w:p>
    <w:p w14:paraId="752A74B8" w14:textId="77777777" w:rsidR="006A6B1D" w:rsidRDefault="006A6B1D"/>
  </w:endnote>
  <w:endnote w:type="continuationSeparator" w:id="0">
    <w:p w14:paraId="61B68C2C" w14:textId="77777777" w:rsidR="006A6B1D" w:rsidRDefault="006A6B1D">
      <w:r>
        <w:continuationSeparator/>
      </w:r>
    </w:p>
    <w:p w14:paraId="332C5E4F" w14:textId="77777777" w:rsidR="006A6B1D" w:rsidRDefault="006A6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BFC5"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C402"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553C7" w14:textId="77777777" w:rsidR="006A6B1D" w:rsidRDefault="006A6B1D">
      <w:r>
        <w:separator/>
      </w:r>
    </w:p>
    <w:p w14:paraId="10FBAF2B" w14:textId="77777777" w:rsidR="006A6B1D" w:rsidRDefault="006A6B1D"/>
  </w:footnote>
  <w:footnote w:type="continuationSeparator" w:id="0">
    <w:p w14:paraId="02C4E10E" w14:textId="77777777" w:rsidR="006A6B1D" w:rsidRDefault="006A6B1D">
      <w:r>
        <w:continuationSeparator/>
      </w:r>
    </w:p>
    <w:p w14:paraId="55FA89EF" w14:textId="77777777" w:rsidR="006A6B1D" w:rsidRDefault="006A6B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5A64" w14:textId="5044C48D"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9F6532" w:rsidRPr="009F6532">
      <w:rPr>
        <w:sz w:val="20"/>
        <w:szCs w:val="20"/>
      </w:rPr>
      <w:t>Lansing Board of Water and Light - REO Town Plant</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400DB353" w14:textId="027BA89D" w:rsidR="00986B9A" w:rsidRPr="00C20BC6" w:rsidRDefault="00986B9A" w:rsidP="00986B9A">
    <w:pPr>
      <w:pStyle w:val="Header"/>
      <w:rPr>
        <w:sz w:val="20"/>
        <w:szCs w:val="20"/>
      </w:rPr>
    </w:pPr>
    <w:r w:rsidRPr="00C20BC6">
      <w:rPr>
        <w:sz w:val="20"/>
        <w:szCs w:val="20"/>
      </w:rPr>
      <w:t xml:space="preserve">Permit No.:  </w:t>
    </w:r>
    <w:r w:rsidR="009F6532" w:rsidRPr="009F6532">
      <w:rPr>
        <w:sz w:val="20"/>
        <w:szCs w:val="20"/>
      </w:rPr>
      <w:t>MI-AR-58427-20</w:t>
    </w:r>
    <w:r w:rsidR="00DB6B56">
      <w:rPr>
        <w:sz w:val="20"/>
        <w:szCs w:val="20"/>
      </w:rPr>
      <w:t>23</w:t>
    </w:r>
  </w:p>
  <w:p w14:paraId="68A560E0" w14:textId="55D5C7FC" w:rsidR="008B7F9C" w:rsidRPr="0069191E" w:rsidRDefault="00986B9A" w:rsidP="00986B9A">
    <w:pPr>
      <w:pStyle w:val="Header"/>
      <w:rPr>
        <w:sz w:val="20"/>
        <w:szCs w:val="20"/>
      </w:rPr>
    </w:pPr>
    <w:r w:rsidRPr="00C20BC6">
      <w:rPr>
        <w:sz w:val="20"/>
        <w:szCs w:val="20"/>
      </w:rPr>
      <w:t xml:space="preserve">Issued: </w:t>
    </w:r>
    <w:r w:rsidR="00DB6B56">
      <w:rPr>
        <w:sz w:val="20"/>
        <w:szCs w:val="20"/>
      </w:rPr>
      <w:t xml:space="preserve"> August 30,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0E9"/>
    <w:rsid w:val="00033E01"/>
    <w:rsid w:val="00047426"/>
    <w:rsid w:val="00047D8B"/>
    <w:rsid w:val="00076351"/>
    <w:rsid w:val="00081C0B"/>
    <w:rsid w:val="00105500"/>
    <w:rsid w:val="00137E13"/>
    <w:rsid w:val="00143D66"/>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1544C"/>
    <w:rsid w:val="00424B82"/>
    <w:rsid w:val="0049076D"/>
    <w:rsid w:val="00492C21"/>
    <w:rsid w:val="004A2604"/>
    <w:rsid w:val="004A6DC6"/>
    <w:rsid w:val="004C4B16"/>
    <w:rsid w:val="004D7C62"/>
    <w:rsid w:val="00583821"/>
    <w:rsid w:val="00594CF2"/>
    <w:rsid w:val="005B1031"/>
    <w:rsid w:val="005D6052"/>
    <w:rsid w:val="005E3259"/>
    <w:rsid w:val="005F3DB9"/>
    <w:rsid w:val="00603EDF"/>
    <w:rsid w:val="00635E06"/>
    <w:rsid w:val="00647966"/>
    <w:rsid w:val="00663E3C"/>
    <w:rsid w:val="00682633"/>
    <w:rsid w:val="0069191E"/>
    <w:rsid w:val="00693293"/>
    <w:rsid w:val="0069764F"/>
    <w:rsid w:val="006A6B1D"/>
    <w:rsid w:val="006C6486"/>
    <w:rsid w:val="006F5060"/>
    <w:rsid w:val="00700B62"/>
    <w:rsid w:val="00714917"/>
    <w:rsid w:val="00714D40"/>
    <w:rsid w:val="007160E9"/>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9F6532"/>
    <w:rsid w:val="00A40869"/>
    <w:rsid w:val="00A4097C"/>
    <w:rsid w:val="00A702B4"/>
    <w:rsid w:val="00A877B9"/>
    <w:rsid w:val="00A926A2"/>
    <w:rsid w:val="00A97F0E"/>
    <w:rsid w:val="00AD4B1C"/>
    <w:rsid w:val="00AF7109"/>
    <w:rsid w:val="00B1505D"/>
    <w:rsid w:val="00B31C32"/>
    <w:rsid w:val="00B33A39"/>
    <w:rsid w:val="00BB5298"/>
    <w:rsid w:val="00BB6749"/>
    <w:rsid w:val="00BD2B33"/>
    <w:rsid w:val="00BE6BB9"/>
    <w:rsid w:val="00BF7137"/>
    <w:rsid w:val="00C20BC6"/>
    <w:rsid w:val="00C253EA"/>
    <w:rsid w:val="00C512C9"/>
    <w:rsid w:val="00C77199"/>
    <w:rsid w:val="00C81772"/>
    <w:rsid w:val="00C95D8C"/>
    <w:rsid w:val="00CC3D15"/>
    <w:rsid w:val="00CE4579"/>
    <w:rsid w:val="00CF4F5D"/>
    <w:rsid w:val="00D10F6F"/>
    <w:rsid w:val="00D91EEB"/>
    <w:rsid w:val="00D943EF"/>
    <w:rsid w:val="00DB6B56"/>
    <w:rsid w:val="00DD599D"/>
    <w:rsid w:val="00DE6D3D"/>
    <w:rsid w:val="00E27654"/>
    <w:rsid w:val="00E31120"/>
    <w:rsid w:val="00E34735"/>
    <w:rsid w:val="00E504D8"/>
    <w:rsid w:val="00E7256E"/>
    <w:rsid w:val="00E957A2"/>
    <w:rsid w:val="00E957D4"/>
    <w:rsid w:val="00EA1467"/>
    <w:rsid w:val="00EA1E22"/>
    <w:rsid w:val="00EA3E50"/>
    <w:rsid w:val="00EC3BB6"/>
    <w:rsid w:val="00ED1FCA"/>
    <w:rsid w:val="00EE48C5"/>
    <w:rsid w:val="00F36B70"/>
    <w:rsid w:val="00F44107"/>
    <w:rsid w:val="00F549BE"/>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7ED3FA4A"/>
  <w15:docId w15:val="{00A5F054-E2E1-48BF-8BC9-9CFFC40C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B2647\2022%20Renewal%20App\MI-AR-58427-20X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MI-AR-58427-20XX</Template>
  <TotalTime>1</TotalTime>
  <Pages>7</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2</cp:revision>
  <cp:lastPrinted>2001-12-11T17:24:00Z</cp:lastPrinted>
  <dcterms:created xsi:type="dcterms:W3CDTF">2023-08-30T17:50:00Z</dcterms:created>
  <dcterms:modified xsi:type="dcterms:W3CDTF">2023-08-30T17:50:00Z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