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300" w:rsidRDefault="00954300" w:rsidP="003B3BC7">
      <w:pPr>
        <w:pStyle w:val="Header"/>
        <w:tabs>
          <w:tab w:val="clear" w:pos="4320"/>
          <w:tab w:val="clear" w:pos="8640"/>
        </w:tabs>
        <w:jc w:val="center"/>
        <w:rPr>
          <w:rFonts w:ascii="Arial" w:hAnsi="Arial"/>
          <w:color w:val="FF0000"/>
          <w:sz w:val="24"/>
          <w:szCs w:val="24"/>
        </w:rPr>
      </w:pPr>
    </w:p>
    <w:p w:rsidR="0094137A" w:rsidRDefault="0094137A" w:rsidP="003B3BC7">
      <w:pPr>
        <w:pStyle w:val="Header"/>
        <w:tabs>
          <w:tab w:val="clear" w:pos="4320"/>
          <w:tab w:val="clear" w:pos="8640"/>
        </w:tabs>
        <w:jc w:val="center"/>
        <w:rPr>
          <w:rFonts w:ascii="Arial" w:hAnsi="Arial"/>
          <w:color w:val="FF0000"/>
          <w:sz w:val="24"/>
          <w:szCs w:val="24"/>
        </w:rPr>
      </w:pPr>
    </w:p>
    <w:p w:rsidR="0094137A" w:rsidRPr="003B3BC7" w:rsidRDefault="0094137A" w:rsidP="003B3BC7">
      <w:pPr>
        <w:pStyle w:val="Header"/>
        <w:tabs>
          <w:tab w:val="clear" w:pos="4320"/>
          <w:tab w:val="clear" w:pos="8640"/>
        </w:tabs>
        <w:jc w:val="center"/>
        <w:rPr>
          <w:rFonts w:ascii="Arial" w:hAnsi="Arial"/>
          <w:color w:val="FF0000"/>
          <w:sz w:val="24"/>
          <w:szCs w:val="24"/>
        </w:rPr>
      </w:pPr>
    </w:p>
    <w:tbl>
      <w:tblPr>
        <w:tblW w:w="981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1350"/>
        <w:gridCol w:w="6570"/>
        <w:gridCol w:w="1890"/>
      </w:tblGrid>
      <w:tr w:rsidR="00954300" w:rsidTr="00035B2D">
        <w:tc>
          <w:tcPr>
            <w:tcW w:w="1350" w:type="dxa"/>
          </w:tcPr>
          <w:p w:rsidR="00954300" w:rsidRDefault="00954300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6570" w:type="dxa"/>
          </w:tcPr>
          <w:p w:rsidR="00954300" w:rsidRDefault="00954300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Michigan Department </w:t>
            </w:r>
            <w:r w:rsidR="00AD3C56">
              <w:rPr>
                <w:rFonts w:ascii="Arial" w:hAnsi="Arial"/>
                <w:sz w:val="22"/>
              </w:rPr>
              <w:t>o</w:t>
            </w:r>
            <w:r>
              <w:rPr>
                <w:rFonts w:ascii="Arial" w:hAnsi="Arial"/>
                <w:sz w:val="22"/>
              </w:rPr>
              <w:t xml:space="preserve">f </w:t>
            </w:r>
            <w:r w:rsidR="00AB7857">
              <w:rPr>
                <w:rFonts w:ascii="Arial" w:hAnsi="Arial"/>
                <w:sz w:val="22"/>
              </w:rPr>
              <w:t>Environment</w:t>
            </w:r>
            <w:r w:rsidR="00AD3C56">
              <w:rPr>
                <w:rFonts w:ascii="Arial" w:hAnsi="Arial"/>
                <w:sz w:val="22"/>
              </w:rPr>
              <w:t>al Quality</w:t>
            </w:r>
          </w:p>
          <w:p w:rsidR="00954300" w:rsidRDefault="00954300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Air Quality Division</w:t>
            </w:r>
          </w:p>
        </w:tc>
        <w:tc>
          <w:tcPr>
            <w:tcW w:w="1890" w:type="dxa"/>
          </w:tcPr>
          <w:p w:rsidR="00954300" w:rsidRDefault="00954300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</w:tr>
      <w:tr w:rsidR="00954300" w:rsidTr="00035B2D">
        <w:trPr>
          <w:cantSplit/>
          <w:trHeight w:val="146"/>
        </w:trPr>
        <w:tc>
          <w:tcPr>
            <w:tcW w:w="1350" w:type="dxa"/>
          </w:tcPr>
          <w:p w:rsidR="00954300" w:rsidRDefault="00954300">
            <w:pPr>
              <w:pStyle w:val="Header"/>
              <w:jc w:val="center"/>
              <w:rPr>
                <w:rFonts w:ascii="Arial" w:hAnsi="Arial"/>
                <w:sz w:val="22"/>
              </w:rPr>
            </w:pPr>
            <w:r w:rsidRPr="007D03FD">
              <w:rPr>
                <w:rFonts w:ascii="Arial" w:hAnsi="Arial"/>
                <w:sz w:val="18"/>
                <w:szCs w:val="18"/>
              </w:rPr>
              <w:t>SRN</w:t>
            </w:r>
          </w:p>
        </w:tc>
        <w:tc>
          <w:tcPr>
            <w:tcW w:w="6570" w:type="dxa"/>
          </w:tcPr>
          <w:p w:rsidR="00954300" w:rsidRDefault="00954300">
            <w:pPr>
              <w:pStyle w:val="Header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RENEWABLE OPERATING PERMIT</w:t>
            </w:r>
          </w:p>
        </w:tc>
        <w:tc>
          <w:tcPr>
            <w:tcW w:w="1890" w:type="dxa"/>
          </w:tcPr>
          <w:p w:rsidR="00954300" w:rsidRPr="007D03FD" w:rsidRDefault="00AB7857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7D03FD">
              <w:rPr>
                <w:rFonts w:ascii="Arial" w:hAnsi="Arial"/>
                <w:sz w:val="18"/>
                <w:szCs w:val="18"/>
              </w:rPr>
              <w:t>RO</w:t>
            </w:r>
            <w:r w:rsidR="00954300" w:rsidRPr="007D03FD">
              <w:rPr>
                <w:rFonts w:ascii="Arial" w:hAnsi="Arial"/>
                <w:sz w:val="18"/>
                <w:szCs w:val="18"/>
              </w:rPr>
              <w:t>P No.</w:t>
            </w:r>
          </w:p>
        </w:tc>
      </w:tr>
      <w:tr w:rsidR="00954300" w:rsidTr="00035B2D">
        <w:trPr>
          <w:cantSplit/>
          <w:trHeight w:val="145"/>
        </w:trPr>
        <w:tc>
          <w:tcPr>
            <w:tcW w:w="1350" w:type="dxa"/>
          </w:tcPr>
          <w:p w:rsidR="00954300" w:rsidRPr="00745146" w:rsidRDefault="00954300" w:rsidP="007A7446">
            <w:pPr>
              <w:pStyle w:val="Header"/>
              <w:jc w:val="center"/>
              <w:rPr>
                <w:rFonts w:ascii="Arial" w:hAnsi="Arial"/>
                <w:b/>
              </w:rPr>
            </w:pPr>
            <w:r w:rsidRPr="00745146">
              <w:rPr>
                <w:rFonts w:ascii="Arial" w:hAnsi="Arial"/>
              </w:rPr>
              <w:fldChar w:fldCharType="begin" w:fldLock="1">
                <w:ffData>
                  <w:name w:val="SRN"/>
                  <w:enabled/>
                  <w:calcOnExit/>
                  <w:statusText w:type="text" w:val="Enter SRN"/>
                  <w:textInput/>
                </w:ffData>
              </w:fldChar>
            </w:r>
            <w:bookmarkStart w:id="0" w:name="SRN"/>
            <w:r w:rsidRPr="00745146">
              <w:rPr>
                <w:rFonts w:ascii="Arial" w:hAnsi="Arial"/>
              </w:rPr>
              <w:instrText xml:space="preserve"> FORMTEXT </w:instrText>
            </w:r>
            <w:r w:rsidRPr="00745146">
              <w:rPr>
                <w:rFonts w:ascii="Arial" w:hAnsi="Arial"/>
              </w:rPr>
            </w:r>
            <w:r w:rsidRPr="00745146">
              <w:rPr>
                <w:rFonts w:ascii="Arial" w:hAnsi="Arial"/>
              </w:rPr>
              <w:fldChar w:fldCharType="separate"/>
            </w:r>
            <w:r w:rsidR="007A7446" w:rsidRPr="00745146">
              <w:rPr>
                <w:rFonts w:ascii="Arial" w:hAnsi="Arial"/>
                <w:noProof/>
              </w:rPr>
              <w:t>A7809</w:t>
            </w:r>
            <w:r w:rsidRPr="00745146">
              <w:rPr>
                <w:rFonts w:ascii="Arial" w:hAnsi="Arial"/>
              </w:rPr>
              <w:fldChar w:fldCharType="end"/>
            </w:r>
            <w:bookmarkEnd w:id="0"/>
          </w:p>
        </w:tc>
        <w:tc>
          <w:tcPr>
            <w:tcW w:w="6570" w:type="dxa"/>
          </w:tcPr>
          <w:p w:rsidR="00954300" w:rsidRDefault="00954300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NOTICE OF AIR POLLUTION PUBLIC COMMENT PERIOD</w:t>
            </w:r>
          </w:p>
        </w:tc>
        <w:tc>
          <w:tcPr>
            <w:tcW w:w="1890" w:type="dxa"/>
          </w:tcPr>
          <w:p w:rsidR="00954300" w:rsidRPr="00745146" w:rsidRDefault="00954300" w:rsidP="00C96FD7">
            <w:pPr>
              <w:pStyle w:val="Header"/>
              <w:ind w:right="-108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745146">
              <w:rPr>
                <w:rFonts w:ascii="Arial" w:hAnsi="Arial"/>
                <w:sz w:val="18"/>
                <w:szCs w:val="18"/>
              </w:rPr>
              <w:fldChar w:fldCharType="begin" w:fldLock="1">
                <w:ffData>
                  <w:name w:val="ROP"/>
                  <w:enabled/>
                  <w:calcOnExit/>
                  <w:statusText w:type="text" w:val="Enter RO Permit Number"/>
                  <w:textInput/>
                </w:ffData>
              </w:fldChar>
            </w:r>
            <w:bookmarkStart w:id="1" w:name="ROP"/>
            <w:r w:rsidRPr="00745146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745146">
              <w:rPr>
                <w:rFonts w:ascii="Arial" w:hAnsi="Arial"/>
                <w:sz w:val="18"/>
                <w:szCs w:val="18"/>
              </w:rPr>
            </w:r>
            <w:r w:rsidRPr="00745146">
              <w:rPr>
                <w:rFonts w:ascii="Arial" w:hAnsi="Arial"/>
                <w:sz w:val="18"/>
                <w:szCs w:val="18"/>
              </w:rPr>
              <w:fldChar w:fldCharType="separate"/>
            </w:r>
            <w:r w:rsidR="007A7446" w:rsidRPr="00745146">
              <w:rPr>
                <w:rFonts w:ascii="Arial" w:hAnsi="Arial"/>
                <w:sz w:val="18"/>
                <w:szCs w:val="18"/>
              </w:rPr>
              <w:t>MI-ROP-A7809-20</w:t>
            </w:r>
            <w:r w:rsidRPr="00745146">
              <w:rPr>
                <w:rFonts w:ascii="Arial" w:hAnsi="Arial"/>
                <w:sz w:val="18"/>
                <w:szCs w:val="18"/>
              </w:rPr>
              <w:fldChar w:fldCharType="end"/>
            </w:r>
            <w:bookmarkEnd w:id="1"/>
            <w:r w:rsidR="00C96FD7">
              <w:rPr>
                <w:rFonts w:ascii="Arial" w:hAnsi="Arial"/>
                <w:sz w:val="18"/>
                <w:szCs w:val="18"/>
              </w:rPr>
              <w:t>XX</w:t>
            </w:r>
          </w:p>
        </w:tc>
      </w:tr>
    </w:tbl>
    <w:p w:rsidR="00954300" w:rsidRDefault="00954300">
      <w:pPr>
        <w:rPr>
          <w:rFonts w:ascii="Arial" w:hAnsi="Arial"/>
          <w:color w:val="000000"/>
          <w:sz w:val="22"/>
        </w:rPr>
      </w:pPr>
    </w:p>
    <w:p w:rsidR="00CA3380" w:rsidRDefault="00CA3380">
      <w:pPr>
        <w:rPr>
          <w:rFonts w:ascii="Arial" w:hAnsi="Arial"/>
          <w:color w:val="000000"/>
          <w:sz w:val="22"/>
        </w:rPr>
      </w:pPr>
    </w:p>
    <w:p w:rsidR="000B1F8C" w:rsidRDefault="000B1F8C" w:rsidP="000B1F8C">
      <w:pPr>
        <w:jc w:val="both"/>
        <w:rPr>
          <w:rFonts w:ascii="Arial" w:hAnsi="Arial"/>
          <w:sz w:val="22"/>
        </w:rPr>
      </w:pPr>
      <w:r w:rsidRPr="000B1F8C">
        <w:rPr>
          <w:rFonts w:ascii="Arial" w:hAnsi="Arial"/>
          <w:sz w:val="22"/>
        </w:rPr>
        <w:t xml:space="preserve">The Department of Environmental Quality, Air Quality Division (AQD) is </w:t>
      </w:r>
      <w:r w:rsidR="00D237BF">
        <w:rPr>
          <w:rFonts w:ascii="Arial" w:hAnsi="Arial"/>
          <w:sz w:val="22"/>
        </w:rPr>
        <w:t>extending the</w:t>
      </w:r>
      <w:r w:rsidRPr="000B1F8C">
        <w:rPr>
          <w:rFonts w:ascii="Arial" w:hAnsi="Arial"/>
          <w:sz w:val="22"/>
        </w:rPr>
        <w:t xml:space="preserve"> public comment period until Ju</w:t>
      </w:r>
      <w:r w:rsidR="00D237BF">
        <w:rPr>
          <w:rFonts w:ascii="Arial" w:hAnsi="Arial"/>
          <w:sz w:val="22"/>
        </w:rPr>
        <w:t>ly</w:t>
      </w:r>
      <w:r w:rsidRPr="000B1F8C">
        <w:rPr>
          <w:rFonts w:ascii="Arial" w:hAnsi="Arial"/>
          <w:sz w:val="22"/>
        </w:rPr>
        <w:t xml:space="preserve"> </w:t>
      </w:r>
      <w:r w:rsidR="00D237BF">
        <w:rPr>
          <w:rFonts w:ascii="Arial" w:hAnsi="Arial"/>
          <w:sz w:val="22"/>
        </w:rPr>
        <w:t>11</w:t>
      </w:r>
      <w:r w:rsidRPr="000B1F8C">
        <w:rPr>
          <w:rFonts w:ascii="Arial" w:hAnsi="Arial"/>
          <w:sz w:val="22"/>
        </w:rPr>
        <w:t>, 2014,</w:t>
      </w:r>
      <w:r w:rsidR="00D237BF">
        <w:rPr>
          <w:rFonts w:ascii="Arial" w:hAnsi="Arial"/>
          <w:sz w:val="22"/>
        </w:rPr>
        <w:t xml:space="preserve"> for</w:t>
      </w:r>
      <w:r w:rsidRPr="000B1F8C">
        <w:rPr>
          <w:rFonts w:ascii="Arial" w:hAnsi="Arial"/>
          <w:sz w:val="22"/>
        </w:rPr>
        <w:t xml:space="preserve"> the draft renewal of a Renewable Operating Permit (ROP) under consideration to be issued to U.S. Steel Great Lakes Works located at No. 1 Quality Drive in Ecorse, Michigan.  The facility’s Responsible Officials are:</w:t>
      </w:r>
    </w:p>
    <w:p w:rsidR="00554896" w:rsidRDefault="00554896" w:rsidP="000B1F8C">
      <w:pPr>
        <w:jc w:val="both"/>
        <w:rPr>
          <w:rFonts w:ascii="Arial" w:hAnsi="Arial"/>
          <w:sz w:val="22"/>
        </w:rPr>
      </w:pPr>
    </w:p>
    <w:p w:rsidR="000B1F8C" w:rsidRDefault="008D682F" w:rsidP="000B1F8C">
      <w:pPr>
        <w:ind w:left="1440" w:firstLine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Section 1: </w:t>
      </w:r>
      <w:r w:rsidR="000B1F8C" w:rsidRPr="000B1F8C">
        <w:rPr>
          <w:rFonts w:ascii="Arial" w:hAnsi="Arial"/>
          <w:sz w:val="22"/>
        </w:rPr>
        <w:t>James Gray, General Manager</w:t>
      </w:r>
    </w:p>
    <w:p w:rsidR="008D682F" w:rsidRPr="00C558CF" w:rsidRDefault="008D682F" w:rsidP="000B1F8C">
      <w:pPr>
        <w:ind w:left="1440"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 xml:space="preserve">Section 2: </w:t>
      </w:r>
      <w:r>
        <w:rPr>
          <w:rFonts w:ascii="Arial" w:hAnsi="Arial" w:cs="Arial"/>
          <w:sz w:val="22"/>
          <w:szCs w:val="22"/>
        </w:rPr>
        <w:t>William Bacon, General Superintendent</w:t>
      </w:r>
    </w:p>
    <w:p w:rsidR="008D682F" w:rsidRDefault="008D682F" w:rsidP="008D682F">
      <w:pPr>
        <w:ind w:left="2160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 xml:space="preserve">Section 3: </w:t>
      </w:r>
      <w:r>
        <w:rPr>
          <w:rFonts w:ascii="Arial" w:hAnsi="Arial" w:cs="Arial"/>
          <w:sz w:val="22"/>
          <w:szCs w:val="22"/>
        </w:rPr>
        <w:t>Michael Connolly, Director Environmental Engineering</w:t>
      </w:r>
    </w:p>
    <w:p w:rsidR="008D682F" w:rsidRPr="0044236F" w:rsidRDefault="008D682F" w:rsidP="008D682F">
      <w:pPr>
        <w:ind w:left="21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4: </w:t>
      </w:r>
      <w:proofErr w:type="spellStart"/>
      <w:r w:rsidRPr="0044236F">
        <w:rPr>
          <w:rFonts w:ascii="Arial" w:hAnsi="Arial" w:cs="Arial"/>
          <w:sz w:val="22"/>
          <w:szCs w:val="22"/>
        </w:rPr>
        <w:t>Marcelino</w:t>
      </w:r>
      <w:proofErr w:type="spellEnd"/>
      <w:r w:rsidRPr="0044236F">
        <w:rPr>
          <w:rFonts w:ascii="Arial" w:hAnsi="Arial" w:cs="Arial"/>
          <w:sz w:val="22"/>
          <w:szCs w:val="22"/>
        </w:rPr>
        <w:t xml:space="preserve"> Martinez, Site Manager</w:t>
      </w:r>
    </w:p>
    <w:p w:rsidR="00954300" w:rsidRDefault="000B1F8C" w:rsidP="000B1F8C">
      <w:pPr>
        <w:ind w:left="1440" w:firstLine="720"/>
        <w:jc w:val="both"/>
        <w:rPr>
          <w:rFonts w:ascii="Arial" w:hAnsi="Arial" w:cs="Arial"/>
          <w:sz w:val="22"/>
          <w:szCs w:val="22"/>
        </w:rPr>
      </w:pPr>
      <w:r w:rsidRPr="000B1F8C">
        <w:rPr>
          <w:rFonts w:ascii="Arial" w:hAnsi="Arial" w:cs="Arial"/>
          <w:sz w:val="22"/>
          <w:szCs w:val="22"/>
        </w:rPr>
        <w:t>Section 5: James Gray, General Manager</w:t>
      </w:r>
    </w:p>
    <w:p w:rsidR="000B1F8C" w:rsidRDefault="000B1F8C" w:rsidP="00554896">
      <w:pPr>
        <w:jc w:val="both"/>
        <w:rPr>
          <w:rFonts w:ascii="Arial" w:hAnsi="Arial"/>
          <w:sz w:val="22"/>
        </w:rPr>
      </w:pPr>
    </w:p>
    <w:p w:rsidR="00954300" w:rsidRDefault="00954300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Major stationary sources of air pollutants are required to obtain and operate in compliance with a</w:t>
      </w:r>
      <w:r w:rsidR="0000117F">
        <w:rPr>
          <w:rFonts w:ascii="Arial" w:hAnsi="Arial"/>
          <w:sz w:val="22"/>
        </w:rPr>
        <w:t>n</w:t>
      </w:r>
      <w:r>
        <w:rPr>
          <w:rFonts w:ascii="Arial" w:hAnsi="Arial"/>
          <w:sz w:val="22"/>
        </w:rPr>
        <w:t xml:space="preserve"> </w:t>
      </w:r>
      <w:smartTag w:uri="urn:schemas-microsoft-com:office:smarttags" w:element="stockticker">
        <w:r>
          <w:rPr>
            <w:rFonts w:ascii="Arial" w:hAnsi="Arial"/>
            <w:sz w:val="22"/>
          </w:rPr>
          <w:t>ROP</w:t>
        </w:r>
      </w:smartTag>
      <w:r>
        <w:rPr>
          <w:rFonts w:ascii="Arial" w:hAnsi="Arial"/>
          <w:sz w:val="22"/>
        </w:rPr>
        <w:t xml:space="preserve"> pursuant to Title V of the </w:t>
      </w:r>
      <w:r w:rsidR="0000117F">
        <w:rPr>
          <w:rFonts w:ascii="Arial" w:hAnsi="Arial"/>
          <w:sz w:val="22"/>
        </w:rPr>
        <w:t>f</w:t>
      </w:r>
      <w:r>
        <w:rPr>
          <w:rFonts w:ascii="Arial" w:hAnsi="Arial"/>
          <w:sz w:val="22"/>
        </w:rPr>
        <w:t>ederal Clean Air Act of 1990 and Section 5506(1) of</w:t>
      </w:r>
      <w:r w:rsidR="0000117F">
        <w:rPr>
          <w:rFonts w:ascii="Arial" w:hAnsi="Arial"/>
          <w:sz w:val="22"/>
        </w:rPr>
        <w:t xml:space="preserve"> Part 55, </w:t>
      </w:r>
      <w:r>
        <w:rPr>
          <w:rFonts w:ascii="Arial" w:hAnsi="Arial"/>
          <w:sz w:val="22"/>
        </w:rPr>
        <w:t>Air Pollution Control</w:t>
      </w:r>
      <w:r w:rsidR="0000117F">
        <w:rPr>
          <w:rFonts w:ascii="Arial" w:hAnsi="Arial"/>
          <w:sz w:val="22"/>
        </w:rPr>
        <w:t>,</w:t>
      </w:r>
      <w:r>
        <w:rPr>
          <w:rFonts w:ascii="Arial" w:hAnsi="Arial"/>
          <w:sz w:val="22"/>
        </w:rPr>
        <w:t xml:space="preserve"> of </w:t>
      </w:r>
      <w:r w:rsidR="0000117F">
        <w:rPr>
          <w:rFonts w:ascii="Arial" w:hAnsi="Arial"/>
          <w:sz w:val="22"/>
        </w:rPr>
        <w:t xml:space="preserve">the Natural Resources and Environmental Protection Act, 1994 </w:t>
      </w:r>
      <w:r>
        <w:rPr>
          <w:rFonts w:ascii="Arial" w:hAnsi="Arial"/>
          <w:sz w:val="22"/>
        </w:rPr>
        <w:t>PA 451</w:t>
      </w:r>
      <w:r w:rsidR="0000117F">
        <w:rPr>
          <w:rFonts w:ascii="Arial" w:hAnsi="Arial"/>
          <w:sz w:val="22"/>
        </w:rPr>
        <w:t>,</w:t>
      </w:r>
      <w:r>
        <w:rPr>
          <w:rFonts w:ascii="Arial" w:hAnsi="Arial"/>
          <w:sz w:val="22"/>
        </w:rPr>
        <w:t xml:space="preserve"> </w:t>
      </w:r>
      <w:r w:rsidR="0000117F">
        <w:rPr>
          <w:rFonts w:ascii="Arial" w:hAnsi="Arial"/>
          <w:sz w:val="22"/>
        </w:rPr>
        <w:t>as amended</w:t>
      </w:r>
      <w:r>
        <w:rPr>
          <w:rFonts w:ascii="Arial" w:hAnsi="Arial"/>
          <w:sz w:val="22"/>
        </w:rPr>
        <w:t xml:space="preserve">.  The </w:t>
      </w:r>
      <w:smartTag w:uri="urn:schemas-microsoft-com:office:smarttags" w:element="stockticker">
        <w:r>
          <w:rPr>
            <w:rFonts w:ascii="Arial" w:hAnsi="Arial"/>
            <w:sz w:val="22"/>
          </w:rPr>
          <w:t>ROP</w:t>
        </w:r>
      </w:smartTag>
      <w:r>
        <w:rPr>
          <w:rFonts w:ascii="Arial" w:hAnsi="Arial"/>
          <w:sz w:val="22"/>
        </w:rPr>
        <w:t xml:space="preserve"> is intended to simplify and clarify a facility’s applicable requirements and compliance with them by consolidating all state and federal air quality requirements into one document.  The proposed </w:t>
      </w:r>
      <w:smartTag w:uri="urn:schemas-microsoft-com:office:smarttags" w:element="stockticker">
        <w:r>
          <w:rPr>
            <w:rFonts w:ascii="Arial" w:hAnsi="Arial"/>
            <w:sz w:val="22"/>
          </w:rPr>
          <w:t>ROP</w:t>
        </w:r>
      </w:smartTag>
      <w:r>
        <w:rPr>
          <w:rFonts w:ascii="Arial" w:hAnsi="Arial"/>
          <w:sz w:val="22"/>
        </w:rPr>
        <w:t xml:space="preserve"> will result in </w:t>
      </w:r>
      <w:r w:rsidR="000B1F8C">
        <w:rPr>
          <w:rFonts w:ascii="Arial" w:hAnsi="Arial"/>
          <w:sz w:val="22"/>
        </w:rPr>
        <w:t>no emissions change at the facility.</w:t>
      </w:r>
    </w:p>
    <w:p w:rsidR="00954300" w:rsidRDefault="00954300">
      <w:pPr>
        <w:jc w:val="both"/>
        <w:rPr>
          <w:rFonts w:ascii="Arial" w:hAnsi="Arial"/>
          <w:sz w:val="22"/>
        </w:rPr>
      </w:pPr>
    </w:p>
    <w:p w:rsidR="00954300" w:rsidRDefault="00954300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Copies of the draft ROP and the </w:t>
      </w:r>
      <w:r w:rsidR="0000117F">
        <w:rPr>
          <w:rFonts w:ascii="Arial" w:hAnsi="Arial"/>
          <w:sz w:val="22"/>
        </w:rPr>
        <w:t>S</w:t>
      </w:r>
      <w:r>
        <w:rPr>
          <w:rFonts w:ascii="Arial" w:hAnsi="Arial"/>
          <w:sz w:val="22"/>
        </w:rPr>
        <w:t xml:space="preserve">taff </w:t>
      </w:r>
      <w:r w:rsidR="0000117F">
        <w:rPr>
          <w:rFonts w:ascii="Arial" w:hAnsi="Arial"/>
          <w:sz w:val="22"/>
        </w:rPr>
        <w:t>R</w:t>
      </w:r>
      <w:r>
        <w:rPr>
          <w:rFonts w:ascii="Arial" w:hAnsi="Arial"/>
          <w:sz w:val="22"/>
        </w:rPr>
        <w:t>eport are available for inspection at the following locations</w:t>
      </w:r>
      <w:r>
        <w:rPr>
          <w:rFonts w:ascii="Arial" w:hAnsi="Arial"/>
          <w:spacing w:val="-2"/>
          <w:sz w:val="22"/>
        </w:rPr>
        <w:t xml:space="preserve"> or you may request a copy be mailed to you by calling or writing </w:t>
      </w:r>
      <w:r>
        <w:rPr>
          <w:rFonts w:ascii="Arial" w:hAnsi="Arial"/>
          <w:sz w:val="22"/>
        </w:rPr>
        <w:t xml:space="preserve">the District </w:t>
      </w:r>
      <w:r w:rsidR="0000117F">
        <w:rPr>
          <w:rFonts w:ascii="Arial" w:hAnsi="Arial"/>
          <w:sz w:val="22"/>
        </w:rPr>
        <w:t>O</w:t>
      </w:r>
      <w:r>
        <w:rPr>
          <w:rFonts w:ascii="Arial" w:hAnsi="Arial"/>
          <w:sz w:val="22"/>
        </w:rPr>
        <w:t>ffice at the address and telephone number listed below:</w:t>
      </w:r>
    </w:p>
    <w:p w:rsidR="00954300" w:rsidRDefault="00954300">
      <w:pPr>
        <w:ind w:left="720"/>
        <w:jc w:val="both"/>
        <w:rPr>
          <w:rFonts w:ascii="Arial" w:hAnsi="Arial"/>
          <w:sz w:val="22"/>
        </w:rPr>
      </w:pPr>
    </w:p>
    <w:p w:rsidR="00954300" w:rsidRDefault="00E5714B">
      <w:pPr>
        <w:ind w:left="432" w:right="432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The </w:t>
      </w:r>
      <w:r w:rsidR="0000117F">
        <w:rPr>
          <w:rFonts w:ascii="Arial" w:hAnsi="Arial"/>
          <w:sz w:val="22"/>
        </w:rPr>
        <w:t>AQD Permits</w:t>
      </w:r>
      <w:r w:rsidR="00954300">
        <w:rPr>
          <w:rFonts w:ascii="Arial" w:hAnsi="Arial"/>
          <w:sz w:val="22"/>
        </w:rPr>
        <w:t xml:space="preserve"> Internet Home Page - </w:t>
      </w:r>
      <w:hyperlink r:id="rId7" w:history="1">
        <w:r w:rsidR="0000117F" w:rsidRPr="00907A26">
          <w:rPr>
            <w:rStyle w:val="Hyperlink"/>
            <w:rFonts w:ascii="Arial" w:hAnsi="Arial"/>
            <w:sz w:val="22"/>
          </w:rPr>
          <w:t>http://www.deq.state.mi.us/aps</w:t>
        </w:r>
      </w:hyperlink>
    </w:p>
    <w:p w:rsidR="00954300" w:rsidRDefault="00954300">
      <w:pPr>
        <w:ind w:left="432" w:right="432"/>
        <w:jc w:val="both"/>
        <w:rPr>
          <w:rFonts w:ascii="Arial" w:hAnsi="Arial"/>
          <w:sz w:val="22"/>
        </w:rPr>
      </w:pPr>
    </w:p>
    <w:p w:rsidR="00954300" w:rsidRDefault="000B1F8C">
      <w:pPr>
        <w:ind w:left="432" w:right="432"/>
        <w:jc w:val="both"/>
        <w:rPr>
          <w:rFonts w:ascii="Arial" w:hAnsi="Arial"/>
          <w:sz w:val="22"/>
        </w:rPr>
      </w:pPr>
      <w:r w:rsidRPr="000B1F8C">
        <w:rPr>
          <w:rFonts w:ascii="Arial" w:hAnsi="Arial"/>
          <w:sz w:val="22"/>
        </w:rPr>
        <w:t>Detroit District Office, Department of Environmental Quality, Air Quality Division, 3058 West Grand B</w:t>
      </w:r>
      <w:r>
        <w:rPr>
          <w:rFonts w:ascii="Arial" w:hAnsi="Arial"/>
          <w:sz w:val="22"/>
        </w:rPr>
        <w:t>ou</w:t>
      </w:r>
      <w:r w:rsidRPr="000B1F8C">
        <w:rPr>
          <w:rFonts w:ascii="Arial" w:hAnsi="Arial"/>
          <w:sz w:val="22"/>
        </w:rPr>
        <w:t>l</w:t>
      </w:r>
      <w:r>
        <w:rPr>
          <w:rFonts w:ascii="Arial" w:hAnsi="Arial"/>
          <w:sz w:val="22"/>
        </w:rPr>
        <w:t>e</w:t>
      </w:r>
      <w:r w:rsidRPr="000B1F8C">
        <w:rPr>
          <w:rFonts w:ascii="Arial" w:hAnsi="Arial"/>
          <w:sz w:val="22"/>
        </w:rPr>
        <w:t>v</w:t>
      </w:r>
      <w:r>
        <w:rPr>
          <w:rFonts w:ascii="Arial" w:hAnsi="Arial"/>
          <w:sz w:val="22"/>
        </w:rPr>
        <w:t>ar</w:t>
      </w:r>
      <w:r w:rsidRPr="000B1F8C">
        <w:rPr>
          <w:rFonts w:ascii="Arial" w:hAnsi="Arial"/>
          <w:sz w:val="22"/>
        </w:rPr>
        <w:t>d. Suite 2-300, Detroit, Michigan  48202 (Phone:  313-456-4700)</w:t>
      </w:r>
    </w:p>
    <w:p w:rsidR="000B1F8C" w:rsidRDefault="000B1F8C">
      <w:pPr>
        <w:ind w:left="432" w:right="432"/>
        <w:jc w:val="both"/>
        <w:rPr>
          <w:rFonts w:ascii="Arial" w:hAnsi="Arial"/>
          <w:sz w:val="22"/>
        </w:rPr>
      </w:pPr>
    </w:p>
    <w:p w:rsidR="00954300" w:rsidRDefault="00954300">
      <w:pPr>
        <w:ind w:left="432" w:right="432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LANSING:</w:t>
      </w:r>
      <w:r w:rsidR="009E7E6B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 xml:space="preserve"> Department of </w:t>
      </w:r>
      <w:r w:rsidR="009E7E6B">
        <w:rPr>
          <w:rFonts w:ascii="Arial" w:hAnsi="Arial"/>
          <w:sz w:val="22"/>
        </w:rPr>
        <w:t>Environmental Quality</w:t>
      </w:r>
      <w:r>
        <w:rPr>
          <w:rFonts w:ascii="Arial" w:hAnsi="Arial"/>
          <w:sz w:val="22"/>
        </w:rPr>
        <w:t xml:space="preserve">, Air Quality Division, Constitution Hall, </w:t>
      </w:r>
      <w:r w:rsidR="0000368F">
        <w:rPr>
          <w:rFonts w:ascii="Arial" w:hAnsi="Arial"/>
          <w:sz w:val="22"/>
        </w:rPr>
        <w:t>P. O. Box 30260</w:t>
      </w:r>
      <w:r>
        <w:rPr>
          <w:rFonts w:ascii="Arial" w:hAnsi="Arial"/>
          <w:sz w:val="22"/>
        </w:rPr>
        <w:t>, Lansing, Michigan  489</w:t>
      </w:r>
      <w:r w:rsidR="0000368F">
        <w:rPr>
          <w:rFonts w:ascii="Arial" w:hAnsi="Arial"/>
          <w:sz w:val="22"/>
        </w:rPr>
        <w:t>09</w:t>
      </w:r>
      <w:r w:rsidR="001E5E16">
        <w:rPr>
          <w:rFonts w:ascii="Arial" w:hAnsi="Arial"/>
          <w:sz w:val="22"/>
        </w:rPr>
        <w:t>-7760</w:t>
      </w:r>
      <w:r>
        <w:rPr>
          <w:rFonts w:ascii="Arial" w:hAnsi="Arial"/>
          <w:sz w:val="22"/>
        </w:rPr>
        <w:t xml:space="preserve"> (Phone:  517</w:t>
      </w:r>
      <w:r w:rsidR="002743DC">
        <w:rPr>
          <w:rFonts w:ascii="Arial" w:hAnsi="Arial"/>
          <w:sz w:val="22"/>
        </w:rPr>
        <w:t>-</w:t>
      </w:r>
      <w:r w:rsidR="00CA57F0">
        <w:rPr>
          <w:rFonts w:ascii="Arial" w:hAnsi="Arial"/>
          <w:sz w:val="22"/>
        </w:rPr>
        <w:t>284</w:t>
      </w:r>
      <w:r>
        <w:rPr>
          <w:rFonts w:ascii="Arial" w:hAnsi="Arial"/>
          <w:sz w:val="22"/>
        </w:rPr>
        <w:t>-</w:t>
      </w:r>
      <w:r w:rsidR="00CA57F0">
        <w:rPr>
          <w:rFonts w:ascii="Arial" w:hAnsi="Arial"/>
          <w:sz w:val="22"/>
        </w:rPr>
        <w:t>677</w:t>
      </w:r>
      <w:r w:rsidR="001E5E16">
        <w:rPr>
          <w:rFonts w:ascii="Arial" w:hAnsi="Arial"/>
          <w:sz w:val="22"/>
        </w:rPr>
        <w:t>6</w:t>
      </w:r>
      <w:r>
        <w:rPr>
          <w:rFonts w:ascii="Arial" w:hAnsi="Arial"/>
          <w:sz w:val="22"/>
        </w:rPr>
        <w:t>)</w:t>
      </w:r>
    </w:p>
    <w:p w:rsidR="00954300" w:rsidRDefault="00954300">
      <w:pPr>
        <w:jc w:val="both"/>
        <w:rPr>
          <w:rFonts w:ascii="Arial" w:hAnsi="Arial"/>
          <w:sz w:val="22"/>
        </w:rPr>
      </w:pPr>
    </w:p>
    <w:p w:rsidR="000B1F8C" w:rsidRPr="000B1F8C" w:rsidRDefault="000B1F8C" w:rsidP="000B1F8C">
      <w:pPr>
        <w:jc w:val="both"/>
        <w:rPr>
          <w:rFonts w:ascii="Arial" w:hAnsi="Arial"/>
          <w:sz w:val="22"/>
        </w:rPr>
      </w:pPr>
      <w:r w:rsidRPr="000B1F8C">
        <w:rPr>
          <w:rFonts w:ascii="Arial" w:hAnsi="Arial"/>
          <w:sz w:val="22"/>
        </w:rPr>
        <w:t>All persons are encouraged to present their views on the draft permit.  Persons wishing to comment should submit written statements by Ju</w:t>
      </w:r>
      <w:r w:rsidR="0094137A">
        <w:rPr>
          <w:rFonts w:ascii="Arial" w:hAnsi="Arial"/>
          <w:sz w:val="22"/>
        </w:rPr>
        <w:t>ly</w:t>
      </w:r>
      <w:r w:rsidRPr="000B1F8C">
        <w:rPr>
          <w:rFonts w:ascii="Arial" w:hAnsi="Arial"/>
          <w:sz w:val="22"/>
        </w:rPr>
        <w:t xml:space="preserve"> </w:t>
      </w:r>
      <w:r w:rsidR="0094137A">
        <w:rPr>
          <w:rFonts w:ascii="Arial" w:hAnsi="Arial"/>
          <w:sz w:val="22"/>
        </w:rPr>
        <w:t>11</w:t>
      </w:r>
      <w:bookmarkStart w:id="2" w:name="_GoBack"/>
      <w:bookmarkEnd w:id="2"/>
      <w:r w:rsidRPr="000B1F8C">
        <w:rPr>
          <w:rFonts w:ascii="Arial" w:hAnsi="Arial"/>
          <w:sz w:val="22"/>
        </w:rPr>
        <w:t>, 2014 to the attention of Katie Koster at the District Office referenced above.  The decision maker for the permit is Teresa Seidel, Field Operations Supervisor.</w:t>
      </w:r>
    </w:p>
    <w:p w:rsidR="000B1F8C" w:rsidRPr="000B1F8C" w:rsidRDefault="000B1F8C" w:rsidP="000B1F8C">
      <w:pPr>
        <w:jc w:val="both"/>
        <w:rPr>
          <w:rFonts w:ascii="Arial" w:hAnsi="Arial"/>
          <w:sz w:val="22"/>
        </w:rPr>
      </w:pPr>
    </w:p>
    <w:p w:rsidR="00BD0383" w:rsidRDefault="000B1F8C" w:rsidP="000B1F8C">
      <w:pPr>
        <w:jc w:val="both"/>
        <w:rPr>
          <w:rFonts w:ascii="Arial" w:hAnsi="Arial"/>
          <w:sz w:val="22"/>
        </w:rPr>
      </w:pPr>
      <w:r w:rsidRPr="000B1F8C">
        <w:rPr>
          <w:rFonts w:ascii="Arial" w:hAnsi="Arial"/>
          <w:sz w:val="22"/>
        </w:rPr>
        <w:t>A public hearing will be held at River Rouge City Hall, 2nd Floor Courtroom, 10600 West Jefferson, River Rouge, 48101 on June 11, 2014 from 7:00 p.m. to 10:00 p.m.  AQD staff will conduct an informational meeting from 6:00 p.m. to 7:00 p.m. to answer any questions regarding the draft ROP.  AQD staff will also be available to answer any questions outside the hearing room during the hearing.</w:t>
      </w:r>
    </w:p>
    <w:p w:rsidR="000B1F8C" w:rsidRDefault="000B1F8C" w:rsidP="000B1F8C">
      <w:pPr>
        <w:jc w:val="both"/>
        <w:rPr>
          <w:rFonts w:ascii="Arial" w:hAnsi="Arial"/>
          <w:sz w:val="22"/>
        </w:rPr>
      </w:pPr>
    </w:p>
    <w:p w:rsidR="00954300" w:rsidRDefault="00954300" w:rsidP="002743DC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lastRenderedPageBreak/>
        <w:t xml:space="preserve">Comments will also be accepted </w:t>
      </w:r>
      <w:r w:rsidR="0000368F">
        <w:rPr>
          <w:rFonts w:ascii="Arial" w:hAnsi="Arial"/>
          <w:sz w:val="22"/>
        </w:rPr>
        <w:t xml:space="preserve">at the public hearing.  </w:t>
      </w:r>
      <w:r>
        <w:rPr>
          <w:rFonts w:ascii="Arial" w:hAnsi="Arial"/>
          <w:sz w:val="22"/>
        </w:rPr>
        <w:t>Persons needing accommodations for effective participation at the public hearing</w:t>
      </w:r>
      <w:r w:rsidR="00BD0383">
        <w:rPr>
          <w:rFonts w:ascii="Arial" w:hAnsi="Arial"/>
          <w:sz w:val="22"/>
        </w:rPr>
        <w:t xml:space="preserve"> s</w:t>
      </w:r>
      <w:r>
        <w:rPr>
          <w:rFonts w:ascii="Arial" w:hAnsi="Arial"/>
          <w:sz w:val="22"/>
        </w:rPr>
        <w:t xml:space="preserve">hould contact </w:t>
      </w:r>
      <w:r w:rsidR="002E5782" w:rsidRPr="002E5782">
        <w:rPr>
          <w:rFonts w:ascii="Arial" w:hAnsi="Arial"/>
          <w:sz w:val="22"/>
        </w:rPr>
        <w:t>Katie Koster</w:t>
      </w:r>
      <w:r w:rsidR="008113BE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>at the District Office referenced above a week in advance to request mobility, visual, hearing, or other assistance.</w:t>
      </w:r>
    </w:p>
    <w:sectPr w:rsidR="00954300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7446" w:rsidRDefault="007A7446">
      <w:r>
        <w:separator/>
      </w:r>
    </w:p>
  </w:endnote>
  <w:endnote w:type="continuationSeparator" w:id="0">
    <w:p w:rsidR="007A7446" w:rsidRDefault="007A7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7446" w:rsidRDefault="007A7446">
      <w:r>
        <w:separator/>
      </w:r>
    </w:p>
  </w:footnote>
  <w:footnote w:type="continuationSeparator" w:id="0">
    <w:p w:rsidR="007A7446" w:rsidRDefault="007A74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446"/>
    <w:rsid w:val="0000117F"/>
    <w:rsid w:val="0000368F"/>
    <w:rsid w:val="00011F85"/>
    <w:rsid w:val="00035B2D"/>
    <w:rsid w:val="000B1F8C"/>
    <w:rsid w:val="0010655D"/>
    <w:rsid w:val="00182DAB"/>
    <w:rsid w:val="001E4E94"/>
    <w:rsid w:val="001E5E16"/>
    <w:rsid w:val="002743DC"/>
    <w:rsid w:val="002860A8"/>
    <w:rsid w:val="002E5782"/>
    <w:rsid w:val="002F03EB"/>
    <w:rsid w:val="003262E6"/>
    <w:rsid w:val="003B3BC7"/>
    <w:rsid w:val="0041519D"/>
    <w:rsid w:val="004564BC"/>
    <w:rsid w:val="00470D9F"/>
    <w:rsid w:val="005334C9"/>
    <w:rsid w:val="00554896"/>
    <w:rsid w:val="005826AA"/>
    <w:rsid w:val="0059068F"/>
    <w:rsid w:val="005D5FD7"/>
    <w:rsid w:val="00660EA6"/>
    <w:rsid w:val="00745146"/>
    <w:rsid w:val="00792ABD"/>
    <w:rsid w:val="00795BFE"/>
    <w:rsid w:val="007A7446"/>
    <w:rsid w:val="007D03FD"/>
    <w:rsid w:val="008113BE"/>
    <w:rsid w:val="00875A43"/>
    <w:rsid w:val="008A1237"/>
    <w:rsid w:val="008A31C8"/>
    <w:rsid w:val="008A7ED6"/>
    <w:rsid w:val="008D682F"/>
    <w:rsid w:val="00912AE1"/>
    <w:rsid w:val="00934050"/>
    <w:rsid w:val="0094137A"/>
    <w:rsid w:val="00954300"/>
    <w:rsid w:val="009A2059"/>
    <w:rsid w:val="009C3CA3"/>
    <w:rsid w:val="009E7E6B"/>
    <w:rsid w:val="00A16D99"/>
    <w:rsid w:val="00A27046"/>
    <w:rsid w:val="00A75549"/>
    <w:rsid w:val="00AB7857"/>
    <w:rsid w:val="00AD3B18"/>
    <w:rsid w:val="00AD3C56"/>
    <w:rsid w:val="00B507AA"/>
    <w:rsid w:val="00B56C46"/>
    <w:rsid w:val="00B94403"/>
    <w:rsid w:val="00BD0383"/>
    <w:rsid w:val="00C7678B"/>
    <w:rsid w:val="00C96FD7"/>
    <w:rsid w:val="00CA3380"/>
    <w:rsid w:val="00CA4B7B"/>
    <w:rsid w:val="00CA57F0"/>
    <w:rsid w:val="00D13E35"/>
    <w:rsid w:val="00D237BF"/>
    <w:rsid w:val="00D439B3"/>
    <w:rsid w:val="00D63ACD"/>
    <w:rsid w:val="00D669C6"/>
    <w:rsid w:val="00D703CB"/>
    <w:rsid w:val="00D70DC5"/>
    <w:rsid w:val="00E2000E"/>
    <w:rsid w:val="00E5714B"/>
    <w:rsid w:val="00E6205C"/>
    <w:rsid w:val="00E8158F"/>
    <w:rsid w:val="00EB5186"/>
    <w:rsid w:val="00F27FE3"/>
    <w:rsid w:val="00F40EFC"/>
    <w:rsid w:val="00F73947"/>
    <w:rsid w:val="00FE2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uppressAutoHyphens/>
      <w:spacing w:line="240" w:lineRule="exact"/>
      <w:jc w:val="both"/>
      <w:outlineLvl w:val="0"/>
    </w:pPr>
    <w:rPr>
      <w:rFonts w:ascii="Arial" w:hAnsi="Arial"/>
      <w:spacing w:val="-2"/>
      <w:sz w:val="24"/>
    </w:rPr>
  </w:style>
  <w:style w:type="paragraph" w:styleId="Heading3">
    <w:name w:val="heading 3"/>
    <w:basedOn w:val="Normal"/>
    <w:next w:val="Normal"/>
    <w:qFormat/>
    <w:pPr>
      <w:keepNext/>
      <w:suppressAutoHyphens/>
      <w:spacing w:line="240" w:lineRule="exact"/>
      <w:jc w:val="center"/>
      <w:outlineLvl w:val="2"/>
    </w:pPr>
    <w:rPr>
      <w:rFonts w:ascii="Arial" w:hAnsi="Arial"/>
      <w:spacing w:val="-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sid w:val="0000117F"/>
    <w:rPr>
      <w:color w:val="0000FF"/>
      <w:u w:val="single"/>
    </w:rPr>
  </w:style>
  <w:style w:type="character" w:styleId="FollowedHyperlink">
    <w:name w:val="FollowedHyperlink"/>
    <w:rsid w:val="00660EA6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uppressAutoHyphens/>
      <w:spacing w:line="240" w:lineRule="exact"/>
      <w:jc w:val="both"/>
      <w:outlineLvl w:val="0"/>
    </w:pPr>
    <w:rPr>
      <w:rFonts w:ascii="Arial" w:hAnsi="Arial"/>
      <w:spacing w:val="-2"/>
      <w:sz w:val="24"/>
    </w:rPr>
  </w:style>
  <w:style w:type="paragraph" w:styleId="Heading3">
    <w:name w:val="heading 3"/>
    <w:basedOn w:val="Normal"/>
    <w:next w:val="Normal"/>
    <w:qFormat/>
    <w:pPr>
      <w:keepNext/>
      <w:suppressAutoHyphens/>
      <w:spacing w:line="240" w:lineRule="exact"/>
      <w:jc w:val="center"/>
      <w:outlineLvl w:val="2"/>
    </w:pPr>
    <w:rPr>
      <w:rFonts w:ascii="Arial" w:hAnsi="Arial"/>
      <w:spacing w:val="-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sid w:val="0000117F"/>
    <w:rPr>
      <w:color w:val="0000FF"/>
      <w:u w:val="single"/>
    </w:rPr>
  </w:style>
  <w:style w:type="character" w:styleId="FollowedHyperlink">
    <w:name w:val="FollowedHyperlink"/>
    <w:rsid w:val="00660EA6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deq.state.mi.us/ap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MSOFFICE\TEMPLATE\AQD\ROP%20PN%20Announcemen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ROP PN Announcement.dot</Template>
  <TotalTime>1</TotalTime>
  <Pages>2</Pages>
  <Words>446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AIR POLLUTION PUBLIC COMMENT PERIOD FOR RO PERMIT (UNLIKELY THAT PUBLIC HEARING WILL BE REQUESTED)</vt:lpstr>
    </vt:vector>
  </TitlesOfParts>
  <Company>State Of Michigan</Company>
  <LinksUpToDate>false</LinksUpToDate>
  <CharactersWithSpaces>3019</CharactersWithSpaces>
  <SharedDoc>false</SharedDoc>
  <HLinks>
    <vt:vector size="6" baseType="variant">
      <vt:variant>
        <vt:i4>7012470</vt:i4>
      </vt:variant>
      <vt:variant>
        <vt:i4>28</vt:i4>
      </vt:variant>
      <vt:variant>
        <vt:i4>0</vt:i4>
      </vt:variant>
      <vt:variant>
        <vt:i4>5</vt:i4>
      </vt:variant>
      <vt:variant>
        <vt:lpwstr>http://www.deq.state.mi.us/aps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AIR POLLUTION PUBLIC COMMENT PERIOD FOR RO PERMIT (UNLIKELY THAT PUBLIC HEARING WILL BE REQUESTED)</dc:title>
  <dc:subject>ROP PUBLIC PARTICIAPATION PROCESS</dc:subject>
  <dc:creator>Koster, Katherine (DEQ)</dc:creator>
  <cp:keywords/>
  <dc:description>NOTICE OF PUBLIC COMMENT PERIOD FOR ROP PERMIT WITH NO PUBLIC HEARING EXPECTED</dc:description>
  <cp:lastModifiedBy>McLemore, Wilhemina (DEQ)</cp:lastModifiedBy>
  <cp:revision>3</cp:revision>
  <cp:lastPrinted>2014-05-08T19:41:00Z</cp:lastPrinted>
  <dcterms:created xsi:type="dcterms:W3CDTF">2014-05-08T19:43:00Z</dcterms:created>
  <dcterms:modified xsi:type="dcterms:W3CDTF">2014-05-09T15:33:00Z</dcterms:modified>
</cp:coreProperties>
</file>