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250"/>
        <w:gridCol w:w="5850"/>
        <w:gridCol w:w="2160"/>
      </w:tblGrid>
      <w:tr w:rsidR="00AA0D6E" w14:paraId="02DF1A44" w14:textId="77777777" w:rsidTr="00A23E0A">
        <w:tc>
          <w:tcPr>
            <w:tcW w:w="2250" w:type="dxa"/>
          </w:tcPr>
          <w:p w14:paraId="4CC1F9CB" w14:textId="77777777" w:rsidR="00AA0D6E" w:rsidRDefault="00AA0D6E" w:rsidP="00AA0D6E">
            <w:pPr>
              <w:jc w:val="center"/>
              <w:rPr>
                <w:rFonts w:ascii="Arial" w:hAnsi="Arial"/>
                <w:sz w:val="16"/>
              </w:rPr>
            </w:pPr>
          </w:p>
        </w:tc>
        <w:tc>
          <w:tcPr>
            <w:tcW w:w="5850" w:type="dxa"/>
          </w:tcPr>
          <w:p w14:paraId="4898BE2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6C4D7F5" w14:textId="77777777" w:rsidR="00AA0D6E" w:rsidRDefault="00AA0D6E" w:rsidP="00AA0D6E">
            <w:pPr>
              <w:jc w:val="center"/>
              <w:rPr>
                <w:rFonts w:ascii="Arial" w:hAnsi="Arial"/>
                <w:sz w:val="16"/>
              </w:rPr>
            </w:pPr>
            <w:r>
              <w:rPr>
                <w:rFonts w:ascii="Arial" w:hAnsi="Arial"/>
              </w:rPr>
              <w:t>Air Quality Division</w:t>
            </w:r>
          </w:p>
        </w:tc>
        <w:tc>
          <w:tcPr>
            <w:tcW w:w="2160" w:type="dxa"/>
          </w:tcPr>
          <w:p w14:paraId="689DA566" w14:textId="77777777" w:rsidR="00AA0D6E" w:rsidRDefault="00AA0D6E" w:rsidP="00AA0D6E">
            <w:pPr>
              <w:jc w:val="center"/>
              <w:rPr>
                <w:rFonts w:ascii="Arial" w:hAnsi="Arial"/>
                <w:b/>
                <w:sz w:val="24"/>
              </w:rPr>
            </w:pPr>
          </w:p>
        </w:tc>
      </w:tr>
      <w:tr w:rsidR="00AA0D6E" w14:paraId="576EAA51" w14:textId="77777777" w:rsidTr="00A23E0A">
        <w:trPr>
          <w:cantSplit/>
          <w:trHeight w:val="146"/>
        </w:trPr>
        <w:tc>
          <w:tcPr>
            <w:tcW w:w="2250" w:type="dxa"/>
          </w:tcPr>
          <w:p w14:paraId="43FF5ED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36E7656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66293F4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437088A" w14:textId="77777777" w:rsidTr="00A23E0A">
        <w:trPr>
          <w:cantSplit/>
          <w:trHeight w:val="145"/>
        </w:trPr>
        <w:tc>
          <w:tcPr>
            <w:tcW w:w="2250" w:type="dxa"/>
          </w:tcPr>
          <w:p w14:paraId="4B88BF7D" w14:textId="2B9E715A" w:rsidR="00AA0D6E" w:rsidRPr="00910FEA" w:rsidRDefault="003B025E" w:rsidP="00AA0D6E">
            <w:pPr>
              <w:pStyle w:val="Header"/>
              <w:jc w:val="center"/>
              <w:rPr>
                <w:rFonts w:ascii="Arial" w:hAnsi="Arial"/>
                <w:sz w:val="22"/>
                <w:szCs w:val="22"/>
              </w:rPr>
            </w:pPr>
            <w:bookmarkStart w:id="0" w:name="SRN"/>
            <w:r>
              <w:rPr>
                <w:rFonts w:ascii="Arial" w:hAnsi="Arial"/>
                <w:sz w:val="22"/>
              </w:rPr>
              <w:t>B5854</w:t>
            </w:r>
            <w:bookmarkEnd w:id="0"/>
          </w:p>
        </w:tc>
        <w:tc>
          <w:tcPr>
            <w:tcW w:w="5850" w:type="dxa"/>
          </w:tcPr>
          <w:p w14:paraId="582704FC"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160" w:type="dxa"/>
          </w:tcPr>
          <w:p w14:paraId="6BF72AEF" w14:textId="72AA95D5" w:rsidR="00AA0D6E" w:rsidRPr="00910FEA" w:rsidRDefault="009775AC" w:rsidP="00AA0D6E">
            <w:pPr>
              <w:pStyle w:val="Header"/>
              <w:jc w:val="center"/>
              <w:rPr>
                <w:rFonts w:ascii="Arial" w:hAnsi="Arial"/>
                <w:sz w:val="22"/>
                <w:szCs w:val="22"/>
              </w:rPr>
            </w:pPr>
            <w:bookmarkStart w:id="1" w:name="Text17"/>
            <w:r>
              <w:rPr>
                <w:rFonts w:ascii="Arial" w:hAnsi="Arial"/>
                <w:sz w:val="22"/>
                <w:szCs w:val="22"/>
              </w:rPr>
              <w:t>MI-ROP-B5854-20</w:t>
            </w:r>
            <w:r w:rsidR="00EF632D">
              <w:rPr>
                <w:rFonts w:ascii="Arial" w:hAnsi="Arial"/>
                <w:sz w:val="22"/>
                <w:szCs w:val="22"/>
              </w:rPr>
              <w:t>20</w:t>
            </w:r>
            <w:bookmarkEnd w:id="1"/>
          </w:p>
        </w:tc>
      </w:tr>
    </w:tbl>
    <w:p w14:paraId="4E4F5765" w14:textId="77777777" w:rsidR="00AF4326" w:rsidRDefault="00AF4326">
      <w:pPr>
        <w:rPr>
          <w:rFonts w:ascii="Arial" w:hAnsi="Arial"/>
          <w:color w:val="000000"/>
          <w:sz w:val="14"/>
        </w:rPr>
      </w:pPr>
    </w:p>
    <w:p w14:paraId="54D89F8C" w14:textId="77777777" w:rsidR="00AF4326" w:rsidRDefault="00AF4326">
      <w:pPr>
        <w:jc w:val="center"/>
        <w:rPr>
          <w:rFonts w:ascii="Arial" w:hAnsi="Arial"/>
          <w:sz w:val="22"/>
        </w:rPr>
      </w:pPr>
    </w:p>
    <w:p w14:paraId="156DA03E" w14:textId="3AAAACDC" w:rsidR="003D6C8F" w:rsidRPr="003D6C8F" w:rsidRDefault="003B025E">
      <w:pPr>
        <w:jc w:val="center"/>
        <w:rPr>
          <w:rFonts w:ascii="Arial" w:hAnsi="Arial"/>
          <w:b/>
          <w:sz w:val="22"/>
        </w:rPr>
      </w:pPr>
      <w:bookmarkStart w:id="2" w:name="Text40"/>
      <w:r>
        <w:rPr>
          <w:rFonts w:ascii="Arial" w:hAnsi="Arial"/>
          <w:b/>
          <w:noProof/>
          <w:sz w:val="22"/>
        </w:rPr>
        <w:t>Romeo RIM, Inc.</w:t>
      </w:r>
      <w:bookmarkEnd w:id="2"/>
    </w:p>
    <w:p w14:paraId="29A930F5" w14:textId="77777777" w:rsidR="00AF4326" w:rsidRDefault="00AF4326">
      <w:pPr>
        <w:rPr>
          <w:rFonts w:ascii="Arial" w:hAnsi="Arial"/>
          <w:sz w:val="22"/>
        </w:rPr>
      </w:pPr>
    </w:p>
    <w:p w14:paraId="5AC7F6F3" w14:textId="77777777" w:rsidR="00AF4326" w:rsidRDefault="00AF4326">
      <w:pPr>
        <w:jc w:val="center"/>
        <w:rPr>
          <w:rFonts w:ascii="Arial" w:hAnsi="Arial"/>
          <w:sz w:val="22"/>
        </w:rPr>
      </w:pPr>
    </w:p>
    <w:p w14:paraId="4459C136" w14:textId="44F3F44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56186">
        <w:rPr>
          <w:rFonts w:ascii="Arial" w:hAnsi="Arial"/>
          <w:sz w:val="22"/>
        </w:rPr>
        <w:t>B5854</w:t>
      </w:r>
    </w:p>
    <w:p w14:paraId="425614E6" w14:textId="77777777" w:rsidR="00AF4326" w:rsidRDefault="00AF4326">
      <w:pPr>
        <w:jc w:val="center"/>
        <w:rPr>
          <w:rFonts w:ascii="Arial" w:hAnsi="Arial"/>
          <w:sz w:val="22"/>
        </w:rPr>
      </w:pPr>
    </w:p>
    <w:p w14:paraId="7B6CA50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204DA56" w14:textId="77777777" w:rsidR="006240B1" w:rsidRDefault="006240B1">
      <w:pPr>
        <w:jc w:val="center"/>
        <w:outlineLvl w:val="0"/>
        <w:rPr>
          <w:rFonts w:ascii="Arial" w:hAnsi="Arial"/>
          <w:sz w:val="22"/>
        </w:rPr>
      </w:pPr>
    </w:p>
    <w:p w14:paraId="5F38DD66" w14:textId="30F58038" w:rsidR="00AF4326" w:rsidRDefault="003B025E">
      <w:pPr>
        <w:jc w:val="center"/>
        <w:rPr>
          <w:rFonts w:ascii="Arial" w:hAnsi="Arial"/>
          <w:sz w:val="22"/>
        </w:rPr>
      </w:pPr>
      <w:bookmarkStart w:id="3" w:name="Street_Address"/>
      <w:r>
        <w:rPr>
          <w:rFonts w:ascii="Arial" w:hAnsi="Arial"/>
          <w:sz w:val="22"/>
        </w:rPr>
        <w:t>7400</w:t>
      </w:r>
      <w:r w:rsidR="009775AC">
        <w:rPr>
          <w:rFonts w:ascii="Arial" w:hAnsi="Arial"/>
          <w:sz w:val="22"/>
        </w:rPr>
        <w:t>0</w:t>
      </w:r>
      <w:r>
        <w:rPr>
          <w:rFonts w:ascii="Arial" w:hAnsi="Arial"/>
          <w:sz w:val="22"/>
        </w:rPr>
        <w:t xml:space="preserve"> Van Dyke Avenue</w:t>
      </w:r>
      <w:bookmarkEnd w:id="3"/>
      <w:r w:rsidR="00AF4326">
        <w:rPr>
          <w:rFonts w:ascii="Arial" w:hAnsi="Arial"/>
          <w:sz w:val="22"/>
        </w:rPr>
        <w:t xml:space="preserve">, </w:t>
      </w:r>
      <w:bookmarkStart w:id="4" w:name="City"/>
      <w:r>
        <w:rPr>
          <w:rFonts w:ascii="Arial" w:hAnsi="Arial"/>
          <w:sz w:val="22"/>
        </w:rPr>
        <w:t>Romeo</w:t>
      </w:r>
      <w:bookmarkEnd w:id="4"/>
      <w:r w:rsidR="00AF4326">
        <w:rPr>
          <w:rFonts w:ascii="Arial" w:hAnsi="Arial"/>
          <w:sz w:val="22"/>
        </w:rPr>
        <w:t xml:space="preserve">, </w:t>
      </w:r>
      <w:bookmarkStart w:id="5" w:name="Text13"/>
      <w:r>
        <w:rPr>
          <w:rFonts w:ascii="Arial" w:hAnsi="Arial"/>
          <w:sz w:val="22"/>
        </w:rPr>
        <w:t>Macomb</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480</w:t>
      </w:r>
      <w:r w:rsidR="00495B5B">
        <w:rPr>
          <w:rFonts w:ascii="Arial" w:hAnsi="Arial"/>
          <w:sz w:val="22"/>
        </w:rPr>
        <w:t>65</w:t>
      </w:r>
      <w:bookmarkEnd w:id="6"/>
    </w:p>
    <w:p w14:paraId="239268D3" w14:textId="77777777" w:rsidR="00AF4326" w:rsidRDefault="00AF4326">
      <w:pPr>
        <w:jc w:val="center"/>
        <w:rPr>
          <w:rFonts w:ascii="Arial" w:hAnsi="Arial"/>
          <w:sz w:val="22"/>
        </w:rPr>
      </w:pPr>
    </w:p>
    <w:p w14:paraId="42CC272A" w14:textId="3857ECF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296B98">
        <w:rPr>
          <w:rFonts w:ascii="Arial" w:hAnsi="Arial"/>
          <w:sz w:val="22"/>
        </w:rPr>
        <w:t>MI-ROP-B5854-20</w:t>
      </w:r>
      <w:bookmarkEnd w:id="7"/>
      <w:r w:rsidR="00EF632D">
        <w:rPr>
          <w:rFonts w:ascii="Arial" w:hAnsi="Arial"/>
          <w:sz w:val="22"/>
        </w:rPr>
        <w:t>20</w:t>
      </w:r>
      <w:r w:rsidR="00756186">
        <w:rPr>
          <w:rFonts w:ascii="Arial" w:hAnsi="Arial"/>
          <w:sz w:val="22"/>
          <w:szCs w:val="22"/>
        </w:rPr>
        <w:t xml:space="preserve">     </w:t>
      </w:r>
    </w:p>
    <w:p w14:paraId="2D075F29" w14:textId="77777777" w:rsidR="00AF4326" w:rsidRDefault="00AF4326">
      <w:pPr>
        <w:ind w:left="3150"/>
        <w:rPr>
          <w:rFonts w:ascii="Arial" w:hAnsi="Arial"/>
          <w:sz w:val="22"/>
        </w:rPr>
      </w:pPr>
    </w:p>
    <w:p w14:paraId="0EDA66C3" w14:textId="44424986"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A97AA0">
        <w:rPr>
          <w:rFonts w:ascii="Arial" w:hAnsi="Arial"/>
          <w:noProof/>
          <w:sz w:val="22"/>
        </w:rPr>
        <w:t>June 15, 2020</w:t>
      </w:r>
      <w:bookmarkEnd w:id="8"/>
    </w:p>
    <w:p w14:paraId="356B4CD8" w14:textId="77777777" w:rsidR="00DB5924" w:rsidRPr="007129B8" w:rsidRDefault="00DB5924">
      <w:pPr>
        <w:pStyle w:val="BodyText"/>
      </w:pPr>
    </w:p>
    <w:p w14:paraId="706FDB59" w14:textId="77777777" w:rsidR="00644884" w:rsidRDefault="00644884" w:rsidP="00DB5924">
      <w:pPr>
        <w:jc w:val="both"/>
        <w:rPr>
          <w:rFonts w:ascii="Arial" w:hAnsi="Arial"/>
          <w:sz w:val="22"/>
        </w:rPr>
      </w:pPr>
    </w:p>
    <w:p w14:paraId="0E3EE038" w14:textId="77777777" w:rsidR="00644884" w:rsidRDefault="00644884" w:rsidP="00DB5924">
      <w:pPr>
        <w:jc w:val="both"/>
        <w:rPr>
          <w:rFonts w:ascii="Arial" w:hAnsi="Arial"/>
          <w:sz w:val="22"/>
        </w:rPr>
      </w:pPr>
    </w:p>
    <w:p w14:paraId="1D2C73A0" w14:textId="77777777" w:rsidR="00644884" w:rsidRDefault="00644884" w:rsidP="00DB5924">
      <w:pPr>
        <w:jc w:val="both"/>
        <w:rPr>
          <w:rFonts w:ascii="Arial" w:hAnsi="Arial"/>
          <w:sz w:val="22"/>
        </w:rPr>
      </w:pPr>
    </w:p>
    <w:p w14:paraId="03D1CABB" w14:textId="77777777" w:rsidR="00BC6D69" w:rsidRDefault="00BC6D69" w:rsidP="00BC6D69">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70C175A" w14:textId="77777777" w:rsidR="00AF4326" w:rsidRDefault="00AF4326">
      <w:pPr>
        <w:rPr>
          <w:rFonts w:ascii="Arial" w:hAnsi="Arial"/>
          <w:sz w:val="22"/>
        </w:rPr>
      </w:pPr>
    </w:p>
    <w:p w14:paraId="75E8827A" w14:textId="77777777" w:rsidR="00AF4326" w:rsidRDefault="00AF4326">
      <w:pPr>
        <w:rPr>
          <w:rFonts w:ascii="Arial" w:hAnsi="Arial"/>
          <w:sz w:val="22"/>
        </w:rPr>
      </w:pPr>
    </w:p>
    <w:p w14:paraId="73E277A8" w14:textId="77777777" w:rsidR="00AF4326" w:rsidRDefault="00AF4326">
      <w:pPr>
        <w:rPr>
          <w:rFonts w:ascii="Arial" w:hAnsi="Arial"/>
          <w:sz w:val="22"/>
        </w:rPr>
      </w:pPr>
    </w:p>
    <w:p w14:paraId="52155341" w14:textId="77777777" w:rsidR="00AF4326" w:rsidRDefault="00AF4326">
      <w:pPr>
        <w:rPr>
          <w:rFonts w:ascii="Arial" w:hAnsi="Arial"/>
          <w:sz w:val="22"/>
        </w:rPr>
      </w:pPr>
    </w:p>
    <w:p w14:paraId="1727BBC2" w14:textId="77777777" w:rsidR="00AF4326" w:rsidRDefault="00AF4326">
      <w:pPr>
        <w:rPr>
          <w:rFonts w:ascii="Arial" w:hAnsi="Arial"/>
          <w:sz w:val="22"/>
        </w:rPr>
      </w:pPr>
    </w:p>
    <w:p w14:paraId="6A5ABE77" w14:textId="77777777" w:rsidR="00DB5924" w:rsidRDefault="00DB5924">
      <w:pPr>
        <w:rPr>
          <w:rFonts w:ascii="Arial" w:hAnsi="Arial"/>
          <w:sz w:val="22"/>
        </w:rPr>
      </w:pPr>
    </w:p>
    <w:p w14:paraId="3649D5E4" w14:textId="77777777" w:rsidR="00DB5924" w:rsidRDefault="00DB5924">
      <w:pPr>
        <w:rPr>
          <w:rFonts w:ascii="Arial" w:hAnsi="Arial"/>
          <w:sz w:val="22"/>
        </w:rPr>
      </w:pPr>
    </w:p>
    <w:p w14:paraId="499F4C91" w14:textId="77777777" w:rsidR="00DB5924" w:rsidRDefault="00DB5924">
      <w:pPr>
        <w:rPr>
          <w:rFonts w:ascii="Arial" w:hAnsi="Arial"/>
          <w:sz w:val="22"/>
        </w:rPr>
      </w:pPr>
    </w:p>
    <w:p w14:paraId="7F492E1D" w14:textId="77777777" w:rsidR="00DB5924" w:rsidRDefault="00DB5924">
      <w:pPr>
        <w:rPr>
          <w:rFonts w:ascii="Arial" w:hAnsi="Arial"/>
          <w:sz w:val="22"/>
        </w:rPr>
      </w:pPr>
    </w:p>
    <w:p w14:paraId="357B0DC4" w14:textId="77777777" w:rsidR="00DB5924" w:rsidRDefault="00DB5924">
      <w:pPr>
        <w:rPr>
          <w:rFonts w:ascii="Arial" w:hAnsi="Arial"/>
          <w:sz w:val="22"/>
        </w:rPr>
      </w:pPr>
    </w:p>
    <w:p w14:paraId="4CCBDC2A" w14:textId="77777777" w:rsidR="00DB5924" w:rsidRDefault="00DB5924">
      <w:pPr>
        <w:rPr>
          <w:rFonts w:ascii="Arial" w:hAnsi="Arial"/>
          <w:sz w:val="22"/>
        </w:rPr>
      </w:pPr>
    </w:p>
    <w:p w14:paraId="43CA076E" w14:textId="77777777" w:rsidR="00DB5924" w:rsidRDefault="00DB5924">
      <w:pPr>
        <w:rPr>
          <w:rFonts w:ascii="Arial" w:hAnsi="Arial"/>
          <w:sz w:val="22"/>
        </w:rPr>
      </w:pPr>
    </w:p>
    <w:p w14:paraId="388BEE70" w14:textId="77777777" w:rsidR="00DB5924" w:rsidRDefault="00DB5924">
      <w:pPr>
        <w:rPr>
          <w:rFonts w:ascii="Arial" w:hAnsi="Arial"/>
          <w:sz w:val="22"/>
        </w:rPr>
      </w:pPr>
    </w:p>
    <w:p w14:paraId="6B47129B" w14:textId="77777777" w:rsidR="00AF4326" w:rsidRDefault="00AF4326">
      <w:pPr>
        <w:rPr>
          <w:rFonts w:ascii="Arial" w:hAnsi="Arial"/>
          <w:sz w:val="22"/>
        </w:rPr>
      </w:pPr>
    </w:p>
    <w:p w14:paraId="20A1AEEF" w14:textId="77777777" w:rsidR="00AF4326" w:rsidRDefault="00AF4326">
      <w:pPr>
        <w:rPr>
          <w:rFonts w:ascii="Arial" w:hAnsi="Arial"/>
          <w:sz w:val="22"/>
        </w:rPr>
      </w:pPr>
    </w:p>
    <w:p w14:paraId="75C0CC94" w14:textId="77777777" w:rsidR="00AF4326" w:rsidRDefault="00AF4326">
      <w:pPr>
        <w:rPr>
          <w:rFonts w:ascii="Arial" w:hAnsi="Arial"/>
          <w:sz w:val="22"/>
        </w:rPr>
      </w:pPr>
    </w:p>
    <w:p w14:paraId="00754E18" w14:textId="77777777" w:rsidR="00644884" w:rsidRDefault="00644884">
      <w:pPr>
        <w:rPr>
          <w:rFonts w:ascii="Arial" w:hAnsi="Arial"/>
          <w:sz w:val="22"/>
        </w:rPr>
      </w:pPr>
    </w:p>
    <w:p w14:paraId="2F4199CE" w14:textId="77777777" w:rsidR="00AF4326" w:rsidRDefault="00644884" w:rsidP="00644884">
      <w:pPr>
        <w:rPr>
          <w:rFonts w:ascii="Arial" w:hAnsi="Arial"/>
          <w:sz w:val="22"/>
        </w:rPr>
      </w:pPr>
      <w:r>
        <w:rPr>
          <w:rFonts w:ascii="Arial" w:hAnsi="Arial"/>
          <w:sz w:val="22"/>
        </w:rPr>
        <w:br w:type="page"/>
      </w:r>
    </w:p>
    <w:p w14:paraId="02B63853" w14:textId="77777777" w:rsidR="00AF4326" w:rsidRDefault="00AF4326">
      <w:pPr>
        <w:jc w:val="center"/>
        <w:outlineLvl w:val="0"/>
        <w:rPr>
          <w:rFonts w:ascii="Arial" w:hAnsi="Arial"/>
          <w:b/>
          <w:sz w:val="22"/>
        </w:rPr>
      </w:pPr>
      <w:r>
        <w:rPr>
          <w:rFonts w:ascii="Arial" w:hAnsi="Arial"/>
          <w:b/>
          <w:sz w:val="22"/>
        </w:rPr>
        <w:lastRenderedPageBreak/>
        <w:t>TABLE OF CONTENTS</w:t>
      </w:r>
    </w:p>
    <w:p w14:paraId="53FB3B28" w14:textId="4E5B0CA6" w:rsidR="00347739" w:rsidRDefault="00347739">
      <w:pPr>
        <w:pStyle w:val="TOC1"/>
        <w:tabs>
          <w:tab w:val="right" w:pos="10214"/>
        </w:tabs>
        <w:rPr>
          <w:rFonts w:asciiTheme="minorHAnsi" w:eastAsiaTheme="minorEastAsia" w:hAnsiTheme="minorHAnsi" w:cstheme="minorBidi"/>
          <w:b w:val="0"/>
          <w:noProof/>
          <w:szCs w:val="22"/>
        </w:rPr>
      </w:pPr>
      <w:r>
        <w:rPr>
          <w:noProof/>
        </w:rPr>
        <w:t>JUNE 15, 2020 - STAFF REPORT</w:t>
      </w:r>
      <w:r>
        <w:rPr>
          <w:noProof/>
        </w:rPr>
        <w:tab/>
        <w:t>3</w:t>
      </w:r>
    </w:p>
    <w:p w14:paraId="68194532" w14:textId="2B5FD2EA" w:rsidR="00347739" w:rsidRDefault="00347739">
      <w:pPr>
        <w:pStyle w:val="TOC1"/>
        <w:tabs>
          <w:tab w:val="right" w:pos="10214"/>
        </w:tabs>
        <w:rPr>
          <w:rFonts w:asciiTheme="minorHAnsi" w:eastAsiaTheme="minorEastAsia" w:hAnsiTheme="minorHAnsi" w:cstheme="minorBidi"/>
          <w:b w:val="0"/>
          <w:noProof/>
          <w:szCs w:val="22"/>
        </w:rPr>
      </w:pPr>
      <w:r w:rsidRPr="001B1023">
        <w:rPr>
          <w:rFonts w:cs="Arial"/>
          <w:noProof/>
        </w:rPr>
        <w:t>AUGUST 4, 2020</w:t>
      </w:r>
      <w:r>
        <w:rPr>
          <w:noProof/>
        </w:rPr>
        <w:t xml:space="preserve"> - STAFF REPORT ADDENDUM</w:t>
      </w:r>
      <w:r>
        <w:rPr>
          <w:noProof/>
        </w:rPr>
        <w:tab/>
        <w:t>9</w:t>
      </w:r>
    </w:p>
    <w:p w14:paraId="20B89C05" w14:textId="07C5E7D2" w:rsidR="00AF4326" w:rsidRDefault="00AF4326">
      <w:pPr>
        <w:pStyle w:val="Header"/>
        <w:tabs>
          <w:tab w:val="clear" w:pos="4320"/>
          <w:tab w:val="clear" w:pos="8640"/>
        </w:tabs>
        <w:rPr>
          <w:rFonts w:ascii="Arial" w:hAnsi="Arial"/>
          <w:sz w:val="18"/>
        </w:rPr>
      </w:pPr>
      <w:r>
        <w:rPr>
          <w:rFonts w:ascii="Arial" w:hAnsi="Arial"/>
          <w:sz w:val="22"/>
        </w:rPr>
        <w:br w:type="page"/>
      </w:r>
    </w:p>
    <w:tbl>
      <w:tblPr>
        <w:tblW w:w="10620" w:type="dxa"/>
        <w:tblLayout w:type="fixed"/>
        <w:tblLook w:val="0000" w:firstRow="0" w:lastRow="0" w:firstColumn="0" w:lastColumn="0" w:noHBand="0" w:noVBand="0"/>
      </w:tblPr>
      <w:tblGrid>
        <w:gridCol w:w="2430"/>
        <w:gridCol w:w="5940"/>
        <w:gridCol w:w="2250"/>
      </w:tblGrid>
      <w:tr w:rsidR="00AA0D6E" w14:paraId="46E01F73" w14:textId="77777777" w:rsidTr="00A23E0A">
        <w:tc>
          <w:tcPr>
            <w:tcW w:w="2430" w:type="dxa"/>
          </w:tcPr>
          <w:p w14:paraId="65463369" w14:textId="77777777" w:rsidR="00AA0D6E" w:rsidRDefault="00AA0D6E" w:rsidP="00AA0D6E">
            <w:pPr>
              <w:ind w:right="1484"/>
              <w:jc w:val="center"/>
              <w:rPr>
                <w:rFonts w:ascii="Arial" w:hAnsi="Arial"/>
                <w:sz w:val="16"/>
              </w:rPr>
            </w:pPr>
          </w:p>
        </w:tc>
        <w:tc>
          <w:tcPr>
            <w:tcW w:w="5940" w:type="dxa"/>
          </w:tcPr>
          <w:p w14:paraId="07D8F619" w14:textId="728036DA" w:rsidR="00A23E0A" w:rsidRDefault="00A23E0A" w:rsidP="00A23E0A">
            <w:pPr>
              <w:ind w:left="-738" w:right="-372"/>
              <w:jc w:val="center"/>
              <w:rPr>
                <w:rFonts w:ascii="Arial" w:hAnsi="Arial"/>
              </w:rPr>
            </w:pPr>
            <w:r>
              <w:rPr>
                <w:rFonts w:ascii="Arial" w:hAnsi="Arial"/>
              </w:rPr>
              <w:t xml:space="preserve">       </w:t>
            </w:r>
            <w:r w:rsidR="00AA0D6E">
              <w:rPr>
                <w:rFonts w:ascii="Arial" w:hAnsi="Arial"/>
              </w:rPr>
              <w:t xml:space="preserve">Michigan Department of Environment, Great Lakes, and Energy </w:t>
            </w:r>
          </w:p>
          <w:p w14:paraId="17CC8D72" w14:textId="68C9268E" w:rsidR="00AA0D6E" w:rsidRDefault="00AA0D6E" w:rsidP="00A23E0A">
            <w:pPr>
              <w:ind w:left="-738" w:right="-372"/>
              <w:jc w:val="center"/>
              <w:rPr>
                <w:rFonts w:ascii="Arial" w:hAnsi="Arial"/>
                <w:sz w:val="16"/>
              </w:rPr>
            </w:pPr>
            <w:r>
              <w:rPr>
                <w:rFonts w:ascii="Arial" w:hAnsi="Arial"/>
              </w:rPr>
              <w:t>Air Quality Division</w:t>
            </w:r>
          </w:p>
        </w:tc>
        <w:tc>
          <w:tcPr>
            <w:tcW w:w="2250" w:type="dxa"/>
          </w:tcPr>
          <w:p w14:paraId="1D5AFE72" w14:textId="77777777" w:rsidR="00AA0D6E" w:rsidRDefault="00AA0D6E" w:rsidP="00AA0D6E">
            <w:pPr>
              <w:jc w:val="center"/>
              <w:rPr>
                <w:rFonts w:ascii="Arial" w:hAnsi="Arial"/>
                <w:sz w:val="16"/>
              </w:rPr>
            </w:pPr>
          </w:p>
        </w:tc>
      </w:tr>
      <w:tr w:rsidR="00AA0D6E" w14:paraId="0A981F64" w14:textId="77777777" w:rsidTr="00807734">
        <w:trPr>
          <w:cantSplit/>
          <w:trHeight w:val="441"/>
        </w:trPr>
        <w:tc>
          <w:tcPr>
            <w:tcW w:w="2430" w:type="dxa"/>
          </w:tcPr>
          <w:p w14:paraId="1F2355EC"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940" w:type="dxa"/>
          </w:tcPr>
          <w:p w14:paraId="29A3FBBA"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250" w:type="dxa"/>
          </w:tcPr>
          <w:p w14:paraId="12FCE2DE"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3BD8196C" w14:textId="77777777" w:rsidTr="00A23E0A">
        <w:trPr>
          <w:cantSplit/>
          <w:trHeight w:val="428"/>
        </w:trPr>
        <w:tc>
          <w:tcPr>
            <w:tcW w:w="2430" w:type="dxa"/>
            <w:tcBorders>
              <w:bottom w:val="nil"/>
            </w:tcBorders>
          </w:tcPr>
          <w:p w14:paraId="08F8F069" w14:textId="5C3E2F29" w:rsidR="00AA0D6E" w:rsidRPr="00910FEA" w:rsidRDefault="00495B5B" w:rsidP="00AA0D6E">
            <w:pPr>
              <w:pStyle w:val="Header"/>
              <w:jc w:val="center"/>
              <w:rPr>
                <w:rFonts w:ascii="Arial" w:hAnsi="Arial"/>
                <w:sz w:val="22"/>
                <w:szCs w:val="22"/>
              </w:rPr>
            </w:pPr>
            <w:r>
              <w:rPr>
                <w:rFonts w:ascii="Arial" w:hAnsi="Arial"/>
                <w:sz w:val="22"/>
                <w:szCs w:val="22"/>
              </w:rPr>
              <w:t>B5854</w:t>
            </w:r>
          </w:p>
        </w:tc>
        <w:tc>
          <w:tcPr>
            <w:tcW w:w="5940" w:type="dxa"/>
            <w:tcBorders>
              <w:bottom w:val="nil"/>
            </w:tcBorders>
          </w:tcPr>
          <w:p w14:paraId="59E87F12" w14:textId="43757215" w:rsidR="00AA0D6E" w:rsidRPr="0057400E" w:rsidRDefault="00A97AA0" w:rsidP="00BA40DE">
            <w:pPr>
              <w:pStyle w:val="Heading1"/>
              <w:spacing w:before="120"/>
              <w:ind w:left="-918"/>
              <w:rPr>
                <w:sz w:val="22"/>
                <w:szCs w:val="22"/>
              </w:rPr>
            </w:pPr>
            <w:bookmarkStart w:id="9" w:name="_Toc183429900"/>
            <w:bookmarkStart w:id="10" w:name="_Toc183430200"/>
            <w:bookmarkStart w:id="11" w:name="_Toc47355142"/>
            <w:r>
              <w:rPr>
                <w:sz w:val="22"/>
                <w:szCs w:val="22"/>
              </w:rPr>
              <w:t>JUNE 15, 2020</w:t>
            </w:r>
            <w:r w:rsidR="00AA0D6E" w:rsidRPr="00983014">
              <w:rPr>
                <w:sz w:val="22"/>
                <w:szCs w:val="22"/>
              </w:rPr>
              <w:t xml:space="preserve"> </w:t>
            </w:r>
            <w:r w:rsidR="00AA0D6E">
              <w:rPr>
                <w:sz w:val="22"/>
                <w:szCs w:val="22"/>
              </w:rPr>
              <w:t>- S</w:t>
            </w:r>
            <w:r w:rsidR="00AA0D6E" w:rsidRPr="0057400E">
              <w:rPr>
                <w:sz w:val="22"/>
                <w:szCs w:val="22"/>
              </w:rPr>
              <w:t>TAFF REPORT</w:t>
            </w:r>
            <w:bookmarkEnd w:id="9"/>
            <w:bookmarkEnd w:id="10"/>
            <w:bookmarkEnd w:id="11"/>
          </w:p>
        </w:tc>
        <w:tc>
          <w:tcPr>
            <w:tcW w:w="2250" w:type="dxa"/>
            <w:tcBorders>
              <w:bottom w:val="nil"/>
            </w:tcBorders>
          </w:tcPr>
          <w:p w14:paraId="475FA8B6" w14:textId="38F70CD2" w:rsidR="00AA0D6E" w:rsidRPr="00910FEA" w:rsidRDefault="009775AC" w:rsidP="00495B5B">
            <w:pPr>
              <w:pStyle w:val="Header"/>
              <w:ind w:right="462"/>
              <w:jc w:val="center"/>
              <w:rPr>
                <w:rFonts w:ascii="Arial" w:hAnsi="Arial"/>
                <w:b/>
                <w:sz w:val="22"/>
                <w:szCs w:val="22"/>
              </w:rPr>
            </w:pPr>
            <w:r>
              <w:rPr>
                <w:rFonts w:ascii="Arial" w:hAnsi="Arial"/>
                <w:sz w:val="22"/>
                <w:szCs w:val="22"/>
              </w:rPr>
              <w:t>MI-ROP-B5854-20</w:t>
            </w:r>
            <w:r w:rsidR="00EF632D">
              <w:rPr>
                <w:rFonts w:ascii="Arial" w:hAnsi="Arial"/>
                <w:sz w:val="22"/>
                <w:szCs w:val="22"/>
              </w:rPr>
              <w:t>20</w:t>
            </w:r>
          </w:p>
        </w:tc>
      </w:tr>
    </w:tbl>
    <w:p w14:paraId="6C540CC3" w14:textId="77777777" w:rsidR="00AF4326" w:rsidRPr="00CB60BD" w:rsidRDefault="00AF4326">
      <w:pPr>
        <w:rPr>
          <w:rFonts w:ascii="Arial" w:hAnsi="Arial"/>
          <w:sz w:val="22"/>
        </w:rPr>
      </w:pPr>
    </w:p>
    <w:p w14:paraId="6F7A8E72"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4BB7A420" w14:textId="77777777" w:rsidR="00AF4326" w:rsidRPr="00290754" w:rsidRDefault="00AF4326">
      <w:pPr>
        <w:jc w:val="both"/>
        <w:rPr>
          <w:rFonts w:ascii="Arial" w:hAnsi="Arial" w:cs="Arial"/>
          <w:sz w:val="22"/>
          <w:szCs w:val="22"/>
        </w:rPr>
      </w:pPr>
    </w:p>
    <w:p w14:paraId="149D2B76" w14:textId="77777777" w:rsidR="00BC6D69" w:rsidRPr="00290754" w:rsidRDefault="00BC6D69" w:rsidP="00BC6D69">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C9901CA" w14:textId="77777777" w:rsidR="00BC6D69" w:rsidRPr="00290754" w:rsidRDefault="00BC6D69" w:rsidP="00BC6D69">
      <w:pPr>
        <w:jc w:val="both"/>
        <w:rPr>
          <w:rFonts w:ascii="Arial" w:hAnsi="Arial" w:cs="Arial"/>
          <w:sz w:val="22"/>
          <w:szCs w:val="22"/>
        </w:rPr>
      </w:pPr>
    </w:p>
    <w:p w14:paraId="44E69DDD" w14:textId="77777777" w:rsidR="00BC6D69" w:rsidRPr="00290754" w:rsidRDefault="00BC6D69" w:rsidP="00BC6D69">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68C2C11" w14:textId="77777777" w:rsidR="00DB5924" w:rsidRPr="00290754" w:rsidRDefault="00DB5924" w:rsidP="00DB5924">
      <w:pPr>
        <w:rPr>
          <w:rFonts w:ascii="Arial" w:hAnsi="Arial" w:cs="Arial"/>
          <w:sz w:val="22"/>
          <w:szCs w:val="22"/>
        </w:rPr>
      </w:pPr>
    </w:p>
    <w:p w14:paraId="5A8372DF"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7FDAC80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2345DCC" w14:textId="77777777">
        <w:tc>
          <w:tcPr>
            <w:tcW w:w="5040" w:type="dxa"/>
          </w:tcPr>
          <w:p w14:paraId="0738876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EAFC374" w14:textId="208E6F00" w:rsidR="00495B5B" w:rsidRDefault="00495B5B">
            <w:pPr>
              <w:rPr>
                <w:rFonts w:ascii="Arial" w:hAnsi="Arial" w:cs="Arial"/>
                <w:sz w:val="22"/>
                <w:szCs w:val="22"/>
              </w:rPr>
            </w:pPr>
            <w:bookmarkStart w:id="16" w:name="Source_Name_Mailing"/>
            <w:r>
              <w:rPr>
                <w:rFonts w:ascii="Arial" w:hAnsi="Arial" w:cs="Arial"/>
                <w:sz w:val="22"/>
                <w:szCs w:val="22"/>
              </w:rPr>
              <w:t xml:space="preserve">Romeo RIM, Inc. </w:t>
            </w:r>
          </w:p>
          <w:p w14:paraId="0EBC2786" w14:textId="77777777" w:rsidR="00A23E0A" w:rsidRDefault="00495B5B">
            <w:pPr>
              <w:rPr>
                <w:rFonts w:ascii="Arial" w:hAnsi="Arial" w:cs="Arial"/>
                <w:sz w:val="22"/>
                <w:szCs w:val="22"/>
              </w:rPr>
            </w:pPr>
            <w:r>
              <w:rPr>
                <w:rFonts w:ascii="Arial" w:hAnsi="Arial" w:cs="Arial"/>
                <w:sz w:val="22"/>
                <w:szCs w:val="22"/>
              </w:rPr>
              <w:t>74000 Van Dyke Avenue</w:t>
            </w:r>
          </w:p>
          <w:p w14:paraId="461E4470" w14:textId="0B3F9045" w:rsidR="00AF4326" w:rsidRPr="00290754" w:rsidRDefault="00495B5B" w:rsidP="00A23E0A">
            <w:pPr>
              <w:rPr>
                <w:rFonts w:ascii="Arial" w:hAnsi="Arial" w:cs="Arial"/>
                <w:sz w:val="22"/>
                <w:szCs w:val="22"/>
              </w:rPr>
            </w:pPr>
            <w:r>
              <w:rPr>
                <w:rFonts w:ascii="Arial" w:hAnsi="Arial" w:cs="Arial"/>
                <w:sz w:val="22"/>
                <w:szCs w:val="22"/>
              </w:rPr>
              <w:t>Romeo</w:t>
            </w:r>
            <w:bookmarkEnd w:id="16"/>
            <w:r w:rsidR="00A23E0A">
              <w:rPr>
                <w:rFonts w:ascii="Arial" w:hAnsi="Arial" w:cs="Arial"/>
                <w:sz w:val="22"/>
                <w:szCs w:val="22"/>
              </w:rPr>
              <w:t xml:space="preserve">, </w:t>
            </w:r>
            <w:r w:rsidR="00AF4326" w:rsidRPr="00290754">
              <w:rPr>
                <w:rFonts w:ascii="Arial" w:hAnsi="Arial" w:cs="Arial"/>
                <w:sz w:val="22"/>
                <w:szCs w:val="22"/>
              </w:rPr>
              <w:t>Michigan</w:t>
            </w:r>
            <w:r w:rsidR="001159B4">
              <w:rPr>
                <w:rFonts w:ascii="Arial" w:hAnsi="Arial" w:cs="Arial"/>
                <w:sz w:val="22"/>
                <w:szCs w:val="22"/>
              </w:rPr>
              <w:t xml:space="preserve"> </w:t>
            </w:r>
            <w:bookmarkStart w:id="17" w:name="zipcode_mailing"/>
            <w:r>
              <w:rPr>
                <w:rFonts w:ascii="Arial" w:hAnsi="Arial" w:cs="Arial"/>
                <w:sz w:val="22"/>
                <w:szCs w:val="22"/>
              </w:rPr>
              <w:t>48065</w:t>
            </w:r>
            <w:bookmarkEnd w:id="17"/>
            <w:r w:rsidR="00AF4326" w:rsidRPr="00290754">
              <w:rPr>
                <w:rFonts w:ascii="Arial" w:hAnsi="Arial" w:cs="Arial"/>
                <w:sz w:val="22"/>
                <w:szCs w:val="22"/>
              </w:rPr>
              <w:t xml:space="preserve"> </w:t>
            </w:r>
          </w:p>
        </w:tc>
      </w:tr>
      <w:tr w:rsidR="00AF4326" w:rsidRPr="00290754" w14:paraId="79FBC80D" w14:textId="77777777" w:rsidTr="00177285">
        <w:trPr>
          <w:trHeight w:val="273"/>
        </w:trPr>
        <w:tc>
          <w:tcPr>
            <w:tcW w:w="5040" w:type="dxa"/>
          </w:tcPr>
          <w:p w14:paraId="7DFF1E2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F354744" w14:textId="60E9BC53" w:rsidR="00AF4326" w:rsidRPr="00290754" w:rsidRDefault="00495B5B">
            <w:pPr>
              <w:rPr>
                <w:rFonts w:ascii="Arial" w:hAnsi="Arial" w:cs="Arial"/>
                <w:sz w:val="22"/>
                <w:szCs w:val="22"/>
              </w:rPr>
            </w:pPr>
            <w:bookmarkStart w:id="18" w:name="Text15"/>
            <w:r>
              <w:rPr>
                <w:rFonts w:ascii="Arial" w:hAnsi="Arial" w:cs="Arial"/>
                <w:noProof/>
                <w:sz w:val="22"/>
                <w:szCs w:val="22"/>
              </w:rPr>
              <w:t>B5854</w:t>
            </w:r>
            <w:bookmarkEnd w:id="18"/>
          </w:p>
        </w:tc>
      </w:tr>
      <w:tr w:rsidR="00AF4326" w:rsidRPr="00290754" w14:paraId="2ADB5A8F" w14:textId="77777777">
        <w:tc>
          <w:tcPr>
            <w:tcW w:w="5040" w:type="dxa"/>
          </w:tcPr>
          <w:p w14:paraId="4B369E7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96961D8" w14:textId="10C3A2B6" w:rsidR="00AF4326" w:rsidRPr="00290754" w:rsidRDefault="00495B5B">
            <w:pPr>
              <w:rPr>
                <w:rFonts w:ascii="Arial" w:hAnsi="Arial" w:cs="Arial"/>
                <w:sz w:val="22"/>
                <w:szCs w:val="22"/>
              </w:rPr>
            </w:pPr>
            <w:bookmarkStart w:id="19" w:name="SIC"/>
            <w:r>
              <w:rPr>
                <w:rFonts w:ascii="Arial" w:hAnsi="Arial" w:cs="Arial"/>
                <w:sz w:val="22"/>
                <w:szCs w:val="22"/>
              </w:rPr>
              <w:t>326199</w:t>
            </w:r>
            <w:bookmarkEnd w:id="19"/>
          </w:p>
        </w:tc>
      </w:tr>
      <w:tr w:rsidR="00AF4326" w:rsidRPr="00290754" w14:paraId="6ACD65C1" w14:textId="77777777">
        <w:tc>
          <w:tcPr>
            <w:tcW w:w="5040" w:type="dxa"/>
          </w:tcPr>
          <w:p w14:paraId="3C2DF78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A7E4FEF" w14:textId="04FB4A47" w:rsidR="00AF4326" w:rsidRPr="00290754" w:rsidRDefault="00495B5B">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6CB2758F" w14:textId="77777777">
        <w:tc>
          <w:tcPr>
            <w:tcW w:w="5040" w:type="dxa"/>
          </w:tcPr>
          <w:p w14:paraId="64C5867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8C445B2" w14:textId="33D2B154" w:rsidR="00647809" w:rsidRDefault="00347739">
            <w:pPr>
              <w:rPr>
                <w:rFonts w:ascii="Arial" w:hAnsi="Arial" w:cs="Arial"/>
                <w:sz w:val="22"/>
                <w:szCs w:val="22"/>
              </w:rPr>
            </w:pPr>
            <w:r>
              <w:rPr>
                <w:rFonts w:ascii="Arial" w:hAnsi="Arial" w:cs="Arial"/>
                <w:sz w:val="22"/>
                <w:szCs w:val="22"/>
              </w:rPr>
              <w:t>Renewal</w:t>
            </w:r>
          </w:p>
        </w:tc>
      </w:tr>
      <w:tr w:rsidR="00AF4326" w:rsidRPr="00290754" w14:paraId="1152ED24" w14:textId="77777777">
        <w:tc>
          <w:tcPr>
            <w:tcW w:w="5040" w:type="dxa"/>
          </w:tcPr>
          <w:p w14:paraId="1554DC1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38D5DC3" w14:textId="5DCD73C1" w:rsidR="00AF4326" w:rsidRPr="00290754" w:rsidRDefault="00984195">
            <w:pPr>
              <w:rPr>
                <w:rFonts w:ascii="Arial" w:hAnsi="Arial" w:cs="Arial"/>
                <w:sz w:val="22"/>
                <w:szCs w:val="22"/>
              </w:rPr>
            </w:pPr>
            <w:r>
              <w:rPr>
                <w:rFonts w:ascii="Arial" w:hAnsi="Arial" w:cs="Arial"/>
                <w:sz w:val="22"/>
                <w:szCs w:val="22"/>
              </w:rPr>
              <w:t>201900115</w:t>
            </w:r>
          </w:p>
        </w:tc>
      </w:tr>
      <w:tr w:rsidR="00AF4326" w:rsidRPr="00290754" w14:paraId="7EB0C039" w14:textId="77777777">
        <w:tc>
          <w:tcPr>
            <w:tcW w:w="5040" w:type="dxa"/>
          </w:tcPr>
          <w:p w14:paraId="356035C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14A753F" w14:textId="1D10379E" w:rsidR="00495B5B" w:rsidRDefault="00495B5B">
            <w:pPr>
              <w:rPr>
                <w:rFonts w:ascii="Arial" w:hAnsi="Arial" w:cs="Arial"/>
                <w:sz w:val="22"/>
                <w:szCs w:val="22"/>
              </w:rPr>
            </w:pPr>
            <w:bookmarkStart w:id="21" w:name="Responsible_Official"/>
            <w:r>
              <w:rPr>
                <w:rFonts w:ascii="Arial" w:hAnsi="Arial" w:cs="Arial"/>
                <w:sz w:val="22"/>
                <w:szCs w:val="22"/>
              </w:rPr>
              <w:t>Tim Howell</w:t>
            </w:r>
            <w:r w:rsidR="009775AC">
              <w:rPr>
                <w:rFonts w:ascii="Arial" w:hAnsi="Arial" w:cs="Arial"/>
                <w:sz w:val="22"/>
                <w:szCs w:val="22"/>
              </w:rPr>
              <w:t xml:space="preserve">, </w:t>
            </w:r>
            <w:r w:rsidR="007F2A1D">
              <w:rPr>
                <w:rFonts w:ascii="Arial" w:hAnsi="Arial" w:cs="Arial"/>
                <w:sz w:val="22"/>
                <w:szCs w:val="22"/>
              </w:rPr>
              <w:t>President</w:t>
            </w:r>
          </w:p>
          <w:p w14:paraId="23BC024B" w14:textId="2B815E6D" w:rsidR="00AF4326" w:rsidRPr="00290754" w:rsidRDefault="00495B5B">
            <w:pPr>
              <w:rPr>
                <w:rFonts w:ascii="Arial" w:hAnsi="Arial" w:cs="Arial"/>
                <w:sz w:val="22"/>
                <w:szCs w:val="22"/>
              </w:rPr>
            </w:pPr>
            <w:r>
              <w:rPr>
                <w:rFonts w:ascii="Arial" w:hAnsi="Arial" w:cs="Arial"/>
                <w:sz w:val="22"/>
                <w:szCs w:val="22"/>
              </w:rPr>
              <w:t>586-336-5816</w:t>
            </w:r>
            <w:bookmarkEnd w:id="21"/>
          </w:p>
        </w:tc>
      </w:tr>
      <w:tr w:rsidR="00AF4326" w:rsidRPr="00290754" w14:paraId="0B77FB87" w14:textId="77777777">
        <w:tc>
          <w:tcPr>
            <w:tcW w:w="5040" w:type="dxa"/>
          </w:tcPr>
          <w:p w14:paraId="5DCB47C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A8CE3D2" w14:textId="4D7563C5" w:rsidR="00AF4326" w:rsidRPr="00290754" w:rsidRDefault="00495B5B">
            <w:pPr>
              <w:rPr>
                <w:rFonts w:ascii="Arial" w:hAnsi="Arial" w:cs="Arial"/>
                <w:sz w:val="22"/>
                <w:szCs w:val="22"/>
              </w:rPr>
            </w:pPr>
            <w:bookmarkStart w:id="22" w:name="AQD_Staff_Name"/>
            <w:r>
              <w:rPr>
                <w:rFonts w:ascii="Arial" w:hAnsi="Arial" w:cs="Arial"/>
                <w:sz w:val="22"/>
                <w:szCs w:val="22"/>
              </w:rPr>
              <w:t>Shamim Ahammod</w:t>
            </w:r>
            <w:bookmarkEnd w:id="22"/>
            <w:r w:rsidR="00AF4326" w:rsidRPr="00290754">
              <w:rPr>
                <w:rFonts w:ascii="Arial" w:hAnsi="Arial" w:cs="Arial"/>
                <w:sz w:val="22"/>
                <w:szCs w:val="22"/>
              </w:rPr>
              <w:t xml:space="preserve">, </w:t>
            </w:r>
            <w:r w:rsidR="00347739">
              <w:rPr>
                <w:rFonts w:ascii="Arial" w:hAnsi="Arial" w:cs="Arial"/>
                <w:sz w:val="22"/>
                <w:szCs w:val="22"/>
              </w:rPr>
              <w:t>Environmental Engineer</w:t>
            </w:r>
          </w:p>
          <w:p w14:paraId="6A0CE347" w14:textId="2EC99EC0" w:rsidR="00AF4326" w:rsidRPr="00290754" w:rsidRDefault="00495B5B">
            <w:pPr>
              <w:rPr>
                <w:rFonts w:ascii="Arial" w:hAnsi="Arial" w:cs="Arial"/>
                <w:sz w:val="22"/>
                <w:szCs w:val="22"/>
              </w:rPr>
            </w:pPr>
            <w:bookmarkStart w:id="23" w:name="AQD_Staff_Telephone"/>
            <w:r>
              <w:rPr>
                <w:rFonts w:ascii="Arial" w:hAnsi="Arial" w:cs="Arial"/>
                <w:sz w:val="22"/>
                <w:szCs w:val="22"/>
              </w:rPr>
              <w:t>586-212-0508</w:t>
            </w:r>
            <w:bookmarkEnd w:id="23"/>
          </w:p>
        </w:tc>
      </w:tr>
      <w:tr w:rsidR="00AF4326" w:rsidRPr="00290754" w14:paraId="2F96656C" w14:textId="77777777">
        <w:tc>
          <w:tcPr>
            <w:tcW w:w="5040" w:type="dxa"/>
          </w:tcPr>
          <w:p w14:paraId="14F930A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6CB4803" w14:textId="7CE5F440" w:rsidR="00AF4326" w:rsidRPr="00290754" w:rsidRDefault="00495B5B">
            <w:pPr>
              <w:rPr>
                <w:rFonts w:ascii="Arial" w:hAnsi="Arial" w:cs="Arial"/>
                <w:sz w:val="22"/>
                <w:szCs w:val="22"/>
              </w:rPr>
            </w:pPr>
            <w:bookmarkStart w:id="24" w:name="Initial_Submit_Date"/>
            <w:r>
              <w:rPr>
                <w:rFonts w:ascii="Arial" w:hAnsi="Arial" w:cs="Arial"/>
                <w:noProof/>
                <w:sz w:val="22"/>
                <w:szCs w:val="22"/>
              </w:rPr>
              <w:t>July 2, 2019</w:t>
            </w:r>
            <w:bookmarkEnd w:id="24"/>
          </w:p>
        </w:tc>
      </w:tr>
      <w:tr w:rsidR="00AF4326" w:rsidRPr="00290754" w14:paraId="2CEC9A47" w14:textId="77777777">
        <w:trPr>
          <w:trHeight w:val="165"/>
        </w:trPr>
        <w:tc>
          <w:tcPr>
            <w:tcW w:w="5040" w:type="dxa"/>
          </w:tcPr>
          <w:p w14:paraId="37BD9AE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FEC725F" w14:textId="3A199E37" w:rsidR="00AF4326" w:rsidRPr="00290754" w:rsidRDefault="007C23CE">
            <w:pPr>
              <w:rPr>
                <w:rFonts w:ascii="Arial" w:hAnsi="Arial" w:cs="Arial"/>
                <w:sz w:val="22"/>
                <w:szCs w:val="22"/>
              </w:rPr>
            </w:pPr>
            <w:bookmarkStart w:id="25" w:name="AdminCompletedate"/>
            <w:r>
              <w:rPr>
                <w:rFonts w:ascii="Arial" w:hAnsi="Arial" w:cs="Arial"/>
                <w:noProof/>
                <w:sz w:val="22"/>
                <w:szCs w:val="22"/>
              </w:rPr>
              <w:t xml:space="preserve">July </w:t>
            </w:r>
            <w:r w:rsidR="00A23E0A">
              <w:rPr>
                <w:rFonts w:ascii="Arial" w:hAnsi="Arial" w:cs="Arial"/>
                <w:noProof/>
                <w:sz w:val="22"/>
                <w:szCs w:val="22"/>
              </w:rPr>
              <w:t>2</w:t>
            </w:r>
            <w:r>
              <w:rPr>
                <w:rFonts w:ascii="Arial" w:hAnsi="Arial" w:cs="Arial"/>
                <w:noProof/>
                <w:sz w:val="22"/>
                <w:szCs w:val="22"/>
              </w:rPr>
              <w:t>, 2019</w:t>
            </w:r>
            <w:bookmarkEnd w:id="25"/>
          </w:p>
        </w:tc>
      </w:tr>
      <w:tr w:rsidR="00AF4326" w:rsidRPr="00290754" w14:paraId="60AADD67" w14:textId="77777777">
        <w:trPr>
          <w:trHeight w:val="165"/>
        </w:trPr>
        <w:tc>
          <w:tcPr>
            <w:tcW w:w="5040" w:type="dxa"/>
          </w:tcPr>
          <w:p w14:paraId="0BE761B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69BC394" w14:textId="2C76F8A1" w:rsidR="00AF4326" w:rsidRPr="00290754" w:rsidRDefault="00347739">
            <w:pPr>
              <w:rPr>
                <w:rFonts w:ascii="Arial" w:hAnsi="Arial" w:cs="Arial"/>
                <w:sz w:val="22"/>
                <w:szCs w:val="22"/>
              </w:rPr>
            </w:pPr>
            <w:r>
              <w:rPr>
                <w:rFonts w:ascii="Arial" w:hAnsi="Arial" w:cs="Arial"/>
                <w:sz w:val="22"/>
                <w:szCs w:val="22"/>
              </w:rPr>
              <w:t>Yes</w:t>
            </w:r>
          </w:p>
        </w:tc>
      </w:tr>
      <w:tr w:rsidR="00AF4326" w:rsidRPr="00290754" w14:paraId="4068A962" w14:textId="77777777">
        <w:trPr>
          <w:trHeight w:val="165"/>
        </w:trPr>
        <w:tc>
          <w:tcPr>
            <w:tcW w:w="5040" w:type="dxa"/>
          </w:tcPr>
          <w:p w14:paraId="15FCB40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A942553" w14:textId="75686B7E" w:rsidR="00AF4326" w:rsidRPr="00290754" w:rsidRDefault="0017016C">
            <w:pPr>
              <w:rPr>
                <w:rFonts w:ascii="Arial" w:hAnsi="Arial" w:cs="Arial"/>
                <w:sz w:val="22"/>
                <w:szCs w:val="22"/>
              </w:rPr>
            </w:pPr>
            <w:r>
              <w:rPr>
                <w:rFonts w:ascii="Arial" w:hAnsi="Arial" w:cs="Arial"/>
                <w:sz w:val="22"/>
                <w:szCs w:val="22"/>
              </w:rPr>
              <w:t>June 15, 2020</w:t>
            </w:r>
          </w:p>
        </w:tc>
      </w:tr>
      <w:tr w:rsidR="00AF4326" w:rsidRPr="00290754" w14:paraId="6A9BB2E9" w14:textId="77777777">
        <w:tc>
          <w:tcPr>
            <w:tcW w:w="5040" w:type="dxa"/>
          </w:tcPr>
          <w:p w14:paraId="0A36F25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8FBAFFF" w14:textId="749B9DE7" w:rsidR="00AF4326" w:rsidRPr="00290754" w:rsidRDefault="0017016C">
            <w:pPr>
              <w:rPr>
                <w:rFonts w:ascii="Arial" w:hAnsi="Arial" w:cs="Arial"/>
                <w:sz w:val="22"/>
                <w:szCs w:val="22"/>
              </w:rPr>
            </w:pPr>
            <w:r>
              <w:rPr>
                <w:rFonts w:ascii="Arial" w:hAnsi="Arial" w:cs="Arial"/>
                <w:sz w:val="22"/>
                <w:szCs w:val="22"/>
              </w:rPr>
              <w:t>July 15, 2020</w:t>
            </w:r>
          </w:p>
        </w:tc>
      </w:tr>
    </w:tbl>
    <w:p w14:paraId="722B766C" w14:textId="77777777" w:rsidR="00AF4326" w:rsidRPr="00CB60BD" w:rsidRDefault="00AF4326">
      <w:pPr>
        <w:rPr>
          <w:rFonts w:ascii="Arial" w:hAnsi="Arial" w:cs="Arial"/>
          <w:sz w:val="22"/>
          <w:szCs w:val="22"/>
        </w:rPr>
      </w:pPr>
    </w:p>
    <w:p w14:paraId="086B0F04" w14:textId="1AFA084D" w:rsidR="00B42D44" w:rsidRPr="00290754" w:rsidRDefault="00AF4326" w:rsidP="00B42D44">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bookmarkEnd w:id="26"/>
      <w:bookmarkEnd w:id="27"/>
      <w:r w:rsidR="00B42D44" w:rsidRPr="00290754">
        <w:rPr>
          <w:rFonts w:ascii="Arial" w:hAnsi="Arial" w:cs="Arial"/>
          <w:b/>
          <w:sz w:val="22"/>
          <w:szCs w:val="22"/>
          <w:u w:val="single"/>
        </w:rPr>
        <w:t>Source Description</w:t>
      </w:r>
    </w:p>
    <w:p w14:paraId="0E2BB0A6" w14:textId="77777777" w:rsidR="00B42D44" w:rsidRPr="00290754" w:rsidRDefault="00B42D44" w:rsidP="00B42D44">
      <w:pPr>
        <w:rPr>
          <w:rFonts w:ascii="Arial" w:hAnsi="Arial" w:cs="Arial"/>
          <w:sz w:val="22"/>
          <w:szCs w:val="22"/>
        </w:rPr>
      </w:pPr>
    </w:p>
    <w:p w14:paraId="3D247984" w14:textId="416BFCDB" w:rsidR="00B42D44" w:rsidRPr="00B6595D" w:rsidRDefault="00B42D44" w:rsidP="00B42D44">
      <w:pPr>
        <w:jc w:val="both"/>
        <w:rPr>
          <w:rFonts w:ascii="Arial" w:hAnsi="Arial" w:cs="Arial"/>
          <w:sz w:val="22"/>
          <w:szCs w:val="22"/>
        </w:rPr>
      </w:pPr>
      <w:r w:rsidRPr="00B6595D">
        <w:rPr>
          <w:rFonts w:ascii="Arial" w:hAnsi="Arial" w:cs="Arial"/>
          <w:sz w:val="22"/>
          <w:szCs w:val="22"/>
        </w:rPr>
        <w:t>Romeo RIM, Inc. is located at 74000 Van Dyke Avenue, Romeo, Michigan 48065.  The facility has two separate buildings identified as Plant 1 and Plant 2.  Romeo Rim manufactures plastic components such as bumpers, fascias (dashboards), fenders, hoods, engine covers for trucks, recreational vehicles, and farm and lawn tractors</w:t>
      </w:r>
      <w:r>
        <w:rPr>
          <w:rFonts w:ascii="Arial" w:hAnsi="Arial" w:cs="Arial"/>
          <w:sz w:val="22"/>
          <w:szCs w:val="22"/>
        </w:rPr>
        <w:t>, as well as side panels and corners for spas</w:t>
      </w:r>
      <w:r w:rsidRPr="00B6595D">
        <w:rPr>
          <w:rFonts w:ascii="Arial" w:hAnsi="Arial" w:cs="Arial"/>
          <w:sz w:val="22"/>
          <w:szCs w:val="22"/>
        </w:rPr>
        <w:t xml:space="preserve">. </w:t>
      </w:r>
      <w:r w:rsidR="00F55DF7">
        <w:rPr>
          <w:rFonts w:ascii="Arial" w:hAnsi="Arial" w:cs="Arial"/>
          <w:sz w:val="22"/>
          <w:szCs w:val="22"/>
        </w:rPr>
        <w:t xml:space="preserve"> </w:t>
      </w:r>
      <w:r w:rsidRPr="00B6595D">
        <w:rPr>
          <w:rFonts w:ascii="Arial" w:hAnsi="Arial" w:cs="Arial"/>
          <w:sz w:val="22"/>
          <w:szCs w:val="22"/>
        </w:rPr>
        <w:t xml:space="preserve">Plastic parts are formed using either polyurethane or dicyclopentadiene (DCPD) materials. </w:t>
      </w:r>
      <w:r w:rsidR="00F55DF7">
        <w:rPr>
          <w:rFonts w:ascii="Arial" w:hAnsi="Arial" w:cs="Arial"/>
          <w:sz w:val="22"/>
          <w:szCs w:val="22"/>
        </w:rPr>
        <w:t xml:space="preserve"> </w:t>
      </w:r>
      <w:r w:rsidRPr="00B6595D">
        <w:rPr>
          <w:rFonts w:ascii="Arial" w:hAnsi="Arial" w:cs="Arial"/>
          <w:sz w:val="22"/>
          <w:szCs w:val="22"/>
        </w:rPr>
        <w:t xml:space="preserve">In both plants plastic parts are formed using reaction injection molding (RIM) equipment. </w:t>
      </w:r>
    </w:p>
    <w:p w14:paraId="3B56930C" w14:textId="77777777" w:rsidR="00B42D44" w:rsidRDefault="00B42D44" w:rsidP="00B42D44">
      <w:pPr>
        <w:jc w:val="both"/>
        <w:rPr>
          <w:rFonts w:ascii="Arial" w:hAnsi="Arial" w:cs="Arial"/>
          <w:sz w:val="22"/>
          <w:szCs w:val="22"/>
        </w:rPr>
      </w:pPr>
    </w:p>
    <w:p w14:paraId="035401E3" w14:textId="5B7FE605" w:rsidR="00B42D44" w:rsidRDefault="00B42D44" w:rsidP="00B42D44">
      <w:pPr>
        <w:jc w:val="both"/>
        <w:rPr>
          <w:rFonts w:ascii="Arial" w:hAnsi="Arial" w:cs="Arial"/>
          <w:sz w:val="22"/>
          <w:szCs w:val="22"/>
        </w:rPr>
      </w:pPr>
      <w:r w:rsidRPr="00B6595D">
        <w:rPr>
          <w:rFonts w:ascii="Arial" w:hAnsi="Arial" w:cs="Arial"/>
          <w:sz w:val="22"/>
          <w:szCs w:val="22"/>
        </w:rPr>
        <w:t xml:space="preserve">RIM is performed with an open or closed mold. </w:t>
      </w:r>
      <w:r w:rsidR="00F55DF7">
        <w:rPr>
          <w:rFonts w:ascii="Arial" w:hAnsi="Arial" w:cs="Arial"/>
          <w:sz w:val="22"/>
          <w:szCs w:val="22"/>
        </w:rPr>
        <w:t xml:space="preserve"> </w:t>
      </w:r>
      <w:r w:rsidRPr="00B6595D">
        <w:rPr>
          <w:rFonts w:ascii="Arial" w:hAnsi="Arial" w:cs="Arial"/>
          <w:sz w:val="22"/>
          <w:szCs w:val="22"/>
        </w:rPr>
        <w:t xml:space="preserve">The processes covered under this ROP are all closed-mold process where a resin and a catalyst are injected into the mold and react to form a solid plastic component.  An individual RIM press is often referred to as a “clamp”.  The majority of the molding processes utilize both mold release chemicals and “in-mold” coatings.  The company refers to the coating process as “in-mold painting” (IMP). </w:t>
      </w:r>
      <w:r w:rsidR="00F55DF7">
        <w:rPr>
          <w:rFonts w:ascii="Arial" w:hAnsi="Arial" w:cs="Arial"/>
          <w:sz w:val="22"/>
          <w:szCs w:val="22"/>
        </w:rPr>
        <w:t xml:space="preserve"> </w:t>
      </w:r>
      <w:r w:rsidRPr="00B6595D">
        <w:rPr>
          <w:rFonts w:ascii="Arial" w:hAnsi="Arial" w:cs="Arial"/>
          <w:sz w:val="22"/>
          <w:szCs w:val="22"/>
        </w:rPr>
        <w:t>The coatings are spray-applied to the interior of the mold prior to the RIM operation.  The coating is transferred to the surface of the part to get</w:t>
      </w:r>
      <w:r>
        <w:rPr>
          <w:rFonts w:ascii="Arial" w:hAnsi="Arial" w:cs="Arial"/>
          <w:sz w:val="22"/>
          <w:szCs w:val="22"/>
        </w:rPr>
        <w:t xml:space="preserve"> the desired color.</w:t>
      </w:r>
    </w:p>
    <w:p w14:paraId="48D922BA" w14:textId="77777777" w:rsidR="00B42D44" w:rsidRDefault="00B42D44" w:rsidP="00B42D44">
      <w:pPr>
        <w:jc w:val="both"/>
        <w:rPr>
          <w:rFonts w:ascii="Arial" w:hAnsi="Arial" w:cs="Arial"/>
          <w:sz w:val="22"/>
          <w:szCs w:val="22"/>
        </w:rPr>
      </w:pPr>
    </w:p>
    <w:p w14:paraId="4D161B6E" w14:textId="77777777" w:rsidR="00B42D44" w:rsidRPr="002329C5" w:rsidRDefault="00B42D44" w:rsidP="00B42D44">
      <w:pPr>
        <w:jc w:val="both"/>
        <w:rPr>
          <w:rFonts w:ascii="Arial" w:hAnsi="Arial" w:cs="Arial"/>
          <w:sz w:val="22"/>
          <w:szCs w:val="22"/>
        </w:rPr>
      </w:pPr>
      <w:r w:rsidRPr="002329C5">
        <w:rPr>
          <w:rFonts w:ascii="Arial" w:hAnsi="Arial" w:cs="Arial"/>
          <w:sz w:val="22"/>
          <w:szCs w:val="22"/>
        </w:rPr>
        <w:t xml:space="preserve">RIM processes with the ability to apply IMP in Plant 1 are: </w:t>
      </w:r>
    </w:p>
    <w:p w14:paraId="64271DFB" w14:textId="657F58D6" w:rsidR="00B42D44" w:rsidRPr="00B20FC8" w:rsidRDefault="00B42D44" w:rsidP="00B42D44">
      <w:pPr>
        <w:pStyle w:val="ListParagraph"/>
        <w:numPr>
          <w:ilvl w:val="0"/>
          <w:numId w:val="13"/>
        </w:numPr>
        <w:jc w:val="both"/>
        <w:rPr>
          <w:rFonts w:ascii="Arial" w:hAnsi="Arial" w:cs="Arial"/>
          <w:sz w:val="22"/>
          <w:szCs w:val="22"/>
        </w:rPr>
      </w:pPr>
      <w:r w:rsidRPr="002329C5">
        <w:rPr>
          <w:rFonts w:ascii="Arial" w:hAnsi="Arial" w:cs="Arial"/>
          <w:sz w:val="22"/>
          <w:szCs w:val="22"/>
        </w:rPr>
        <w:t>FG-PLT1-RIM-IMP – a Flex</w:t>
      </w:r>
      <w:r w:rsidR="00687DFE">
        <w:rPr>
          <w:rFonts w:ascii="Arial" w:hAnsi="Arial" w:cs="Arial"/>
          <w:sz w:val="22"/>
          <w:szCs w:val="22"/>
        </w:rPr>
        <w:t>ible</w:t>
      </w:r>
      <w:r w:rsidRPr="002329C5">
        <w:rPr>
          <w:rFonts w:ascii="Arial" w:hAnsi="Arial" w:cs="Arial"/>
          <w:sz w:val="22"/>
          <w:szCs w:val="22"/>
        </w:rPr>
        <w:t xml:space="preserve"> Group made up of seven (7) </w:t>
      </w:r>
      <w:r w:rsidRPr="00B20FC8">
        <w:rPr>
          <w:rFonts w:ascii="Arial" w:hAnsi="Arial" w:cs="Arial"/>
          <w:sz w:val="22"/>
          <w:szCs w:val="22"/>
        </w:rPr>
        <w:t xml:space="preserve">clamps: EU-PLT1-IMP2 (Cinci 1), EU-PLT1-IMP50 (Cinci2), EU-PLT1-IMP26 (LFI-1), EU-PLT1-IMP28 (LFI-2), EU-PLT1-IMP12 (LFI-3), EU-PLT1-IMP29 (LFI-4), EU-PLT1-IMP24 (LFI-5). </w:t>
      </w:r>
    </w:p>
    <w:p w14:paraId="4BB609EA" w14:textId="5508870B" w:rsidR="00B42D44" w:rsidRPr="002329C5" w:rsidRDefault="00B42D44" w:rsidP="00B42D44">
      <w:pPr>
        <w:pStyle w:val="ListParagraph"/>
        <w:numPr>
          <w:ilvl w:val="0"/>
          <w:numId w:val="13"/>
        </w:numPr>
        <w:jc w:val="both"/>
        <w:rPr>
          <w:rFonts w:ascii="Arial" w:hAnsi="Arial" w:cs="Arial"/>
          <w:sz w:val="22"/>
          <w:szCs w:val="22"/>
        </w:rPr>
      </w:pPr>
      <w:r w:rsidRPr="00B20FC8">
        <w:rPr>
          <w:rFonts w:ascii="Arial" w:hAnsi="Arial" w:cs="Arial"/>
          <w:sz w:val="22"/>
          <w:szCs w:val="22"/>
        </w:rPr>
        <w:t>FG-SHUTTLECLAMP – a Flex</w:t>
      </w:r>
      <w:r w:rsidR="00687DFE" w:rsidRPr="00B20FC8">
        <w:rPr>
          <w:rFonts w:ascii="Arial" w:hAnsi="Arial" w:cs="Arial"/>
          <w:sz w:val="22"/>
          <w:szCs w:val="22"/>
        </w:rPr>
        <w:t>ible</w:t>
      </w:r>
      <w:r w:rsidRPr="00B20FC8">
        <w:rPr>
          <w:rFonts w:ascii="Arial" w:hAnsi="Arial" w:cs="Arial"/>
          <w:sz w:val="22"/>
          <w:szCs w:val="22"/>
        </w:rPr>
        <w:t xml:space="preserve"> Group made up of two (2) clamps; EU</w:t>
      </w:r>
      <w:r w:rsidR="00F55DF7">
        <w:rPr>
          <w:rFonts w:ascii="Arial" w:hAnsi="Arial" w:cs="Arial"/>
          <w:sz w:val="22"/>
          <w:szCs w:val="22"/>
        </w:rPr>
        <w:t>-</w:t>
      </w:r>
      <w:r w:rsidRPr="00B20FC8">
        <w:rPr>
          <w:rFonts w:ascii="Arial" w:hAnsi="Arial" w:cs="Arial"/>
          <w:sz w:val="22"/>
          <w:szCs w:val="22"/>
        </w:rPr>
        <w:t>CLAMPBOOTH1</w:t>
      </w:r>
      <w:r w:rsidRPr="002329C5">
        <w:rPr>
          <w:rFonts w:ascii="Arial" w:hAnsi="Arial" w:cs="Arial"/>
          <w:sz w:val="22"/>
          <w:szCs w:val="22"/>
        </w:rPr>
        <w:t xml:space="preserve"> (Shuttle North Booth)</w:t>
      </w:r>
      <w:r>
        <w:rPr>
          <w:rFonts w:ascii="Arial" w:hAnsi="Arial" w:cs="Arial"/>
          <w:sz w:val="22"/>
          <w:szCs w:val="22"/>
        </w:rPr>
        <w:t xml:space="preserve"> </w:t>
      </w:r>
      <w:r w:rsidRPr="002329C5">
        <w:rPr>
          <w:rFonts w:ascii="Arial" w:hAnsi="Arial" w:cs="Arial"/>
          <w:sz w:val="22"/>
          <w:szCs w:val="22"/>
        </w:rPr>
        <w:t>and EU</w:t>
      </w:r>
      <w:r w:rsidR="00F55DF7">
        <w:rPr>
          <w:rFonts w:ascii="Arial" w:hAnsi="Arial" w:cs="Arial"/>
          <w:sz w:val="22"/>
          <w:szCs w:val="22"/>
        </w:rPr>
        <w:t>-</w:t>
      </w:r>
      <w:r w:rsidRPr="002329C5">
        <w:rPr>
          <w:rFonts w:ascii="Arial" w:hAnsi="Arial" w:cs="Arial"/>
          <w:sz w:val="22"/>
          <w:szCs w:val="22"/>
        </w:rPr>
        <w:t xml:space="preserve">CLAMPBOOTH2 (Shuttle South Booth). </w:t>
      </w:r>
    </w:p>
    <w:p w14:paraId="21A726C8" w14:textId="1C52AC4E" w:rsidR="00B42D44" w:rsidRPr="002329C5" w:rsidRDefault="00B42D44" w:rsidP="00B42D44">
      <w:pPr>
        <w:pStyle w:val="ListParagraph"/>
        <w:numPr>
          <w:ilvl w:val="0"/>
          <w:numId w:val="13"/>
        </w:numPr>
        <w:jc w:val="both"/>
        <w:rPr>
          <w:rFonts w:ascii="Arial" w:hAnsi="Arial" w:cs="Arial"/>
          <w:sz w:val="22"/>
          <w:szCs w:val="22"/>
        </w:rPr>
      </w:pPr>
      <w:r w:rsidRPr="002329C5">
        <w:rPr>
          <w:rFonts w:ascii="Arial" w:hAnsi="Arial" w:cs="Arial"/>
          <w:sz w:val="22"/>
          <w:szCs w:val="22"/>
        </w:rPr>
        <w:t>FG</w:t>
      </w:r>
      <w:r w:rsidR="0061271E">
        <w:rPr>
          <w:rFonts w:ascii="Arial" w:hAnsi="Arial" w:cs="Arial"/>
          <w:sz w:val="22"/>
          <w:szCs w:val="22"/>
        </w:rPr>
        <w:t>-</w:t>
      </w:r>
      <w:r w:rsidRPr="002329C5">
        <w:rPr>
          <w:rFonts w:ascii="Arial" w:hAnsi="Arial" w:cs="Arial"/>
          <w:sz w:val="22"/>
          <w:szCs w:val="22"/>
        </w:rPr>
        <w:t>ROTARY – a Flex</w:t>
      </w:r>
      <w:r w:rsidR="00687DFE">
        <w:rPr>
          <w:rFonts w:ascii="Arial" w:hAnsi="Arial" w:cs="Arial"/>
          <w:sz w:val="22"/>
          <w:szCs w:val="22"/>
        </w:rPr>
        <w:t>ible</w:t>
      </w:r>
      <w:r w:rsidRPr="002329C5">
        <w:rPr>
          <w:rFonts w:ascii="Arial" w:hAnsi="Arial" w:cs="Arial"/>
          <w:sz w:val="22"/>
          <w:szCs w:val="22"/>
        </w:rPr>
        <w:t xml:space="preserve"> Group made up of one (1) to seven (7) clamps that rotate through paint booth EU</w:t>
      </w:r>
      <w:r w:rsidR="00687DFE">
        <w:rPr>
          <w:rFonts w:ascii="Arial" w:hAnsi="Arial" w:cs="Arial"/>
          <w:sz w:val="22"/>
          <w:szCs w:val="22"/>
        </w:rPr>
        <w:t>-</w:t>
      </w:r>
      <w:r w:rsidRPr="002329C5">
        <w:rPr>
          <w:rFonts w:ascii="Arial" w:hAnsi="Arial" w:cs="Arial"/>
          <w:sz w:val="22"/>
          <w:szCs w:val="22"/>
        </w:rPr>
        <w:t>ROTARYPAINT, barrier coat booth EU</w:t>
      </w:r>
      <w:r w:rsidR="00687DFE">
        <w:rPr>
          <w:rFonts w:ascii="Arial" w:hAnsi="Arial" w:cs="Arial"/>
          <w:sz w:val="22"/>
          <w:szCs w:val="22"/>
        </w:rPr>
        <w:t>-</w:t>
      </w:r>
      <w:r w:rsidRPr="002329C5">
        <w:rPr>
          <w:rFonts w:ascii="Arial" w:hAnsi="Arial" w:cs="Arial"/>
          <w:sz w:val="22"/>
          <w:szCs w:val="22"/>
        </w:rPr>
        <w:t>ROTARYBC, and one of two resin fiber addition booths, EU</w:t>
      </w:r>
      <w:r w:rsidR="00687DFE">
        <w:rPr>
          <w:rFonts w:ascii="Arial" w:hAnsi="Arial" w:cs="Arial"/>
          <w:sz w:val="22"/>
          <w:szCs w:val="22"/>
        </w:rPr>
        <w:t>-</w:t>
      </w:r>
      <w:r w:rsidRPr="002329C5">
        <w:rPr>
          <w:rFonts w:ascii="Arial" w:hAnsi="Arial" w:cs="Arial"/>
          <w:sz w:val="22"/>
          <w:szCs w:val="22"/>
        </w:rPr>
        <w:t>ROTARYLFI1 or EU</w:t>
      </w:r>
      <w:r w:rsidR="00687DFE">
        <w:rPr>
          <w:rFonts w:ascii="Arial" w:hAnsi="Arial" w:cs="Arial"/>
          <w:sz w:val="22"/>
          <w:szCs w:val="22"/>
        </w:rPr>
        <w:t>-</w:t>
      </w:r>
      <w:r w:rsidRPr="002329C5">
        <w:rPr>
          <w:rFonts w:ascii="Arial" w:hAnsi="Arial" w:cs="Arial"/>
          <w:sz w:val="22"/>
          <w:szCs w:val="22"/>
        </w:rPr>
        <w:t>ROTARYLFI2.</w:t>
      </w:r>
    </w:p>
    <w:p w14:paraId="24879928" w14:textId="77777777" w:rsidR="00B42D44" w:rsidRPr="002329C5" w:rsidRDefault="00B42D44" w:rsidP="00B42D44">
      <w:pPr>
        <w:jc w:val="both"/>
        <w:rPr>
          <w:rFonts w:ascii="Arial" w:hAnsi="Arial" w:cs="Arial"/>
          <w:sz w:val="22"/>
          <w:szCs w:val="22"/>
        </w:rPr>
      </w:pPr>
      <w:r w:rsidRPr="002329C5">
        <w:rPr>
          <w:rFonts w:ascii="Arial" w:hAnsi="Arial" w:cs="Arial"/>
          <w:sz w:val="22"/>
          <w:szCs w:val="22"/>
        </w:rPr>
        <w:t xml:space="preserve"> </w:t>
      </w:r>
    </w:p>
    <w:p w14:paraId="25FF6B87" w14:textId="0F11D040" w:rsidR="00375F9F" w:rsidRDefault="00B42D44" w:rsidP="00B42D44">
      <w:pPr>
        <w:jc w:val="both"/>
        <w:rPr>
          <w:rFonts w:ascii="Arial" w:hAnsi="Arial" w:cs="Arial"/>
          <w:sz w:val="22"/>
          <w:szCs w:val="22"/>
        </w:rPr>
      </w:pPr>
      <w:bookmarkStart w:id="28" w:name="_Hlk21093788"/>
      <w:r w:rsidRPr="002329C5">
        <w:rPr>
          <w:rFonts w:ascii="Arial" w:hAnsi="Arial" w:cs="Arial"/>
          <w:sz w:val="22"/>
          <w:szCs w:val="22"/>
        </w:rPr>
        <w:t xml:space="preserve">EU-PLT1-IMP5, previously included in FG-PLT1-RIM-IMP, was removed from service on </w:t>
      </w:r>
      <w:r w:rsidR="00AD5437">
        <w:rPr>
          <w:rFonts w:ascii="Arial" w:hAnsi="Arial" w:cs="Arial"/>
          <w:sz w:val="22"/>
          <w:szCs w:val="22"/>
        </w:rPr>
        <w:t xml:space="preserve">December 1, </w:t>
      </w:r>
      <w:r w:rsidRPr="002329C5">
        <w:rPr>
          <w:rFonts w:ascii="Arial" w:hAnsi="Arial" w:cs="Arial"/>
          <w:sz w:val="22"/>
          <w:szCs w:val="22"/>
        </w:rPr>
        <w:t xml:space="preserve">2018. </w:t>
      </w:r>
    </w:p>
    <w:p w14:paraId="7453D573" w14:textId="58F4F540" w:rsidR="00593B69" w:rsidRDefault="00593B69" w:rsidP="00B42D44">
      <w:pPr>
        <w:jc w:val="both"/>
        <w:rPr>
          <w:rFonts w:ascii="Arial" w:hAnsi="Arial" w:cs="Arial"/>
          <w:sz w:val="22"/>
          <w:szCs w:val="22"/>
        </w:rPr>
      </w:pPr>
    </w:p>
    <w:p w14:paraId="48717311" w14:textId="6478910B" w:rsidR="00593B69" w:rsidRPr="002329C5" w:rsidRDefault="00687805" w:rsidP="00B42D44">
      <w:pPr>
        <w:jc w:val="both"/>
        <w:rPr>
          <w:rFonts w:ascii="Arial" w:hAnsi="Arial" w:cs="Arial"/>
          <w:sz w:val="22"/>
          <w:szCs w:val="22"/>
        </w:rPr>
      </w:pPr>
      <w:r w:rsidRPr="00687805">
        <w:rPr>
          <w:rFonts w:ascii="Arial" w:hAnsi="Arial" w:cs="Arial"/>
          <w:sz w:val="22"/>
          <w:szCs w:val="22"/>
        </w:rPr>
        <w:t xml:space="preserve">On </w:t>
      </w:r>
      <w:r w:rsidR="00FB73FB" w:rsidRPr="00E2614A">
        <w:rPr>
          <w:rFonts w:ascii="Arial" w:hAnsi="Arial" w:cs="Arial"/>
          <w:sz w:val="22"/>
          <w:szCs w:val="22"/>
        </w:rPr>
        <w:t>December 6, 2019</w:t>
      </w:r>
      <w:r w:rsidRPr="00687805">
        <w:rPr>
          <w:rFonts w:ascii="Arial" w:hAnsi="Arial" w:cs="Arial"/>
          <w:sz w:val="22"/>
          <w:szCs w:val="22"/>
        </w:rPr>
        <w:t>, EGLE-AQD received a PTI application from Romeo RIM requesting to add two new IMP (</w:t>
      </w:r>
      <w:bookmarkStart w:id="29" w:name="_Hlk36197664"/>
      <w:r w:rsidRPr="00687805">
        <w:rPr>
          <w:rFonts w:ascii="Arial" w:hAnsi="Arial" w:cs="Arial"/>
          <w:sz w:val="22"/>
          <w:szCs w:val="22"/>
        </w:rPr>
        <w:t>EU-PLT1-IMP51 and EU-PLT1-IMP52</w:t>
      </w:r>
      <w:bookmarkEnd w:id="29"/>
      <w:r w:rsidRPr="00687805">
        <w:rPr>
          <w:rFonts w:ascii="Arial" w:hAnsi="Arial" w:cs="Arial"/>
          <w:sz w:val="22"/>
          <w:szCs w:val="22"/>
        </w:rPr>
        <w:t>) to FG-PLT1-</w:t>
      </w:r>
      <w:r w:rsidRPr="00456EEE">
        <w:rPr>
          <w:rFonts w:ascii="Arial" w:hAnsi="Arial" w:cs="Arial"/>
          <w:sz w:val="22"/>
          <w:szCs w:val="22"/>
        </w:rPr>
        <w:t>RIM</w:t>
      </w:r>
      <w:r w:rsidR="00012B47" w:rsidRPr="00456EEE">
        <w:rPr>
          <w:rFonts w:ascii="Arial" w:hAnsi="Arial" w:cs="Arial"/>
          <w:sz w:val="22"/>
          <w:szCs w:val="22"/>
        </w:rPr>
        <w:t>-</w:t>
      </w:r>
      <w:r w:rsidRPr="00456EEE">
        <w:rPr>
          <w:rFonts w:ascii="Arial" w:hAnsi="Arial" w:cs="Arial"/>
          <w:sz w:val="22"/>
          <w:szCs w:val="22"/>
        </w:rPr>
        <w:t>IMP</w:t>
      </w:r>
      <w:r w:rsidRPr="00687805">
        <w:rPr>
          <w:rFonts w:ascii="Arial" w:hAnsi="Arial" w:cs="Arial"/>
          <w:sz w:val="22"/>
          <w:szCs w:val="22"/>
        </w:rPr>
        <w:t xml:space="preserve">. </w:t>
      </w:r>
      <w:r w:rsidR="00F55DF7">
        <w:rPr>
          <w:rFonts w:ascii="Arial" w:hAnsi="Arial" w:cs="Arial"/>
          <w:sz w:val="22"/>
          <w:szCs w:val="22"/>
        </w:rPr>
        <w:t xml:space="preserve"> </w:t>
      </w:r>
      <w:r>
        <w:rPr>
          <w:rFonts w:ascii="Arial" w:hAnsi="Arial" w:cs="Arial"/>
          <w:sz w:val="22"/>
          <w:szCs w:val="22"/>
        </w:rPr>
        <w:t xml:space="preserve">PTI </w:t>
      </w:r>
      <w:r w:rsidR="00480112">
        <w:rPr>
          <w:rFonts w:ascii="Arial" w:hAnsi="Arial" w:cs="Arial"/>
          <w:sz w:val="22"/>
          <w:szCs w:val="22"/>
        </w:rPr>
        <w:t xml:space="preserve">No. </w:t>
      </w:r>
      <w:r w:rsidR="00FB73FB">
        <w:rPr>
          <w:rFonts w:ascii="Arial" w:hAnsi="Arial" w:cs="Arial"/>
          <w:sz w:val="22"/>
          <w:szCs w:val="22"/>
        </w:rPr>
        <w:t>196-19</w:t>
      </w:r>
      <w:r w:rsidR="00480112">
        <w:rPr>
          <w:rFonts w:ascii="Arial" w:hAnsi="Arial" w:cs="Arial"/>
          <w:sz w:val="22"/>
          <w:szCs w:val="22"/>
        </w:rPr>
        <w:t xml:space="preserve"> </w:t>
      </w:r>
      <w:r w:rsidR="00B04309">
        <w:rPr>
          <w:rFonts w:ascii="Arial" w:hAnsi="Arial" w:cs="Arial"/>
          <w:sz w:val="22"/>
          <w:szCs w:val="22"/>
        </w:rPr>
        <w:t xml:space="preserve">was </w:t>
      </w:r>
      <w:r>
        <w:rPr>
          <w:rFonts w:ascii="Arial" w:hAnsi="Arial" w:cs="Arial"/>
          <w:sz w:val="22"/>
          <w:szCs w:val="22"/>
        </w:rPr>
        <w:t xml:space="preserve">approved </w:t>
      </w:r>
      <w:r w:rsidR="00FB73FB">
        <w:rPr>
          <w:rFonts w:ascii="Arial" w:hAnsi="Arial" w:cs="Arial"/>
          <w:sz w:val="22"/>
          <w:szCs w:val="22"/>
        </w:rPr>
        <w:t>on January 3, 2020</w:t>
      </w:r>
      <w:r w:rsidR="00B04309">
        <w:rPr>
          <w:rFonts w:ascii="Arial" w:hAnsi="Arial" w:cs="Arial"/>
          <w:sz w:val="22"/>
          <w:szCs w:val="22"/>
        </w:rPr>
        <w:t xml:space="preserve">. </w:t>
      </w:r>
      <w:r w:rsidR="00F55DF7">
        <w:rPr>
          <w:rFonts w:ascii="Arial" w:hAnsi="Arial" w:cs="Arial"/>
          <w:sz w:val="22"/>
          <w:szCs w:val="22"/>
        </w:rPr>
        <w:t xml:space="preserve"> </w:t>
      </w:r>
      <w:r w:rsidR="00B04309" w:rsidRPr="00710A2E">
        <w:rPr>
          <w:rFonts w:ascii="Arial" w:hAnsi="Arial" w:cs="Arial"/>
          <w:sz w:val="22"/>
          <w:szCs w:val="22"/>
          <w:u w:val="single"/>
        </w:rPr>
        <w:t>EU-PLT1-IMP51 and EU-PLT1-IMP</w:t>
      </w:r>
      <w:r w:rsidR="00831534" w:rsidRPr="00710A2E">
        <w:rPr>
          <w:rFonts w:ascii="Arial" w:hAnsi="Arial" w:cs="Arial"/>
          <w:sz w:val="22"/>
          <w:szCs w:val="22"/>
          <w:u w:val="single"/>
        </w:rPr>
        <w:t>52 are</w:t>
      </w:r>
      <w:r w:rsidR="004E7C6A" w:rsidRPr="00710A2E">
        <w:rPr>
          <w:rFonts w:ascii="Arial" w:hAnsi="Arial" w:cs="Arial"/>
          <w:sz w:val="22"/>
          <w:szCs w:val="22"/>
          <w:u w:val="single"/>
        </w:rPr>
        <w:t xml:space="preserve"> not</w:t>
      </w:r>
      <w:r w:rsidR="00B04309" w:rsidRPr="00710A2E">
        <w:rPr>
          <w:rFonts w:ascii="Arial" w:hAnsi="Arial" w:cs="Arial"/>
          <w:sz w:val="22"/>
          <w:szCs w:val="22"/>
          <w:u w:val="single"/>
        </w:rPr>
        <w:t xml:space="preserve"> </w:t>
      </w:r>
      <w:r w:rsidR="004E7C6A" w:rsidRPr="00710A2E">
        <w:rPr>
          <w:rFonts w:ascii="Arial" w:hAnsi="Arial" w:cs="Arial"/>
          <w:sz w:val="22"/>
          <w:szCs w:val="22"/>
          <w:u w:val="single"/>
        </w:rPr>
        <w:t xml:space="preserve">installed </w:t>
      </w:r>
      <w:r w:rsidR="00B04309" w:rsidRPr="00710A2E">
        <w:rPr>
          <w:rFonts w:ascii="Arial" w:hAnsi="Arial" w:cs="Arial"/>
          <w:sz w:val="22"/>
          <w:szCs w:val="22"/>
          <w:u w:val="single"/>
        </w:rPr>
        <w:t>as of the date of this Staff Report</w:t>
      </w:r>
      <w:r w:rsidR="004E7C6A">
        <w:rPr>
          <w:rFonts w:ascii="Arial" w:hAnsi="Arial" w:cs="Arial"/>
          <w:sz w:val="22"/>
          <w:szCs w:val="22"/>
        </w:rPr>
        <w:t xml:space="preserve">. </w:t>
      </w:r>
      <w:r w:rsidR="001122B3">
        <w:rPr>
          <w:rFonts w:ascii="Arial" w:hAnsi="Arial" w:cs="Arial"/>
          <w:sz w:val="22"/>
          <w:szCs w:val="22"/>
        </w:rPr>
        <w:t xml:space="preserve">The AQD received an application for a Minor Modification to MI-ROP-B5854-2015a from Romeo RIM on February 28, 2020. </w:t>
      </w:r>
      <w:r w:rsidR="00F55DF7">
        <w:rPr>
          <w:rFonts w:ascii="Arial" w:hAnsi="Arial" w:cs="Arial"/>
          <w:sz w:val="22"/>
          <w:szCs w:val="22"/>
        </w:rPr>
        <w:t xml:space="preserve"> </w:t>
      </w:r>
      <w:r w:rsidR="001122B3" w:rsidRPr="001122B3">
        <w:rPr>
          <w:rFonts w:ascii="Arial" w:hAnsi="Arial" w:cs="Arial"/>
          <w:sz w:val="22"/>
          <w:szCs w:val="22"/>
        </w:rPr>
        <w:t>The</w:t>
      </w:r>
      <w:r w:rsidR="001122B3">
        <w:rPr>
          <w:rFonts w:ascii="Arial" w:hAnsi="Arial" w:cs="Arial"/>
          <w:sz w:val="22"/>
          <w:szCs w:val="22"/>
        </w:rPr>
        <w:t xml:space="preserve"> Minor Modification</w:t>
      </w:r>
      <w:r w:rsidR="001122B3" w:rsidRPr="001122B3">
        <w:rPr>
          <w:rFonts w:ascii="Arial" w:hAnsi="Arial" w:cs="Arial"/>
          <w:sz w:val="22"/>
          <w:szCs w:val="22"/>
        </w:rPr>
        <w:t xml:space="preserve"> application </w:t>
      </w:r>
      <w:r w:rsidR="00854E07">
        <w:rPr>
          <w:rFonts w:ascii="Arial" w:hAnsi="Arial" w:cs="Arial"/>
          <w:sz w:val="22"/>
          <w:szCs w:val="22"/>
        </w:rPr>
        <w:t xml:space="preserve">was submitted </w:t>
      </w:r>
      <w:r w:rsidR="001122B3" w:rsidRPr="001122B3">
        <w:rPr>
          <w:rFonts w:ascii="Arial" w:hAnsi="Arial" w:cs="Arial"/>
          <w:sz w:val="22"/>
          <w:szCs w:val="22"/>
        </w:rPr>
        <w:t>to incorporate P</w:t>
      </w:r>
      <w:r w:rsidR="001122B3">
        <w:rPr>
          <w:rFonts w:ascii="Arial" w:hAnsi="Arial" w:cs="Arial"/>
          <w:sz w:val="22"/>
          <w:szCs w:val="22"/>
        </w:rPr>
        <w:t xml:space="preserve">TI </w:t>
      </w:r>
      <w:r w:rsidR="001122B3" w:rsidRPr="001122B3">
        <w:rPr>
          <w:rFonts w:ascii="Arial" w:hAnsi="Arial" w:cs="Arial"/>
          <w:sz w:val="22"/>
          <w:szCs w:val="22"/>
        </w:rPr>
        <w:t>No. 196-19 into the ROP.  This M</w:t>
      </w:r>
      <w:r w:rsidR="001122B3">
        <w:rPr>
          <w:rFonts w:ascii="Arial" w:hAnsi="Arial" w:cs="Arial"/>
          <w:sz w:val="22"/>
          <w:szCs w:val="22"/>
        </w:rPr>
        <w:t>inor Modification</w:t>
      </w:r>
      <w:r w:rsidR="00A12ABF">
        <w:rPr>
          <w:rFonts w:ascii="Arial" w:hAnsi="Arial" w:cs="Arial"/>
          <w:sz w:val="22"/>
          <w:szCs w:val="22"/>
        </w:rPr>
        <w:t xml:space="preserve"> is </w:t>
      </w:r>
      <w:r w:rsidR="00456EEE">
        <w:rPr>
          <w:rFonts w:ascii="Arial" w:hAnsi="Arial" w:cs="Arial"/>
          <w:sz w:val="22"/>
          <w:szCs w:val="22"/>
        </w:rPr>
        <w:t>being processed</w:t>
      </w:r>
      <w:r w:rsidR="00A12ABF">
        <w:rPr>
          <w:rFonts w:ascii="Arial" w:hAnsi="Arial" w:cs="Arial"/>
          <w:sz w:val="22"/>
          <w:szCs w:val="22"/>
        </w:rPr>
        <w:t xml:space="preserve"> concurrently during </w:t>
      </w:r>
      <w:r w:rsidR="00C336BA">
        <w:rPr>
          <w:rFonts w:ascii="Arial" w:hAnsi="Arial" w:cs="Arial"/>
          <w:sz w:val="22"/>
          <w:szCs w:val="22"/>
        </w:rPr>
        <w:t xml:space="preserve">ROP </w:t>
      </w:r>
      <w:r w:rsidR="001122B3" w:rsidRPr="001122B3">
        <w:rPr>
          <w:rFonts w:ascii="Arial" w:hAnsi="Arial" w:cs="Arial"/>
          <w:sz w:val="22"/>
          <w:szCs w:val="22"/>
        </w:rPr>
        <w:t>Renewal under App</w:t>
      </w:r>
      <w:r w:rsidR="00C336BA">
        <w:rPr>
          <w:rFonts w:ascii="Arial" w:hAnsi="Arial" w:cs="Arial"/>
          <w:sz w:val="22"/>
          <w:szCs w:val="22"/>
        </w:rPr>
        <w:t>lication</w:t>
      </w:r>
      <w:r w:rsidR="001122B3" w:rsidRPr="001122B3">
        <w:rPr>
          <w:rFonts w:ascii="Arial" w:hAnsi="Arial" w:cs="Arial"/>
          <w:sz w:val="22"/>
          <w:szCs w:val="22"/>
        </w:rPr>
        <w:t xml:space="preserve"> No. 201900115.  </w:t>
      </w:r>
    </w:p>
    <w:bookmarkEnd w:id="28"/>
    <w:p w14:paraId="289BCA4E" w14:textId="77777777" w:rsidR="00B42D44" w:rsidRDefault="00B42D44" w:rsidP="00B42D44">
      <w:pPr>
        <w:jc w:val="both"/>
        <w:rPr>
          <w:rFonts w:ascii="Arial" w:hAnsi="Arial" w:cs="Arial"/>
          <w:sz w:val="22"/>
          <w:szCs w:val="22"/>
        </w:rPr>
      </w:pPr>
    </w:p>
    <w:p w14:paraId="7BACE235" w14:textId="77777777" w:rsidR="00B42D44" w:rsidRDefault="00B42D44" w:rsidP="00B42D44">
      <w:pPr>
        <w:jc w:val="both"/>
        <w:rPr>
          <w:rFonts w:ascii="Arial" w:hAnsi="Arial" w:cs="Arial"/>
          <w:sz w:val="22"/>
          <w:szCs w:val="22"/>
        </w:rPr>
      </w:pPr>
      <w:r w:rsidRPr="00B6595D">
        <w:rPr>
          <w:rFonts w:ascii="Arial" w:hAnsi="Arial" w:cs="Arial"/>
          <w:sz w:val="22"/>
          <w:szCs w:val="22"/>
        </w:rPr>
        <w:t xml:space="preserve">RIM processes </w:t>
      </w:r>
      <w:r>
        <w:rPr>
          <w:rFonts w:ascii="Arial" w:hAnsi="Arial" w:cs="Arial"/>
          <w:sz w:val="22"/>
          <w:szCs w:val="22"/>
        </w:rPr>
        <w:t xml:space="preserve">with the ability to apply IMP </w:t>
      </w:r>
      <w:r w:rsidRPr="00B6595D">
        <w:rPr>
          <w:rFonts w:ascii="Arial" w:hAnsi="Arial" w:cs="Arial"/>
          <w:sz w:val="22"/>
          <w:szCs w:val="22"/>
        </w:rPr>
        <w:t xml:space="preserve">in Plant 2 </w:t>
      </w:r>
      <w:r>
        <w:rPr>
          <w:rFonts w:ascii="Arial" w:hAnsi="Arial" w:cs="Arial"/>
          <w:sz w:val="22"/>
          <w:szCs w:val="22"/>
        </w:rPr>
        <w:t xml:space="preserve">are: </w:t>
      </w:r>
    </w:p>
    <w:p w14:paraId="326F08B9" w14:textId="64C5434E" w:rsidR="00B42D44" w:rsidRDefault="00B42D44" w:rsidP="00B42D44">
      <w:pPr>
        <w:pStyle w:val="ListParagraph"/>
        <w:numPr>
          <w:ilvl w:val="0"/>
          <w:numId w:val="14"/>
        </w:numPr>
        <w:jc w:val="both"/>
        <w:rPr>
          <w:rFonts w:ascii="Arial" w:hAnsi="Arial" w:cs="Arial"/>
          <w:sz w:val="22"/>
          <w:szCs w:val="22"/>
        </w:rPr>
      </w:pPr>
      <w:r>
        <w:rPr>
          <w:rFonts w:ascii="Arial" w:hAnsi="Arial" w:cs="Arial"/>
          <w:sz w:val="22"/>
          <w:szCs w:val="22"/>
        </w:rPr>
        <w:t>EU-PLT2-RIM42</w:t>
      </w:r>
      <w:r w:rsidR="002B2B2F">
        <w:rPr>
          <w:rFonts w:ascii="Arial" w:hAnsi="Arial" w:cs="Arial"/>
          <w:sz w:val="22"/>
          <w:szCs w:val="22"/>
        </w:rPr>
        <w:t xml:space="preserve"> </w:t>
      </w:r>
    </w:p>
    <w:p w14:paraId="68AE6E02" w14:textId="77777777" w:rsidR="00B42D44" w:rsidRDefault="00B42D44" w:rsidP="00B42D44">
      <w:pPr>
        <w:pStyle w:val="ListParagraph"/>
        <w:numPr>
          <w:ilvl w:val="0"/>
          <w:numId w:val="14"/>
        </w:numPr>
        <w:jc w:val="both"/>
        <w:rPr>
          <w:rFonts w:ascii="Arial" w:hAnsi="Arial" w:cs="Arial"/>
          <w:sz w:val="22"/>
          <w:szCs w:val="22"/>
        </w:rPr>
      </w:pPr>
      <w:r>
        <w:rPr>
          <w:rFonts w:ascii="Arial" w:hAnsi="Arial" w:cs="Arial"/>
          <w:sz w:val="22"/>
          <w:szCs w:val="22"/>
        </w:rPr>
        <w:t>EU-PLT2-RIM43</w:t>
      </w:r>
    </w:p>
    <w:p w14:paraId="06BF238A" w14:textId="77777777" w:rsidR="00B42D44" w:rsidRDefault="00B42D44" w:rsidP="00B42D44">
      <w:pPr>
        <w:pStyle w:val="ListParagraph"/>
        <w:numPr>
          <w:ilvl w:val="0"/>
          <w:numId w:val="14"/>
        </w:numPr>
        <w:jc w:val="both"/>
        <w:rPr>
          <w:rFonts w:ascii="Arial" w:hAnsi="Arial" w:cs="Arial"/>
          <w:sz w:val="22"/>
          <w:szCs w:val="22"/>
        </w:rPr>
      </w:pPr>
      <w:r>
        <w:rPr>
          <w:rFonts w:ascii="Arial" w:hAnsi="Arial" w:cs="Arial"/>
          <w:sz w:val="22"/>
          <w:szCs w:val="22"/>
        </w:rPr>
        <w:t>EU-PLT2-RIM44</w:t>
      </w:r>
    </w:p>
    <w:p w14:paraId="6DC30C51" w14:textId="104240B8" w:rsidR="00B42D44" w:rsidRPr="00687805" w:rsidRDefault="00B42D44" w:rsidP="00687805">
      <w:pPr>
        <w:pStyle w:val="ListParagraph"/>
        <w:numPr>
          <w:ilvl w:val="0"/>
          <w:numId w:val="14"/>
        </w:numPr>
        <w:jc w:val="both"/>
        <w:rPr>
          <w:rFonts w:ascii="Arial" w:hAnsi="Arial" w:cs="Arial"/>
          <w:sz w:val="22"/>
          <w:szCs w:val="22"/>
        </w:rPr>
      </w:pPr>
      <w:r w:rsidRPr="00687805">
        <w:rPr>
          <w:rFonts w:ascii="Arial" w:hAnsi="Arial" w:cs="Arial"/>
          <w:sz w:val="22"/>
          <w:szCs w:val="22"/>
        </w:rPr>
        <w:t>EU-PLT2-RIM45</w:t>
      </w:r>
    </w:p>
    <w:p w14:paraId="58B98831" w14:textId="77777777" w:rsidR="009775AC" w:rsidRPr="007961C2" w:rsidRDefault="009775AC" w:rsidP="009775AC">
      <w:pPr>
        <w:pStyle w:val="ListParagraph"/>
        <w:jc w:val="both"/>
        <w:rPr>
          <w:rFonts w:ascii="Arial" w:hAnsi="Arial" w:cs="Arial"/>
          <w:sz w:val="22"/>
          <w:szCs w:val="22"/>
        </w:rPr>
      </w:pPr>
    </w:p>
    <w:p w14:paraId="6EBC7F8D" w14:textId="00614D95" w:rsidR="00B42D44" w:rsidRDefault="00B42D44" w:rsidP="00B42D44">
      <w:pPr>
        <w:jc w:val="both"/>
        <w:rPr>
          <w:rFonts w:ascii="Arial" w:hAnsi="Arial" w:cs="Arial"/>
          <w:sz w:val="22"/>
          <w:szCs w:val="22"/>
        </w:rPr>
      </w:pPr>
      <w:r>
        <w:rPr>
          <w:rFonts w:ascii="Arial" w:hAnsi="Arial" w:cs="Arial"/>
          <w:sz w:val="22"/>
          <w:szCs w:val="22"/>
        </w:rPr>
        <w:t>Clamps 42, 43, and 44 are combined into FG-RIMPROCESSES, t</w:t>
      </w:r>
      <w:r w:rsidRPr="00B6595D">
        <w:rPr>
          <w:rFonts w:ascii="Arial" w:hAnsi="Arial" w:cs="Arial"/>
          <w:sz w:val="22"/>
          <w:szCs w:val="22"/>
        </w:rPr>
        <w:t xml:space="preserve">he exhausts from </w:t>
      </w:r>
      <w:r>
        <w:rPr>
          <w:rFonts w:ascii="Arial" w:hAnsi="Arial" w:cs="Arial"/>
          <w:sz w:val="22"/>
          <w:szCs w:val="22"/>
        </w:rPr>
        <w:t>which</w:t>
      </w:r>
      <w:r w:rsidRPr="00B6595D">
        <w:rPr>
          <w:rFonts w:ascii="Arial" w:hAnsi="Arial" w:cs="Arial"/>
          <w:sz w:val="22"/>
          <w:szCs w:val="22"/>
        </w:rPr>
        <w:t xml:space="preserve"> are controlled by two Carbon Adsorption units</w:t>
      </w:r>
      <w:r>
        <w:rPr>
          <w:rFonts w:ascii="Arial" w:hAnsi="Arial" w:cs="Arial"/>
          <w:sz w:val="22"/>
          <w:szCs w:val="22"/>
        </w:rPr>
        <w:t xml:space="preserve"> when DCPD materials are used:</w:t>
      </w:r>
      <w:r w:rsidRPr="00B6595D">
        <w:rPr>
          <w:rFonts w:ascii="Arial" w:hAnsi="Arial" w:cs="Arial"/>
          <w:sz w:val="22"/>
          <w:szCs w:val="22"/>
        </w:rPr>
        <w:t xml:space="preserve"> one unit for RIM 42 and RIM 43 combined and the other </w:t>
      </w:r>
      <w:r>
        <w:rPr>
          <w:rFonts w:ascii="Arial" w:hAnsi="Arial" w:cs="Arial"/>
          <w:sz w:val="22"/>
          <w:szCs w:val="22"/>
        </w:rPr>
        <w:t>unit</w:t>
      </w:r>
      <w:r w:rsidRPr="00B6595D">
        <w:rPr>
          <w:rFonts w:ascii="Arial" w:hAnsi="Arial" w:cs="Arial"/>
          <w:sz w:val="22"/>
          <w:szCs w:val="22"/>
        </w:rPr>
        <w:t xml:space="preserve"> for RIM 44.</w:t>
      </w:r>
      <w:r>
        <w:rPr>
          <w:rFonts w:ascii="Arial" w:hAnsi="Arial" w:cs="Arial"/>
          <w:sz w:val="22"/>
          <w:szCs w:val="22"/>
        </w:rPr>
        <w:t xml:space="preserve"> </w:t>
      </w:r>
      <w:r w:rsidR="00F55DF7">
        <w:rPr>
          <w:rFonts w:ascii="Arial" w:hAnsi="Arial" w:cs="Arial"/>
          <w:sz w:val="22"/>
          <w:szCs w:val="22"/>
        </w:rPr>
        <w:t xml:space="preserve"> </w:t>
      </w:r>
      <w:r>
        <w:rPr>
          <w:rFonts w:ascii="Arial" w:hAnsi="Arial" w:cs="Arial"/>
          <w:sz w:val="22"/>
          <w:szCs w:val="22"/>
        </w:rPr>
        <w:t>Exhaust from RIM 45 is not controlled.</w:t>
      </w:r>
      <w:r w:rsidRPr="00B6595D">
        <w:rPr>
          <w:rFonts w:ascii="Arial" w:hAnsi="Arial" w:cs="Arial"/>
          <w:sz w:val="22"/>
          <w:szCs w:val="22"/>
        </w:rPr>
        <w:t xml:space="preserve"> </w:t>
      </w:r>
    </w:p>
    <w:p w14:paraId="50763570" w14:textId="77777777" w:rsidR="00B42D44" w:rsidRPr="00B6595D" w:rsidRDefault="00B42D44" w:rsidP="00B42D44">
      <w:pPr>
        <w:jc w:val="both"/>
        <w:rPr>
          <w:rFonts w:ascii="Arial" w:hAnsi="Arial" w:cs="Arial"/>
          <w:sz w:val="22"/>
          <w:szCs w:val="22"/>
        </w:rPr>
      </w:pPr>
    </w:p>
    <w:p w14:paraId="2A707B11" w14:textId="2FEA06E6" w:rsidR="00F13490" w:rsidRDefault="00B42D44" w:rsidP="00480112">
      <w:pPr>
        <w:jc w:val="both"/>
        <w:rPr>
          <w:rFonts w:ascii="Arial" w:hAnsi="Arial" w:cs="Arial"/>
          <w:sz w:val="22"/>
          <w:szCs w:val="22"/>
        </w:rPr>
      </w:pPr>
      <w:r w:rsidRPr="002329C5">
        <w:rPr>
          <w:rFonts w:ascii="Arial" w:hAnsi="Arial" w:cs="Arial"/>
          <w:sz w:val="22"/>
          <w:szCs w:val="22"/>
        </w:rPr>
        <w:t>Romeo RIM operates two (2) post-mold coating lines in Plant 1:</w:t>
      </w:r>
      <w:r w:rsidR="00AD5437">
        <w:rPr>
          <w:rFonts w:ascii="Arial" w:hAnsi="Arial" w:cs="Arial"/>
          <w:sz w:val="22"/>
          <w:szCs w:val="22"/>
        </w:rPr>
        <w:t xml:space="preserve"> </w:t>
      </w:r>
      <w:r w:rsidRPr="002329C5">
        <w:rPr>
          <w:rFonts w:ascii="Arial" w:hAnsi="Arial" w:cs="Arial"/>
          <w:sz w:val="22"/>
          <w:szCs w:val="22"/>
        </w:rPr>
        <w:t xml:space="preserve"> EU-PLT1-LINE1 and EU-PLT1-LINE2. Each line consists of a manual spray paint booth, a flash off area and a natural gas-fired curing oven. </w:t>
      </w:r>
      <w:r w:rsidR="00F55DF7">
        <w:rPr>
          <w:rFonts w:ascii="Arial" w:hAnsi="Arial" w:cs="Arial"/>
          <w:sz w:val="22"/>
          <w:szCs w:val="22"/>
        </w:rPr>
        <w:t xml:space="preserve"> </w:t>
      </w:r>
      <w:r w:rsidRPr="002329C5">
        <w:rPr>
          <w:rFonts w:ascii="Arial" w:hAnsi="Arial" w:cs="Arial"/>
          <w:sz w:val="22"/>
          <w:szCs w:val="22"/>
        </w:rPr>
        <w:t xml:space="preserve">The company also operates one (1) post-mold coating line in Plant 2: </w:t>
      </w:r>
      <w:r w:rsidR="00AD5437">
        <w:rPr>
          <w:rFonts w:ascii="Arial" w:hAnsi="Arial" w:cs="Arial"/>
          <w:sz w:val="22"/>
          <w:szCs w:val="22"/>
        </w:rPr>
        <w:t xml:space="preserve"> </w:t>
      </w:r>
      <w:r w:rsidRPr="002329C5">
        <w:rPr>
          <w:rFonts w:ascii="Arial" w:hAnsi="Arial" w:cs="Arial"/>
          <w:sz w:val="22"/>
          <w:szCs w:val="22"/>
        </w:rPr>
        <w:t xml:space="preserve">EU-PLT2-LINE1.  The line consists of a spray booth, a flash off area and a natural gas-fired curing oven. In addition, there are post mold paint storage and mixing rooms associated with the Paint Lines. </w:t>
      </w:r>
    </w:p>
    <w:p w14:paraId="13A845F6" w14:textId="77777777" w:rsidR="00AF4326" w:rsidRPr="00290754" w:rsidRDefault="00AF4326">
      <w:pPr>
        <w:rPr>
          <w:rFonts w:ascii="Arial" w:hAnsi="Arial" w:cs="Arial"/>
          <w:sz w:val="22"/>
          <w:szCs w:val="22"/>
        </w:rPr>
      </w:pPr>
    </w:p>
    <w:p w14:paraId="382E1517" w14:textId="6BA72BE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0" w:name="MAERS_Year"/>
      <w:r w:rsidR="00D513FD" w:rsidRPr="00646811">
        <w:rPr>
          <w:rFonts w:ascii="Arial" w:hAnsi="Arial" w:cs="Arial"/>
          <w:b/>
          <w:sz w:val="22"/>
          <w:szCs w:val="22"/>
        </w:rPr>
        <w:t>201</w:t>
      </w:r>
      <w:r w:rsidR="00AD7502">
        <w:rPr>
          <w:rFonts w:ascii="Arial" w:hAnsi="Arial" w:cs="Arial"/>
          <w:b/>
          <w:sz w:val="22"/>
          <w:szCs w:val="22"/>
        </w:rPr>
        <w:t>9</w:t>
      </w:r>
      <w:r w:rsidR="00D513FD" w:rsidRPr="00646811">
        <w:rPr>
          <w:rFonts w:ascii="Arial" w:hAnsi="Arial" w:cs="Arial"/>
          <w:b/>
          <w:sz w:val="22"/>
          <w:szCs w:val="22"/>
        </w:rPr>
        <w:t xml:space="preserve"> submittal</w:t>
      </w:r>
      <w:bookmarkEnd w:id="30"/>
      <w:r w:rsidR="00AF4326" w:rsidRPr="00290754">
        <w:rPr>
          <w:rFonts w:ascii="Arial" w:hAnsi="Arial" w:cs="Arial"/>
          <w:sz w:val="22"/>
          <w:szCs w:val="22"/>
        </w:rPr>
        <w:t>.</w:t>
      </w:r>
    </w:p>
    <w:p w14:paraId="5AEBEBFF" w14:textId="77777777" w:rsidR="00AF4326" w:rsidRPr="00290754" w:rsidRDefault="00AF4326">
      <w:pPr>
        <w:rPr>
          <w:rFonts w:ascii="Arial" w:hAnsi="Arial" w:cs="Arial"/>
          <w:sz w:val="22"/>
          <w:szCs w:val="22"/>
        </w:rPr>
      </w:pPr>
    </w:p>
    <w:p w14:paraId="27C96AE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51714E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F8F15CB" w14:textId="77777777" w:rsidTr="00C067FD">
        <w:trPr>
          <w:tblHeader/>
        </w:trPr>
        <w:tc>
          <w:tcPr>
            <w:tcW w:w="5130" w:type="dxa"/>
            <w:shd w:val="pct10" w:color="auto" w:fill="auto"/>
          </w:tcPr>
          <w:p w14:paraId="1188EA5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C929C9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B20C41B" w14:textId="77777777" w:rsidTr="00C067FD">
        <w:tc>
          <w:tcPr>
            <w:tcW w:w="5130" w:type="dxa"/>
          </w:tcPr>
          <w:p w14:paraId="1F43CFA9" w14:textId="77777777" w:rsidR="00F734C6" w:rsidRPr="00290754" w:rsidRDefault="003C495C" w:rsidP="00E63937">
            <w:pPr>
              <w:rPr>
                <w:rFonts w:ascii="Arial" w:hAnsi="Arial" w:cs="Arial"/>
                <w:sz w:val="22"/>
                <w:szCs w:val="22"/>
              </w:rPr>
            </w:pPr>
            <w:r w:rsidRPr="00290754">
              <w:rPr>
                <w:rFonts w:ascii="Arial" w:hAnsi="Arial" w:cs="Arial"/>
                <w:sz w:val="22"/>
                <w:szCs w:val="22"/>
              </w:rPr>
              <w:t>Volatile Organic Compounds  (VOCs)</w:t>
            </w:r>
          </w:p>
        </w:tc>
        <w:tc>
          <w:tcPr>
            <w:tcW w:w="5130" w:type="dxa"/>
          </w:tcPr>
          <w:p w14:paraId="078241BE" w14:textId="05AA3157" w:rsidR="00F734C6" w:rsidRPr="00290754" w:rsidRDefault="00E12220" w:rsidP="00E63937">
            <w:pPr>
              <w:jc w:val="center"/>
              <w:rPr>
                <w:rFonts w:ascii="Arial" w:hAnsi="Arial" w:cs="Arial"/>
                <w:sz w:val="22"/>
                <w:szCs w:val="22"/>
              </w:rPr>
            </w:pPr>
            <w:r>
              <w:rPr>
                <w:rFonts w:ascii="Arial" w:hAnsi="Arial" w:cs="Arial"/>
                <w:sz w:val="22"/>
                <w:szCs w:val="22"/>
              </w:rPr>
              <w:t>4</w:t>
            </w:r>
            <w:r w:rsidR="00AD7502">
              <w:rPr>
                <w:rFonts w:ascii="Arial" w:hAnsi="Arial" w:cs="Arial"/>
                <w:sz w:val="22"/>
                <w:szCs w:val="22"/>
              </w:rPr>
              <w:t>1</w:t>
            </w:r>
            <w:r w:rsidR="009B2C20">
              <w:rPr>
                <w:rFonts w:ascii="Arial" w:hAnsi="Arial" w:cs="Arial"/>
                <w:sz w:val="22"/>
                <w:szCs w:val="22"/>
              </w:rPr>
              <w:t>.13</w:t>
            </w:r>
          </w:p>
        </w:tc>
      </w:tr>
    </w:tbl>
    <w:p w14:paraId="13ACFC7C" w14:textId="77777777" w:rsidR="00F734C6"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E5EEC6C" w14:textId="0B154C1D" w:rsidR="00491633" w:rsidRDefault="00491633" w:rsidP="00F734C6">
      <w:pPr>
        <w:rPr>
          <w:rFonts w:ascii="Arial" w:hAnsi="Arial" w:cs="Arial"/>
          <w:sz w:val="22"/>
          <w:szCs w:val="22"/>
        </w:rPr>
      </w:pPr>
    </w:p>
    <w:p w14:paraId="17967B61" w14:textId="7BF8CC3F" w:rsidR="00456EEE" w:rsidRPr="00F734C6" w:rsidRDefault="00456EEE" w:rsidP="00AD5437">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2019</w:t>
      </w:r>
      <w:r w:rsidRPr="00F734C6">
        <w:rPr>
          <w:rFonts w:ascii="Arial" w:hAnsi="Arial" w:cs="Arial"/>
          <w:sz w:val="22"/>
          <w:szCs w:val="22"/>
        </w:rPr>
        <w:t xml:space="preserve"> by </w:t>
      </w:r>
      <w:r>
        <w:rPr>
          <w:rFonts w:ascii="Arial" w:hAnsi="Arial" w:cs="Arial"/>
          <w:sz w:val="22"/>
          <w:szCs w:val="22"/>
        </w:rPr>
        <w:t>Romeo RIM</w:t>
      </w:r>
      <w:r w:rsidRPr="00F734C6">
        <w:rPr>
          <w:rFonts w:ascii="Arial" w:hAnsi="Arial" w:cs="Arial"/>
          <w:sz w:val="22"/>
          <w:szCs w:val="22"/>
        </w:rPr>
        <w:t>:</w:t>
      </w:r>
    </w:p>
    <w:p w14:paraId="0307F097" w14:textId="77777777" w:rsidR="00456EEE" w:rsidRPr="00CB60BD" w:rsidRDefault="00456EEE" w:rsidP="00456EEE">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456EEE" w:rsidRPr="00F734C6" w14:paraId="47B1425B" w14:textId="77777777" w:rsidTr="0065123E">
        <w:tc>
          <w:tcPr>
            <w:tcW w:w="5130" w:type="dxa"/>
            <w:shd w:val="clear" w:color="auto" w:fill="D9D9D9"/>
          </w:tcPr>
          <w:p w14:paraId="62A574BF" w14:textId="77777777" w:rsidR="00456EEE" w:rsidRPr="00F734C6" w:rsidRDefault="00456EEE" w:rsidP="00B36411">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07C9D75" w14:textId="77777777" w:rsidR="00456EEE" w:rsidRPr="00F734C6" w:rsidRDefault="00456EEE" w:rsidP="00B36411">
            <w:pPr>
              <w:jc w:val="center"/>
              <w:rPr>
                <w:rFonts w:ascii="Arial" w:hAnsi="Arial" w:cs="Arial"/>
                <w:b/>
                <w:sz w:val="22"/>
                <w:szCs w:val="22"/>
              </w:rPr>
            </w:pPr>
            <w:r w:rsidRPr="00F734C6">
              <w:rPr>
                <w:rFonts w:ascii="Arial" w:hAnsi="Arial" w:cs="Arial"/>
                <w:b/>
                <w:sz w:val="22"/>
                <w:szCs w:val="22"/>
              </w:rPr>
              <w:t>Tons per Year</w:t>
            </w:r>
          </w:p>
        </w:tc>
      </w:tr>
      <w:tr w:rsidR="00456EEE" w:rsidRPr="00F734C6" w14:paraId="65D0EDA1" w14:textId="77777777" w:rsidTr="0065123E">
        <w:tc>
          <w:tcPr>
            <w:tcW w:w="5130" w:type="dxa"/>
            <w:tcBorders>
              <w:top w:val="single" w:sz="6" w:space="0" w:color="auto"/>
              <w:bottom w:val="double" w:sz="4" w:space="0" w:color="auto"/>
            </w:tcBorders>
            <w:shd w:val="clear" w:color="auto" w:fill="FFFFFF"/>
          </w:tcPr>
          <w:p w14:paraId="27947347" w14:textId="77777777" w:rsidR="00456EEE" w:rsidRPr="00F734C6" w:rsidRDefault="00456EEE" w:rsidP="00B36411">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5173174" w14:textId="47E33A97" w:rsidR="00456EEE" w:rsidRPr="00F734C6" w:rsidRDefault="005416EB" w:rsidP="00B36411">
            <w:pPr>
              <w:jc w:val="center"/>
              <w:rPr>
                <w:rFonts w:ascii="Arial" w:hAnsi="Arial" w:cs="Arial"/>
                <w:b/>
                <w:sz w:val="22"/>
                <w:szCs w:val="22"/>
              </w:rPr>
            </w:pPr>
            <w:r>
              <w:rPr>
                <w:rFonts w:ascii="Arial" w:hAnsi="Arial" w:cs="Arial"/>
                <w:b/>
                <w:sz w:val="22"/>
                <w:szCs w:val="22"/>
              </w:rPr>
              <w:t>0.69</w:t>
            </w:r>
          </w:p>
        </w:tc>
      </w:tr>
    </w:tbl>
    <w:p w14:paraId="4B159F8B" w14:textId="0C268F03" w:rsidR="00456EEE" w:rsidRPr="00A307C7" w:rsidRDefault="00456EEE"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6DCF220" w14:textId="77777777" w:rsidR="00491633" w:rsidRPr="00491633" w:rsidRDefault="00491633" w:rsidP="00167B85">
      <w:pPr>
        <w:jc w:val="both"/>
        <w:rPr>
          <w:rFonts w:ascii="Arial" w:hAnsi="Arial" w:cs="Arial"/>
          <w:color w:val="FF0000"/>
          <w:sz w:val="22"/>
          <w:szCs w:val="22"/>
        </w:rPr>
      </w:pPr>
    </w:p>
    <w:p w14:paraId="0364686E" w14:textId="01F962F7" w:rsidR="00132069" w:rsidRPr="00392C20" w:rsidRDefault="00DB5924" w:rsidP="00392C20">
      <w:pPr>
        <w:jc w:val="both"/>
        <w:rPr>
          <w:rFonts w:ascii="Arial" w:hAnsi="Arial" w:cs="Arial"/>
          <w:color w:val="000000" w:themeColor="text1"/>
          <w:sz w:val="22"/>
          <w:szCs w:val="22"/>
        </w:rPr>
      </w:pPr>
      <w:r w:rsidRPr="00491633">
        <w:rPr>
          <w:rFonts w:ascii="Arial" w:hAnsi="Arial" w:cs="Arial"/>
          <w:color w:val="000000" w:themeColor="text1"/>
          <w:sz w:val="22"/>
          <w:szCs w:val="22"/>
        </w:rPr>
        <w:t xml:space="preserve">See </w:t>
      </w:r>
      <w:r w:rsidR="00C54ADE" w:rsidRPr="00491633">
        <w:rPr>
          <w:rFonts w:ascii="Arial" w:hAnsi="Arial" w:cs="Arial"/>
          <w:color w:val="000000" w:themeColor="text1"/>
          <w:sz w:val="22"/>
          <w:szCs w:val="22"/>
        </w:rPr>
        <w:t>Part</w:t>
      </w:r>
      <w:r w:rsidRPr="00491633">
        <w:rPr>
          <w:rFonts w:ascii="Arial" w:hAnsi="Arial" w:cs="Arial"/>
          <w:color w:val="000000" w:themeColor="text1"/>
          <w:sz w:val="22"/>
          <w:szCs w:val="22"/>
        </w:rPr>
        <w:t>s C and D in the ROP for summary tables of all processes at the stationary source that are subject to process-specific emission limits or standards.</w:t>
      </w:r>
    </w:p>
    <w:p w14:paraId="60937C7E" w14:textId="77777777" w:rsidR="00132069" w:rsidRPr="00290754" w:rsidRDefault="00132069">
      <w:pPr>
        <w:rPr>
          <w:rFonts w:ascii="Arial" w:hAnsi="Arial" w:cs="Arial"/>
          <w:sz w:val="22"/>
          <w:szCs w:val="22"/>
        </w:rPr>
      </w:pPr>
    </w:p>
    <w:p w14:paraId="3D69C317"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14:paraId="1D6E254B" w14:textId="77777777" w:rsidR="00AF4326" w:rsidRPr="005A6987" w:rsidRDefault="00AF4326" w:rsidP="00167B85">
      <w:pPr>
        <w:jc w:val="both"/>
        <w:rPr>
          <w:rFonts w:ascii="Arial" w:hAnsi="Arial" w:cs="Arial"/>
          <w:sz w:val="22"/>
          <w:szCs w:val="22"/>
        </w:rPr>
      </w:pPr>
    </w:p>
    <w:p w14:paraId="25998337"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D4BAE13" w14:textId="77777777" w:rsidR="000F73C3" w:rsidRDefault="000F73C3" w:rsidP="000F73C3">
      <w:pPr>
        <w:jc w:val="both"/>
        <w:outlineLvl w:val="0"/>
        <w:rPr>
          <w:rFonts w:ascii="Arial" w:hAnsi="Arial" w:cs="Arial"/>
          <w:sz w:val="22"/>
          <w:szCs w:val="22"/>
        </w:rPr>
      </w:pPr>
    </w:p>
    <w:p w14:paraId="220BB644" w14:textId="11F4790E" w:rsidR="00591A4A" w:rsidRDefault="00591A4A" w:rsidP="00591A4A">
      <w:pPr>
        <w:jc w:val="both"/>
        <w:outlineLvl w:val="0"/>
        <w:rPr>
          <w:rFonts w:ascii="Arial" w:hAnsi="Arial" w:cs="Arial"/>
          <w:sz w:val="22"/>
          <w:szCs w:val="22"/>
        </w:rPr>
      </w:pPr>
      <w:r>
        <w:rPr>
          <w:rFonts w:ascii="Arial" w:hAnsi="Arial" w:cs="Arial"/>
          <w:sz w:val="22"/>
          <w:szCs w:val="22"/>
        </w:rPr>
        <w:t xml:space="preserve">Macomb </w:t>
      </w:r>
      <w:r w:rsidRPr="006050A6">
        <w:rPr>
          <w:rFonts w:ascii="Arial" w:hAnsi="Arial" w:cs="Arial"/>
          <w:sz w:val="22"/>
          <w:szCs w:val="22"/>
        </w:rPr>
        <w:t xml:space="preserve">County is currently designated by the United States Environmental Protection Agency (USEPA) as a non-attainment area with respect to the </w:t>
      </w:r>
      <w:r w:rsidR="00AD5437">
        <w:rPr>
          <w:rFonts w:ascii="Arial" w:hAnsi="Arial" w:cs="Arial"/>
          <w:sz w:val="22"/>
          <w:szCs w:val="22"/>
        </w:rPr>
        <w:t>eight</w:t>
      </w:r>
      <w:r w:rsidRPr="006050A6">
        <w:rPr>
          <w:rFonts w:ascii="Arial" w:hAnsi="Arial" w:cs="Arial"/>
          <w:sz w:val="22"/>
          <w:szCs w:val="22"/>
        </w:rPr>
        <w:t>-hour ozone standard.</w:t>
      </w:r>
    </w:p>
    <w:p w14:paraId="06C6029B" w14:textId="77777777" w:rsidR="00591A4A" w:rsidRPr="00290754" w:rsidRDefault="00591A4A" w:rsidP="00591A4A">
      <w:pPr>
        <w:jc w:val="both"/>
        <w:rPr>
          <w:rFonts w:ascii="Arial" w:hAnsi="Arial" w:cs="Arial"/>
          <w:sz w:val="22"/>
          <w:szCs w:val="22"/>
        </w:rPr>
      </w:pPr>
    </w:p>
    <w:p w14:paraId="0A4DDAE9" w14:textId="7AEF6496" w:rsidR="000F73C3" w:rsidRDefault="000F73C3" w:rsidP="0044459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4459A">
        <w:rPr>
          <w:rFonts w:ascii="Arial" w:hAnsi="Arial" w:cs="Arial"/>
          <w:sz w:val="22"/>
          <w:szCs w:val="22"/>
        </w:rPr>
        <w:t xml:space="preserve"> </w:t>
      </w:r>
      <w:r w:rsidRPr="00167B85">
        <w:rPr>
          <w:rFonts w:ascii="Arial" w:hAnsi="Arial" w:cs="Arial"/>
          <w:sz w:val="22"/>
          <w:szCs w:val="22"/>
        </w:rPr>
        <w:t xml:space="preserve">the potential to emit </w:t>
      </w:r>
      <w:r w:rsidR="00BC6D69">
        <w:rPr>
          <w:rFonts w:ascii="Arial" w:hAnsi="Arial" w:cs="Arial"/>
          <w:sz w:val="22"/>
          <w:szCs w:val="22"/>
        </w:rPr>
        <w:t xml:space="preserve">of </w:t>
      </w:r>
      <w:r w:rsidR="00F55DF7">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44459A">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987CB71" w14:textId="77777777" w:rsidR="00CB43FA" w:rsidRPr="003173E8" w:rsidRDefault="00CB43FA" w:rsidP="000F73C3">
      <w:pPr>
        <w:jc w:val="both"/>
        <w:rPr>
          <w:rFonts w:ascii="Arial" w:hAnsi="Arial" w:cs="Arial"/>
          <w:sz w:val="22"/>
          <w:szCs w:val="22"/>
        </w:rPr>
      </w:pPr>
    </w:p>
    <w:p w14:paraId="08CB1B55" w14:textId="71770A63" w:rsidR="005768C3" w:rsidRPr="00086493"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w:t>
      </w:r>
      <w:r w:rsidR="00BC6D69">
        <w:rPr>
          <w:rFonts w:ascii="Arial" w:hAnsi="Arial" w:cs="Arial"/>
          <w:sz w:val="22"/>
          <w:szCs w:val="22"/>
        </w:rPr>
        <w:t xml:space="preserve">of </w:t>
      </w:r>
      <w:r w:rsidR="00347739">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347739">
        <w:rPr>
          <w:rFonts w:ascii="Arial" w:hAnsi="Arial" w:cs="Arial"/>
          <w:sz w:val="22"/>
          <w:szCs w:val="22"/>
        </w:rPr>
        <w:t>250</w:t>
      </w:r>
      <w:r w:rsidRPr="00290754">
        <w:rPr>
          <w:rFonts w:ascii="Arial" w:hAnsi="Arial" w:cs="Arial"/>
          <w:sz w:val="22"/>
          <w:szCs w:val="22"/>
        </w:rPr>
        <w:t xml:space="preserve"> tons per year.  </w:t>
      </w:r>
    </w:p>
    <w:p w14:paraId="0305C152" w14:textId="77777777" w:rsidR="00B4066E" w:rsidRPr="00F734C6" w:rsidRDefault="00B4066E" w:rsidP="00B4066E">
      <w:pPr>
        <w:jc w:val="both"/>
        <w:outlineLvl w:val="0"/>
        <w:rPr>
          <w:rFonts w:ascii="Arial" w:hAnsi="Arial" w:cs="Arial"/>
          <w:color w:val="0000FF"/>
          <w:sz w:val="22"/>
          <w:szCs w:val="22"/>
        </w:rPr>
      </w:pPr>
    </w:p>
    <w:p w14:paraId="23565606" w14:textId="74A0A06C" w:rsidR="00B4066E" w:rsidRDefault="00B4066E" w:rsidP="00B4066E">
      <w:pPr>
        <w:jc w:val="both"/>
        <w:outlineLvl w:val="0"/>
        <w:rPr>
          <w:rFonts w:ascii="Arial" w:hAnsi="Arial" w:cs="Arial"/>
          <w:sz w:val="22"/>
          <w:szCs w:val="22"/>
        </w:rPr>
      </w:pPr>
      <w:r>
        <w:rPr>
          <w:rFonts w:ascii="Arial" w:hAnsi="Arial" w:cs="Arial"/>
          <w:sz w:val="22"/>
          <w:szCs w:val="22"/>
        </w:rPr>
        <w:t>EU-PLT2-LINE1, EU-PLT2-RIM45, EU-PLT1-IMP2, EU-PLT1-IMP12, EU-PLT1-IMP24,</w:t>
      </w:r>
      <w:r w:rsidRPr="00B87474">
        <w:rPr>
          <w:rFonts w:ascii="Arial" w:hAnsi="Arial" w:cs="Arial"/>
          <w:sz w:val="22"/>
          <w:szCs w:val="22"/>
        </w:rPr>
        <w:t xml:space="preserve"> </w:t>
      </w:r>
      <w:r>
        <w:rPr>
          <w:rFonts w:ascii="Arial" w:hAnsi="Arial" w:cs="Arial"/>
          <w:sz w:val="22"/>
          <w:szCs w:val="22"/>
        </w:rPr>
        <w:t>EU-PLT1-IMP26, EU-PLT1-IMP28, EU-PLT1-IMP29, EU-PLT1-IMP50,</w:t>
      </w:r>
      <w:r w:rsidR="004531B0" w:rsidRPr="0007524B">
        <w:rPr>
          <w:rFonts w:ascii="Arial" w:hAnsi="Arial" w:cs="Arial"/>
          <w:sz w:val="22"/>
          <w:szCs w:val="22"/>
        </w:rPr>
        <w:t xml:space="preserve"> EU-PLT1-IMP51, EU-PLT1-IMP52,</w:t>
      </w:r>
      <w:r w:rsidR="00B65B19">
        <w:rPr>
          <w:rFonts w:ascii="Arial" w:hAnsi="Arial" w:cs="Arial"/>
          <w:sz w:val="22"/>
          <w:szCs w:val="22"/>
        </w:rPr>
        <w:t xml:space="preserve"> </w:t>
      </w:r>
      <w:r>
        <w:rPr>
          <w:rFonts w:ascii="Arial" w:hAnsi="Arial" w:cs="Arial"/>
          <w:sz w:val="22"/>
          <w:szCs w:val="22"/>
        </w:rPr>
        <w:t>EU-PLT1-LINE1, EU-PLT1-LINE2, EU-PLT2-RIM42, EU-PLT2-RIM43, EU-PLT2-RIM44, EU-CLEANUP,</w:t>
      </w:r>
      <w:r w:rsidR="00347739">
        <w:rPr>
          <w:rFonts w:ascii="Arial" w:hAnsi="Arial" w:cs="Arial"/>
          <w:sz w:val="22"/>
          <w:szCs w:val="22"/>
        </w:rPr>
        <w:t xml:space="preserve"> </w:t>
      </w:r>
      <w:r>
        <w:rPr>
          <w:rFonts w:ascii="Arial" w:hAnsi="Arial" w:cs="Arial"/>
          <w:sz w:val="22"/>
          <w:szCs w:val="22"/>
        </w:rPr>
        <w:t>EU</w:t>
      </w:r>
      <w:r w:rsidR="00F55DF7">
        <w:rPr>
          <w:rFonts w:ascii="Arial" w:hAnsi="Arial" w:cs="Arial"/>
          <w:sz w:val="22"/>
          <w:szCs w:val="22"/>
        </w:rPr>
        <w:t>-</w:t>
      </w:r>
      <w:r>
        <w:rPr>
          <w:rFonts w:ascii="Arial" w:hAnsi="Arial" w:cs="Arial"/>
          <w:sz w:val="22"/>
          <w:szCs w:val="22"/>
        </w:rPr>
        <w:t>MOLDRELEASE, EU</w:t>
      </w:r>
      <w:r w:rsidR="00F55DF7">
        <w:rPr>
          <w:rFonts w:ascii="Arial" w:hAnsi="Arial" w:cs="Arial"/>
          <w:sz w:val="22"/>
          <w:szCs w:val="22"/>
        </w:rPr>
        <w:t>-</w:t>
      </w:r>
      <w:r>
        <w:rPr>
          <w:rFonts w:ascii="Arial" w:hAnsi="Arial" w:cs="Arial"/>
          <w:sz w:val="22"/>
          <w:szCs w:val="22"/>
        </w:rPr>
        <w:t>CLAMPBOOTH1, EU</w:t>
      </w:r>
      <w:r w:rsidR="00F55DF7">
        <w:rPr>
          <w:rFonts w:ascii="Arial" w:hAnsi="Arial" w:cs="Arial"/>
          <w:sz w:val="22"/>
          <w:szCs w:val="22"/>
        </w:rPr>
        <w:t>-</w:t>
      </w:r>
      <w:r>
        <w:rPr>
          <w:rFonts w:ascii="Arial" w:hAnsi="Arial" w:cs="Arial"/>
          <w:sz w:val="22"/>
          <w:szCs w:val="22"/>
        </w:rPr>
        <w:t>CLAMPBOOTH2, EU</w:t>
      </w:r>
      <w:r w:rsidR="00F55DF7">
        <w:rPr>
          <w:rFonts w:ascii="Arial" w:hAnsi="Arial" w:cs="Arial"/>
          <w:sz w:val="22"/>
          <w:szCs w:val="22"/>
        </w:rPr>
        <w:t>-</w:t>
      </w:r>
      <w:r>
        <w:rPr>
          <w:rFonts w:ascii="Arial" w:hAnsi="Arial" w:cs="Arial"/>
          <w:sz w:val="22"/>
          <w:szCs w:val="22"/>
        </w:rPr>
        <w:t>PAINTKITCHEN, EU</w:t>
      </w:r>
      <w:r w:rsidR="00F55DF7">
        <w:rPr>
          <w:rFonts w:ascii="Arial" w:hAnsi="Arial" w:cs="Arial"/>
          <w:sz w:val="22"/>
          <w:szCs w:val="22"/>
        </w:rPr>
        <w:t>-</w:t>
      </w:r>
      <w:r>
        <w:rPr>
          <w:rFonts w:ascii="Arial" w:hAnsi="Arial" w:cs="Arial"/>
          <w:sz w:val="22"/>
          <w:szCs w:val="22"/>
        </w:rPr>
        <w:t>FINISHING, EU</w:t>
      </w:r>
      <w:r w:rsidR="00F55DF7">
        <w:rPr>
          <w:rFonts w:ascii="Arial" w:hAnsi="Arial" w:cs="Arial"/>
          <w:sz w:val="22"/>
          <w:szCs w:val="22"/>
        </w:rPr>
        <w:t>-</w:t>
      </w:r>
      <w:r>
        <w:rPr>
          <w:rFonts w:ascii="Arial" w:hAnsi="Arial" w:cs="Arial"/>
          <w:sz w:val="22"/>
          <w:szCs w:val="22"/>
        </w:rPr>
        <w:t>PARTSWIPE, EU</w:t>
      </w:r>
      <w:r w:rsidR="00F55DF7">
        <w:rPr>
          <w:rFonts w:ascii="Arial" w:hAnsi="Arial" w:cs="Arial"/>
          <w:sz w:val="22"/>
          <w:szCs w:val="22"/>
        </w:rPr>
        <w:t>-</w:t>
      </w:r>
      <w:r>
        <w:rPr>
          <w:rFonts w:ascii="Arial" w:hAnsi="Arial" w:cs="Arial"/>
          <w:sz w:val="22"/>
          <w:szCs w:val="22"/>
        </w:rPr>
        <w:t>LINECLEANING, EU</w:t>
      </w:r>
      <w:r w:rsidR="00F55DF7">
        <w:rPr>
          <w:rFonts w:ascii="Arial" w:hAnsi="Arial" w:cs="Arial"/>
          <w:sz w:val="22"/>
          <w:szCs w:val="22"/>
        </w:rPr>
        <w:t>-</w:t>
      </w:r>
      <w:r>
        <w:rPr>
          <w:rFonts w:ascii="Arial" w:hAnsi="Arial" w:cs="Arial"/>
          <w:sz w:val="22"/>
          <w:szCs w:val="22"/>
        </w:rPr>
        <w:t>ROTPAINTKITCHEN, EU</w:t>
      </w:r>
      <w:r w:rsidR="00F55DF7">
        <w:rPr>
          <w:rFonts w:ascii="Arial" w:hAnsi="Arial" w:cs="Arial"/>
          <w:sz w:val="22"/>
          <w:szCs w:val="22"/>
        </w:rPr>
        <w:t>-</w:t>
      </w:r>
      <w:r>
        <w:rPr>
          <w:rFonts w:ascii="Arial" w:hAnsi="Arial" w:cs="Arial"/>
          <w:sz w:val="22"/>
          <w:szCs w:val="22"/>
        </w:rPr>
        <w:t>ROTFINISHING,</w:t>
      </w:r>
      <w:r w:rsidR="00347739">
        <w:rPr>
          <w:rFonts w:ascii="Arial" w:hAnsi="Arial" w:cs="Arial"/>
          <w:sz w:val="22"/>
          <w:szCs w:val="22"/>
        </w:rPr>
        <w:t xml:space="preserve"> </w:t>
      </w:r>
      <w:r>
        <w:rPr>
          <w:rFonts w:ascii="Arial" w:hAnsi="Arial" w:cs="Arial"/>
          <w:sz w:val="22"/>
          <w:szCs w:val="22"/>
        </w:rPr>
        <w:t>EU</w:t>
      </w:r>
      <w:r w:rsidR="00F55DF7">
        <w:rPr>
          <w:rFonts w:ascii="Arial" w:hAnsi="Arial" w:cs="Arial"/>
          <w:sz w:val="22"/>
          <w:szCs w:val="22"/>
        </w:rPr>
        <w:t>-</w:t>
      </w:r>
      <w:r>
        <w:rPr>
          <w:rFonts w:ascii="Arial" w:hAnsi="Arial" w:cs="Arial"/>
          <w:sz w:val="22"/>
          <w:szCs w:val="22"/>
        </w:rPr>
        <w:t>ROTPARTSWIPE, EU</w:t>
      </w:r>
      <w:r w:rsidR="00F55DF7">
        <w:rPr>
          <w:rFonts w:ascii="Arial" w:hAnsi="Arial" w:cs="Arial"/>
          <w:sz w:val="22"/>
          <w:szCs w:val="22"/>
        </w:rPr>
        <w:t>-</w:t>
      </w:r>
      <w:r>
        <w:rPr>
          <w:rFonts w:ascii="Arial" w:hAnsi="Arial" w:cs="Arial"/>
          <w:sz w:val="22"/>
          <w:szCs w:val="22"/>
        </w:rPr>
        <w:t>ROTLINECLEANING, EU</w:t>
      </w:r>
      <w:r w:rsidR="00F55DF7">
        <w:rPr>
          <w:rFonts w:ascii="Arial" w:hAnsi="Arial" w:cs="Arial"/>
          <w:sz w:val="22"/>
          <w:szCs w:val="22"/>
        </w:rPr>
        <w:t>-</w:t>
      </w:r>
      <w:r>
        <w:rPr>
          <w:rFonts w:ascii="Arial" w:hAnsi="Arial" w:cs="Arial"/>
          <w:sz w:val="22"/>
          <w:szCs w:val="22"/>
        </w:rPr>
        <w:t>ROTARYPAINT, EU</w:t>
      </w:r>
      <w:r w:rsidR="00F55DF7">
        <w:rPr>
          <w:rFonts w:ascii="Arial" w:hAnsi="Arial" w:cs="Arial"/>
          <w:sz w:val="22"/>
          <w:szCs w:val="22"/>
        </w:rPr>
        <w:t>-</w:t>
      </w:r>
      <w:r>
        <w:rPr>
          <w:rFonts w:ascii="Arial" w:hAnsi="Arial" w:cs="Arial"/>
          <w:sz w:val="22"/>
          <w:szCs w:val="22"/>
        </w:rPr>
        <w:t>ROTARYBC</w:t>
      </w:r>
      <w:r w:rsidR="00D53665">
        <w:rPr>
          <w:rFonts w:ascii="Arial" w:hAnsi="Arial" w:cs="Arial"/>
          <w:sz w:val="22"/>
          <w:szCs w:val="22"/>
        </w:rPr>
        <w:t xml:space="preserve"> and EU-SPACOATING</w:t>
      </w:r>
      <w:r>
        <w:rPr>
          <w:rFonts w:ascii="Arial" w:hAnsi="Arial" w:cs="Arial"/>
          <w:sz w:val="22"/>
          <w:szCs w:val="22"/>
        </w:rPr>
        <w:t xml:space="preserve"> </w:t>
      </w:r>
      <w:r w:rsidR="00F734C6" w:rsidRPr="00F734C6">
        <w:rPr>
          <w:rFonts w:ascii="Arial" w:hAnsi="Arial" w:cs="Arial"/>
          <w:sz w:val="22"/>
          <w:szCs w:val="22"/>
        </w:rPr>
        <w:t xml:space="preserve">at the stationary source </w:t>
      </w:r>
      <w:r w:rsidR="00347739">
        <w:rPr>
          <w:rFonts w:ascii="Arial" w:hAnsi="Arial" w:cs="Arial"/>
          <w:sz w:val="22"/>
          <w:szCs w:val="22"/>
        </w:rPr>
        <w:t>are</w:t>
      </w:r>
      <w:r w:rsidR="00F734C6" w:rsidRPr="00F734C6">
        <w:rPr>
          <w:rFonts w:ascii="Arial" w:hAnsi="Arial" w:cs="Arial"/>
          <w:sz w:val="22"/>
          <w:szCs w:val="22"/>
        </w:rPr>
        <w:t xml:space="preserve"> subject to the</w:t>
      </w:r>
      <w:r w:rsidR="00310D2F">
        <w:rPr>
          <w:rFonts w:ascii="Arial" w:hAnsi="Arial" w:cs="Arial"/>
          <w:sz w:val="22"/>
          <w:szCs w:val="22"/>
        </w:rPr>
        <w:t xml:space="preserve"> Maximum Achievable Control Technology Standards for</w:t>
      </w:r>
      <w:r w:rsidR="00F734C6" w:rsidRPr="00F734C6">
        <w:rPr>
          <w:rFonts w:ascii="Arial" w:hAnsi="Arial" w:cs="Arial"/>
          <w:sz w:val="22"/>
          <w:szCs w:val="22"/>
        </w:rPr>
        <w:t xml:space="preserve"> National Emissions Standards for Hazardous Air Pollutants for </w:t>
      </w:r>
      <w:r w:rsidR="00310D2F">
        <w:rPr>
          <w:rFonts w:ascii="Arial" w:hAnsi="Arial" w:cs="Arial"/>
          <w:noProof/>
          <w:sz w:val="22"/>
          <w:szCs w:val="22"/>
        </w:rPr>
        <w:t xml:space="preserve">Surface Coating of Miscellaneous Platic Parts and Products </w:t>
      </w:r>
      <w:r w:rsidR="00F734C6" w:rsidRPr="00F734C6">
        <w:rPr>
          <w:rFonts w:ascii="Arial" w:hAnsi="Arial" w:cs="Arial"/>
          <w:sz w:val="22"/>
          <w:szCs w:val="22"/>
        </w:rPr>
        <w:t xml:space="preserve"> promulgated in </w:t>
      </w:r>
      <w:r w:rsidR="00310D2F">
        <w:rPr>
          <w:rFonts w:ascii="Arial" w:hAnsi="Arial" w:cs="Arial"/>
          <w:sz w:val="22"/>
          <w:szCs w:val="22"/>
        </w:rPr>
        <w:t xml:space="preserve">Title 40 of the Code of Federal Regulations (CFR) </w:t>
      </w:r>
      <w:r w:rsidR="00F734C6" w:rsidRPr="00F734C6">
        <w:rPr>
          <w:rFonts w:ascii="Arial" w:hAnsi="Arial" w:cs="Arial"/>
          <w:sz w:val="22"/>
          <w:szCs w:val="22"/>
        </w:rPr>
        <w:t xml:space="preserve">Part 63, Subparts A and </w:t>
      </w:r>
      <w:bookmarkStart w:id="33" w:name="Text30"/>
      <w:r>
        <w:rPr>
          <w:rFonts w:ascii="Arial" w:hAnsi="Arial" w:cs="Arial"/>
          <w:noProof/>
          <w:sz w:val="22"/>
          <w:szCs w:val="22"/>
        </w:rPr>
        <w:t>PPPP</w:t>
      </w:r>
      <w:bookmarkEnd w:id="33"/>
      <w:r>
        <w:rPr>
          <w:rFonts w:ascii="Arial" w:hAnsi="Arial" w:cs="Arial"/>
          <w:sz w:val="22"/>
          <w:szCs w:val="22"/>
        </w:rPr>
        <w:t xml:space="preserve">. </w:t>
      </w:r>
    </w:p>
    <w:p w14:paraId="38834F2E" w14:textId="208177D9" w:rsidR="00075514" w:rsidRDefault="00075514" w:rsidP="00B4066E">
      <w:pPr>
        <w:jc w:val="both"/>
        <w:outlineLvl w:val="0"/>
        <w:rPr>
          <w:rFonts w:ascii="Arial" w:hAnsi="Arial" w:cs="Arial"/>
          <w:sz w:val="22"/>
          <w:szCs w:val="22"/>
        </w:rPr>
      </w:pPr>
    </w:p>
    <w:p w14:paraId="2EBC4B26" w14:textId="52026D96" w:rsidR="00075514" w:rsidRDefault="00075514" w:rsidP="00EA2A2F">
      <w:pPr>
        <w:pStyle w:val="BodyText3"/>
        <w:spacing w:after="0"/>
        <w:jc w:val="both"/>
        <w:rPr>
          <w:rFonts w:ascii="Arial" w:hAnsi="Arial" w:cs="Arial"/>
          <w:sz w:val="22"/>
          <w:szCs w:val="22"/>
        </w:rPr>
      </w:pPr>
      <w:r w:rsidRPr="004532DF">
        <w:rPr>
          <w:rFonts w:ascii="Arial" w:hAnsi="Arial" w:cs="Arial"/>
          <w:sz w:val="22"/>
          <w:szCs w:val="22"/>
        </w:rPr>
        <w:t xml:space="preserve">The plastic parts painting lines and the RIM with </w:t>
      </w:r>
      <w:smartTag w:uri="urn:schemas-microsoft-com:office:smarttags" w:element="stockticker">
        <w:r w:rsidRPr="004532DF">
          <w:rPr>
            <w:rFonts w:ascii="Arial" w:hAnsi="Arial" w:cs="Arial"/>
            <w:sz w:val="22"/>
            <w:szCs w:val="22"/>
          </w:rPr>
          <w:t>IMP</w:t>
        </w:r>
      </w:smartTag>
      <w:r w:rsidRPr="004532DF">
        <w:rPr>
          <w:rFonts w:ascii="Arial" w:hAnsi="Arial" w:cs="Arial"/>
          <w:sz w:val="22"/>
          <w:szCs w:val="22"/>
        </w:rPr>
        <w:t xml:space="preserve"> processes are</w:t>
      </w:r>
      <w:r>
        <w:rPr>
          <w:rFonts w:ascii="Arial" w:hAnsi="Arial" w:cs="Arial"/>
          <w:sz w:val="22"/>
          <w:szCs w:val="22"/>
        </w:rPr>
        <w:t xml:space="preserve"> subject to Administrative Rule</w:t>
      </w:r>
      <w:r w:rsidR="00D533E1">
        <w:rPr>
          <w:rFonts w:ascii="Arial" w:hAnsi="Arial" w:cs="Arial"/>
          <w:sz w:val="22"/>
          <w:szCs w:val="22"/>
        </w:rPr>
        <w:t xml:space="preserve"> </w:t>
      </w:r>
      <w:r w:rsidR="00F855C9">
        <w:rPr>
          <w:rFonts w:ascii="Arial" w:hAnsi="Arial" w:cs="Arial"/>
          <w:sz w:val="22"/>
          <w:szCs w:val="22"/>
        </w:rPr>
        <w:t>632</w:t>
      </w:r>
      <w:r w:rsidR="00D533E1">
        <w:rPr>
          <w:rFonts w:ascii="Arial" w:hAnsi="Arial" w:cs="Arial"/>
          <w:sz w:val="22"/>
          <w:szCs w:val="22"/>
        </w:rPr>
        <w:t>(3)(a)).</w:t>
      </w:r>
      <w:r w:rsidR="00F855C9">
        <w:rPr>
          <w:rFonts w:ascii="Arial" w:hAnsi="Arial" w:cs="Arial"/>
          <w:sz w:val="22"/>
          <w:szCs w:val="22"/>
        </w:rPr>
        <w:t xml:space="preserve"> </w:t>
      </w:r>
      <w:r w:rsidRPr="004532DF">
        <w:rPr>
          <w:rFonts w:ascii="Arial" w:hAnsi="Arial" w:cs="Arial"/>
          <w:sz w:val="22"/>
          <w:szCs w:val="22"/>
        </w:rPr>
        <w:t xml:space="preserve"> For lines installed or modified after 1993, the lines are subject to</w:t>
      </w:r>
      <w:r w:rsidR="00D533E1">
        <w:rPr>
          <w:rFonts w:ascii="Arial" w:hAnsi="Arial" w:cs="Arial"/>
          <w:sz w:val="22"/>
          <w:szCs w:val="22"/>
        </w:rPr>
        <w:t xml:space="preserve"> </w:t>
      </w:r>
      <w:r w:rsidRPr="004532DF">
        <w:rPr>
          <w:rFonts w:ascii="Arial" w:hAnsi="Arial" w:cs="Arial"/>
          <w:sz w:val="22"/>
          <w:szCs w:val="22"/>
        </w:rPr>
        <w:t>R</w:t>
      </w:r>
      <w:r w:rsidR="00D533E1">
        <w:rPr>
          <w:rFonts w:ascii="Arial" w:hAnsi="Arial" w:cs="Arial"/>
          <w:sz w:val="22"/>
          <w:szCs w:val="22"/>
        </w:rPr>
        <w:t xml:space="preserve">ule </w:t>
      </w:r>
      <w:r w:rsidRPr="004532DF">
        <w:rPr>
          <w:rFonts w:ascii="Arial" w:hAnsi="Arial" w:cs="Arial"/>
          <w:sz w:val="22"/>
          <w:szCs w:val="22"/>
        </w:rPr>
        <w:t xml:space="preserve">702(d), which at a minimum requires the processes limit the VOC maximum allowable emission rate as specified in Part 6 of the Act 451. </w:t>
      </w:r>
      <w:r w:rsidR="00F855C9">
        <w:rPr>
          <w:rFonts w:ascii="Arial" w:hAnsi="Arial" w:cs="Arial"/>
          <w:sz w:val="22"/>
          <w:szCs w:val="22"/>
        </w:rPr>
        <w:t xml:space="preserve"> </w:t>
      </w:r>
      <w:r w:rsidRPr="004532DF">
        <w:rPr>
          <w:rFonts w:ascii="Arial" w:hAnsi="Arial" w:cs="Arial"/>
          <w:sz w:val="22"/>
          <w:szCs w:val="22"/>
        </w:rPr>
        <w:t>To comply with Rule 632(3)(a), the Company will maintain the pounds of VOC per gallon of coating (minus water) as applied within the limits as required per Rule 632(20)</w:t>
      </w:r>
      <w:r w:rsidR="00F855C9">
        <w:rPr>
          <w:rFonts w:ascii="Arial" w:hAnsi="Arial" w:cs="Arial"/>
          <w:sz w:val="22"/>
          <w:szCs w:val="22"/>
        </w:rPr>
        <w:t>,</w:t>
      </w:r>
      <w:r w:rsidRPr="004532DF">
        <w:rPr>
          <w:rFonts w:ascii="Arial" w:hAnsi="Arial" w:cs="Arial"/>
          <w:sz w:val="22"/>
          <w:szCs w:val="22"/>
        </w:rPr>
        <w:t xml:space="preserve"> Table 66. </w:t>
      </w:r>
      <w:r w:rsidR="00F855C9">
        <w:rPr>
          <w:rFonts w:ascii="Arial" w:hAnsi="Arial" w:cs="Arial"/>
          <w:sz w:val="22"/>
          <w:szCs w:val="22"/>
        </w:rPr>
        <w:t xml:space="preserve"> </w:t>
      </w:r>
      <w:r w:rsidRPr="004532DF">
        <w:rPr>
          <w:rFonts w:ascii="Arial" w:hAnsi="Arial" w:cs="Arial"/>
          <w:sz w:val="22"/>
          <w:szCs w:val="22"/>
        </w:rPr>
        <w:t xml:space="preserve">At this time, the processes fall under category (2) Air-dried coating--exterior parts. </w:t>
      </w:r>
    </w:p>
    <w:p w14:paraId="3BA9958B" w14:textId="1EAA7595" w:rsidR="00075514" w:rsidRDefault="00075514" w:rsidP="00EA2A2F">
      <w:pPr>
        <w:pStyle w:val="BodyText3"/>
        <w:spacing w:after="0"/>
        <w:jc w:val="both"/>
        <w:rPr>
          <w:rFonts w:ascii="Arial" w:hAnsi="Arial" w:cs="Arial"/>
          <w:sz w:val="22"/>
          <w:szCs w:val="22"/>
        </w:rPr>
      </w:pPr>
      <w:r w:rsidRPr="004532DF">
        <w:rPr>
          <w:rFonts w:ascii="Arial" w:hAnsi="Arial" w:cs="Arial"/>
          <w:sz w:val="22"/>
          <w:szCs w:val="22"/>
        </w:rPr>
        <w:t xml:space="preserve">Pursuant to </w:t>
      </w:r>
      <w:r w:rsidR="00F855C9">
        <w:rPr>
          <w:rFonts w:ascii="Arial" w:hAnsi="Arial" w:cs="Arial"/>
          <w:sz w:val="22"/>
          <w:szCs w:val="22"/>
        </w:rPr>
        <w:t>Administrative</w:t>
      </w:r>
      <w:r w:rsidR="00F855C9" w:rsidRPr="004532DF">
        <w:rPr>
          <w:rFonts w:ascii="Arial" w:hAnsi="Arial" w:cs="Arial"/>
          <w:sz w:val="22"/>
          <w:szCs w:val="22"/>
        </w:rPr>
        <w:t xml:space="preserve"> </w:t>
      </w:r>
      <w:r w:rsidRPr="004532DF">
        <w:rPr>
          <w:rFonts w:ascii="Arial" w:hAnsi="Arial" w:cs="Arial"/>
          <w:sz w:val="22"/>
          <w:szCs w:val="22"/>
        </w:rPr>
        <w:t xml:space="preserve">Rule 632(8), for each coating line, Romeo </w:t>
      </w:r>
      <w:r>
        <w:rPr>
          <w:rFonts w:ascii="Arial" w:hAnsi="Arial" w:cs="Arial"/>
          <w:sz w:val="22"/>
          <w:szCs w:val="22"/>
        </w:rPr>
        <w:t>RIM</w:t>
      </w:r>
      <w:r w:rsidRPr="004532DF">
        <w:rPr>
          <w:rFonts w:ascii="Arial" w:hAnsi="Arial" w:cs="Arial"/>
          <w:sz w:val="22"/>
          <w:szCs w:val="22"/>
        </w:rPr>
        <w:t xml:space="preserve"> maintains a volume weighted average of all coatings which belong to the same coating category and which are used during each calendar day averaging period.  Pursuant to Rule 632(9)(a), the emission limits specified in Table 66 are determined using the method described in R</w:t>
      </w:r>
      <w:r w:rsidR="00D533E1">
        <w:rPr>
          <w:rFonts w:ascii="Arial" w:hAnsi="Arial" w:cs="Arial"/>
          <w:sz w:val="22"/>
          <w:szCs w:val="22"/>
        </w:rPr>
        <w:t>ule 1</w:t>
      </w:r>
      <w:r w:rsidRPr="004532DF">
        <w:rPr>
          <w:rFonts w:ascii="Arial" w:hAnsi="Arial" w:cs="Arial"/>
          <w:sz w:val="22"/>
          <w:szCs w:val="22"/>
        </w:rPr>
        <w:t xml:space="preserve">040(12)(a). </w:t>
      </w:r>
      <w:r w:rsidR="00D533E1">
        <w:rPr>
          <w:rFonts w:ascii="Arial" w:hAnsi="Arial" w:cs="Arial"/>
          <w:sz w:val="22"/>
          <w:szCs w:val="22"/>
        </w:rPr>
        <w:t xml:space="preserve"> </w:t>
      </w:r>
      <w:r w:rsidRPr="004532DF">
        <w:rPr>
          <w:rFonts w:ascii="Arial" w:hAnsi="Arial" w:cs="Arial"/>
          <w:sz w:val="22"/>
          <w:szCs w:val="22"/>
        </w:rPr>
        <w:t>Romeo Rim uses high volume low-pressure (HVLP) paint spray guns, and electrostatic paint spray guns (in some RIMs) and particulate exhaust filters in accordance with Rule 632(3)(b).</w:t>
      </w:r>
    </w:p>
    <w:p w14:paraId="6CEDBB43" w14:textId="77777777" w:rsidR="00EA2A2F" w:rsidRDefault="00EA2A2F" w:rsidP="00EA2A2F">
      <w:pPr>
        <w:pStyle w:val="BodyText3"/>
        <w:spacing w:after="0"/>
        <w:jc w:val="both"/>
        <w:rPr>
          <w:rFonts w:ascii="Arial" w:hAnsi="Arial" w:cs="Arial"/>
          <w:sz w:val="22"/>
          <w:szCs w:val="22"/>
        </w:rPr>
      </w:pPr>
    </w:p>
    <w:p w14:paraId="33E51FED" w14:textId="7A326D71" w:rsidR="00C73613" w:rsidRPr="00C73613" w:rsidRDefault="00C73613" w:rsidP="00C73613">
      <w:pPr>
        <w:jc w:val="both"/>
        <w:rPr>
          <w:rFonts w:ascii="Arial" w:hAnsi="Arial" w:cs="Arial"/>
          <w:sz w:val="22"/>
          <w:szCs w:val="22"/>
        </w:rPr>
      </w:pPr>
      <w:r w:rsidRPr="00C73613">
        <w:rPr>
          <w:rFonts w:ascii="Arial" w:hAnsi="Arial" w:cs="Arial"/>
          <w:sz w:val="22"/>
          <w:szCs w:val="22"/>
        </w:rPr>
        <w:t>On April 26, 1999, AQD issued Consent Order (CO) No. 7-1999 to address R</w:t>
      </w:r>
      <w:r>
        <w:rPr>
          <w:rFonts w:ascii="Arial" w:hAnsi="Arial" w:cs="Arial"/>
          <w:sz w:val="22"/>
          <w:szCs w:val="22"/>
        </w:rPr>
        <w:t xml:space="preserve">ule </w:t>
      </w:r>
      <w:r w:rsidRPr="00C73613">
        <w:rPr>
          <w:rFonts w:ascii="Arial" w:hAnsi="Arial" w:cs="Arial"/>
          <w:sz w:val="22"/>
          <w:szCs w:val="22"/>
        </w:rPr>
        <w:t xml:space="preserve">901 odor concerns. </w:t>
      </w:r>
      <w:r w:rsidR="00D533E1">
        <w:rPr>
          <w:rFonts w:ascii="Arial" w:hAnsi="Arial" w:cs="Arial"/>
          <w:sz w:val="22"/>
          <w:szCs w:val="22"/>
        </w:rPr>
        <w:t xml:space="preserve"> </w:t>
      </w:r>
      <w:r w:rsidRPr="00C73613">
        <w:rPr>
          <w:rFonts w:ascii="Arial" w:hAnsi="Arial" w:cs="Arial"/>
          <w:sz w:val="22"/>
          <w:szCs w:val="22"/>
        </w:rPr>
        <w:t xml:space="preserve">The CO required the installation of Carbon Adsorption systems as air pollution control equipment on spray coating lines (SCLs) 3 and 4 in FG-PLT1-SCL1256 &amp; SCL34 and the RIM processes in FG-RIMPROCESS. Romeo RIM installed and began operating a Carbon Adsorption System (CA No. 1) on SCL 3 and SCL 4, a Carbon Adsorption System (CA No. 2) to control the exhaust from both EU-PLT2-RIM42 and EU-PLT2-RIM43, and another Carbon Adsorption System (CA No. 3) to control the exhaust from EU-PLT2-RIM44. </w:t>
      </w:r>
    </w:p>
    <w:p w14:paraId="78069159" w14:textId="77777777" w:rsidR="00C73613" w:rsidRPr="00C73613" w:rsidRDefault="00C73613" w:rsidP="00C73613">
      <w:pPr>
        <w:jc w:val="both"/>
        <w:rPr>
          <w:rFonts w:ascii="Arial" w:hAnsi="Arial" w:cs="Arial"/>
          <w:sz w:val="22"/>
          <w:szCs w:val="22"/>
        </w:rPr>
      </w:pPr>
    </w:p>
    <w:p w14:paraId="6F4BFA1F" w14:textId="3CCB887A" w:rsidR="002065AF" w:rsidRDefault="00C73613" w:rsidP="00C73613">
      <w:pPr>
        <w:jc w:val="both"/>
        <w:rPr>
          <w:rFonts w:ascii="Arial" w:hAnsi="Arial" w:cs="Arial"/>
          <w:sz w:val="22"/>
          <w:szCs w:val="22"/>
        </w:rPr>
      </w:pPr>
      <w:r w:rsidRPr="00C73613">
        <w:rPr>
          <w:rFonts w:ascii="Arial" w:hAnsi="Arial" w:cs="Arial"/>
          <w:sz w:val="22"/>
          <w:szCs w:val="22"/>
        </w:rPr>
        <w:t xml:space="preserve">AQD terminated CO No. 7-1999 on November 7, 2003. Romeo RIM dismantled and removed EU-PLT1-LINE3 through EU-PLT1-LINE6, including SCLs 3 and 4, prior to June 16, 2016. </w:t>
      </w:r>
      <w:r w:rsidR="00D533E1">
        <w:rPr>
          <w:rFonts w:ascii="Arial" w:hAnsi="Arial" w:cs="Arial"/>
          <w:sz w:val="22"/>
          <w:szCs w:val="22"/>
        </w:rPr>
        <w:t xml:space="preserve"> </w:t>
      </w:r>
      <w:r w:rsidRPr="00C73613">
        <w:rPr>
          <w:rFonts w:ascii="Arial" w:hAnsi="Arial" w:cs="Arial"/>
          <w:sz w:val="22"/>
          <w:szCs w:val="22"/>
        </w:rPr>
        <w:t>A minor modification to remove conditions pertaining to EU-PLT1-LINE3 through EU-PLT1-LINE6 from MI-ROP-B5854-2015 was approved on March 9, 2017.</w:t>
      </w:r>
      <w:r w:rsidR="00AD5437">
        <w:rPr>
          <w:rFonts w:ascii="Arial" w:hAnsi="Arial" w:cs="Arial"/>
          <w:sz w:val="22"/>
          <w:szCs w:val="22"/>
        </w:rPr>
        <w:t xml:space="preserve"> </w:t>
      </w:r>
      <w:r w:rsidR="00D533E1">
        <w:rPr>
          <w:rFonts w:ascii="Arial" w:hAnsi="Arial" w:cs="Arial"/>
          <w:sz w:val="22"/>
          <w:szCs w:val="22"/>
        </w:rPr>
        <w:t xml:space="preserve"> </w:t>
      </w:r>
      <w:r w:rsidRPr="00C73613">
        <w:rPr>
          <w:rFonts w:ascii="Arial" w:hAnsi="Arial" w:cs="Arial"/>
          <w:sz w:val="22"/>
          <w:szCs w:val="22"/>
        </w:rPr>
        <w:t>The ROP requires monitoring, recordkeeping, and the continued proper operation and maintenance of the Carbon Adsorption systems for EU-PLT2-RIM42, EU-PLT2-RIM43, and EU-PLT2-RIM44 in FG-RIMPROCESS.</w:t>
      </w:r>
    </w:p>
    <w:p w14:paraId="4DFE0256" w14:textId="77777777" w:rsidR="00C73613" w:rsidRDefault="00C73613" w:rsidP="002065AF">
      <w:pPr>
        <w:jc w:val="both"/>
        <w:rPr>
          <w:rFonts w:ascii="Arial" w:hAnsi="Arial" w:cs="Arial"/>
          <w:sz w:val="22"/>
          <w:szCs w:val="22"/>
        </w:rPr>
      </w:pPr>
    </w:p>
    <w:p w14:paraId="0BE64885" w14:textId="70D84E75" w:rsidR="00F3515D" w:rsidRDefault="00621F23" w:rsidP="00621F23">
      <w:pPr>
        <w:jc w:val="both"/>
        <w:rPr>
          <w:rFonts w:ascii="Arial" w:hAnsi="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w:t>
      </w:r>
      <w:r w:rsidR="00D533E1">
        <w:rPr>
          <w:rFonts w:ascii="Arial" w:hAnsi="Arial" w:cs="Arial"/>
          <w:sz w:val="22"/>
          <w:szCs w:val="22"/>
        </w:rPr>
        <w:t>-</w:t>
      </w:r>
      <w:r w:rsidR="00F3515D" w:rsidRPr="00481F2F">
        <w:rPr>
          <w:rFonts w:ascii="Arial" w:hAnsi="Arial" w:cs="Arial"/>
          <w:sz w:val="22"/>
          <w:szCs w:val="22"/>
        </w:rPr>
        <w:t xml:space="preserve">RULE287(2)(c) and </w:t>
      </w:r>
      <w:r w:rsidR="00D533E1">
        <w:rPr>
          <w:rFonts w:ascii="Arial" w:hAnsi="Arial" w:cs="Arial"/>
          <w:sz w:val="22"/>
          <w:szCs w:val="22"/>
        </w:rPr>
        <w:br/>
      </w:r>
      <w:r w:rsidR="00F3515D" w:rsidRPr="00481F2F">
        <w:rPr>
          <w:rFonts w:ascii="Arial" w:hAnsi="Arial" w:cs="Arial"/>
          <w:sz w:val="22"/>
          <w:szCs w:val="22"/>
        </w:rPr>
        <w:t>FG</w:t>
      </w:r>
      <w:r w:rsidR="00D533E1">
        <w:rPr>
          <w:rFonts w:ascii="Arial" w:hAnsi="Arial" w:cs="Arial"/>
          <w:sz w:val="22"/>
          <w:szCs w:val="22"/>
        </w:rPr>
        <w:t>-</w:t>
      </w:r>
      <w:r w:rsidR="00F3515D" w:rsidRPr="00481F2F">
        <w:rPr>
          <w:rFonts w:ascii="Arial" w:hAnsi="Arial" w:cs="Arial"/>
          <w:sz w:val="22"/>
          <w:szCs w:val="22"/>
        </w:rPr>
        <w:t xml:space="preserve">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4"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4"/>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0A52E5C6" w14:textId="77777777" w:rsidR="00F8412C" w:rsidRDefault="00F8412C" w:rsidP="0001165D">
      <w:pPr>
        <w:jc w:val="both"/>
        <w:rPr>
          <w:rFonts w:ascii="Arial" w:hAnsi="Arial" w:cs="Arial"/>
          <w:sz w:val="22"/>
          <w:szCs w:val="22"/>
        </w:rPr>
      </w:pPr>
    </w:p>
    <w:p w14:paraId="72AF541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69C8230" w14:textId="77777777" w:rsidR="00D9587D" w:rsidRDefault="00D9587D" w:rsidP="00D9587D">
      <w:pPr>
        <w:rPr>
          <w:rFonts w:ascii="Arial" w:hAnsi="Arial" w:cs="Arial"/>
          <w:sz w:val="22"/>
          <w:szCs w:val="22"/>
        </w:rPr>
      </w:pPr>
    </w:p>
    <w:p w14:paraId="1C661172" w14:textId="334199D2" w:rsidR="00F62E1D" w:rsidRDefault="00D9587D" w:rsidP="000F73C3">
      <w:pPr>
        <w:jc w:val="both"/>
        <w:rPr>
          <w:rFonts w:ascii="Arial" w:hAnsi="Arial" w:cs="Arial"/>
          <w:color w:val="000000" w:themeColor="text1"/>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w:t>
      </w:r>
      <w:r w:rsidRPr="003B2712">
        <w:rPr>
          <w:rFonts w:ascii="Arial" w:hAnsi="Arial" w:cs="Arial"/>
          <w:sz w:val="22"/>
          <w:szCs w:val="22"/>
        </w:rPr>
        <w:t>Compliance Assurance Monitoring rule pursuant to 40 CFR Part 64, because all emission units</w:t>
      </w:r>
      <w:r w:rsidR="00F8412C" w:rsidRPr="003B2712">
        <w:t xml:space="preserve"> </w:t>
      </w:r>
      <w:r w:rsidR="00F8412C" w:rsidRPr="003B2712">
        <w:rPr>
          <w:rFonts w:ascii="Arial" w:hAnsi="Arial" w:cs="Arial"/>
          <w:sz w:val="22"/>
          <w:szCs w:val="22"/>
        </w:rPr>
        <w:t xml:space="preserve">subject to an emission limitation or standard for an applicable regulated air pollutant </w:t>
      </w:r>
      <w:r w:rsidRPr="003B2712">
        <w:rPr>
          <w:rFonts w:ascii="Arial" w:hAnsi="Arial" w:cs="Arial"/>
          <w:sz w:val="22"/>
          <w:szCs w:val="22"/>
        </w:rPr>
        <w:t xml:space="preserve">at the stationary source </w:t>
      </w:r>
      <w:r w:rsidRPr="00C77912">
        <w:rPr>
          <w:rFonts w:ascii="Arial" w:hAnsi="Arial" w:cs="Arial"/>
          <w:color w:val="000000" w:themeColor="text1"/>
          <w:sz w:val="22"/>
          <w:szCs w:val="22"/>
        </w:rPr>
        <w:t xml:space="preserve">do not </w:t>
      </w:r>
      <w:r w:rsidR="007C7733" w:rsidRPr="00C77912">
        <w:rPr>
          <w:rFonts w:ascii="Arial" w:hAnsi="Arial" w:cs="Arial"/>
          <w:color w:val="000000" w:themeColor="text1"/>
          <w:sz w:val="22"/>
          <w:szCs w:val="22"/>
        </w:rPr>
        <w:t xml:space="preserve"> use</w:t>
      </w:r>
      <w:r w:rsidR="00C77912">
        <w:rPr>
          <w:rFonts w:ascii="Arial" w:hAnsi="Arial" w:cs="Arial"/>
          <w:color w:val="000000" w:themeColor="text1"/>
          <w:sz w:val="22"/>
          <w:szCs w:val="22"/>
        </w:rPr>
        <w:t xml:space="preserve"> </w:t>
      </w:r>
      <w:r w:rsidR="007C7733" w:rsidRPr="00C77912">
        <w:rPr>
          <w:rFonts w:ascii="Arial" w:hAnsi="Arial" w:cs="Arial"/>
          <w:color w:val="000000" w:themeColor="text1"/>
          <w:sz w:val="22"/>
          <w:szCs w:val="22"/>
        </w:rPr>
        <w:t xml:space="preserve">a control device to achieve compliance with </w:t>
      </w:r>
      <w:r w:rsidR="00901ADA" w:rsidRPr="00C77912">
        <w:rPr>
          <w:rFonts w:ascii="Arial" w:hAnsi="Arial" w:cs="Arial"/>
          <w:color w:val="000000" w:themeColor="text1"/>
          <w:sz w:val="22"/>
          <w:szCs w:val="22"/>
        </w:rPr>
        <w:t>the applicable</w:t>
      </w:r>
      <w:r w:rsidR="007C7733" w:rsidRPr="00C77912">
        <w:rPr>
          <w:rFonts w:ascii="Arial" w:hAnsi="Arial" w:cs="Arial"/>
          <w:color w:val="000000" w:themeColor="text1"/>
          <w:sz w:val="22"/>
          <w:szCs w:val="22"/>
        </w:rPr>
        <w:t xml:space="preserve"> emission limitation</w:t>
      </w:r>
      <w:r w:rsidR="00901ADA" w:rsidRPr="00C77912">
        <w:rPr>
          <w:rFonts w:ascii="Arial" w:hAnsi="Arial" w:cs="Arial"/>
          <w:color w:val="000000" w:themeColor="text1"/>
          <w:sz w:val="22"/>
          <w:szCs w:val="22"/>
        </w:rPr>
        <w:t>s</w:t>
      </w:r>
      <w:r w:rsidR="007C7733" w:rsidRPr="00C77912">
        <w:rPr>
          <w:rFonts w:ascii="Arial" w:hAnsi="Arial" w:cs="Arial"/>
          <w:color w:val="000000" w:themeColor="text1"/>
          <w:sz w:val="22"/>
          <w:szCs w:val="22"/>
        </w:rPr>
        <w:t xml:space="preserve"> or standard</w:t>
      </w:r>
      <w:r w:rsidR="00901ADA" w:rsidRPr="00C77912">
        <w:rPr>
          <w:rFonts w:ascii="Arial" w:hAnsi="Arial" w:cs="Arial"/>
          <w:color w:val="000000" w:themeColor="text1"/>
          <w:sz w:val="22"/>
          <w:szCs w:val="22"/>
        </w:rPr>
        <w:t>s</w:t>
      </w:r>
      <w:r w:rsidR="007C7733" w:rsidRPr="00C77912">
        <w:rPr>
          <w:rFonts w:ascii="Arial" w:hAnsi="Arial" w:cs="Arial"/>
          <w:color w:val="000000" w:themeColor="text1"/>
          <w:sz w:val="22"/>
          <w:szCs w:val="22"/>
        </w:rPr>
        <w:t xml:space="preserve"> </w:t>
      </w:r>
      <w:r w:rsidR="00F8412C" w:rsidRPr="00C77912">
        <w:rPr>
          <w:rFonts w:ascii="Arial" w:hAnsi="Arial" w:cs="Arial"/>
          <w:color w:val="000000" w:themeColor="text1"/>
          <w:sz w:val="22"/>
          <w:szCs w:val="22"/>
        </w:rPr>
        <w:t>for the</w:t>
      </w:r>
      <w:r w:rsidR="007C7733" w:rsidRPr="00C77912">
        <w:rPr>
          <w:rFonts w:ascii="Arial" w:hAnsi="Arial" w:cs="Arial"/>
          <w:color w:val="000000" w:themeColor="text1"/>
          <w:sz w:val="22"/>
          <w:szCs w:val="22"/>
        </w:rPr>
        <w:t xml:space="preserve"> regulated air pollutant</w:t>
      </w:r>
      <w:r w:rsidR="00901ADA" w:rsidRPr="00C77912">
        <w:rPr>
          <w:rFonts w:ascii="Arial" w:hAnsi="Arial" w:cs="Arial"/>
          <w:color w:val="000000" w:themeColor="text1"/>
          <w:sz w:val="22"/>
          <w:szCs w:val="22"/>
        </w:rPr>
        <w:t>s</w:t>
      </w:r>
      <w:r w:rsidR="007C7733" w:rsidRPr="00C77912">
        <w:rPr>
          <w:rFonts w:ascii="Arial" w:hAnsi="Arial" w:cs="Arial"/>
          <w:color w:val="000000" w:themeColor="text1"/>
          <w:sz w:val="22"/>
          <w:szCs w:val="22"/>
        </w:rPr>
        <w:t>.</w:t>
      </w:r>
    </w:p>
    <w:p w14:paraId="489DE3ED" w14:textId="77777777" w:rsidR="000F73C3" w:rsidRPr="004E13FD" w:rsidRDefault="000F73C3" w:rsidP="000F73C3">
      <w:pPr>
        <w:jc w:val="both"/>
        <w:rPr>
          <w:rFonts w:ascii="Arial" w:hAnsi="Arial" w:cs="Arial"/>
          <w:sz w:val="22"/>
          <w:szCs w:val="22"/>
        </w:rPr>
      </w:pPr>
    </w:p>
    <w:p w14:paraId="6C3DC48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8A9492F" w14:textId="77777777" w:rsidR="000F73C3" w:rsidRDefault="000F73C3" w:rsidP="000F73C3">
      <w:pPr>
        <w:jc w:val="both"/>
        <w:rPr>
          <w:rFonts w:ascii="Arial" w:hAnsi="Arial" w:cs="Arial"/>
          <w:sz w:val="22"/>
          <w:szCs w:val="22"/>
        </w:rPr>
      </w:pPr>
    </w:p>
    <w:p w14:paraId="3169575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14827C1" w14:textId="77777777" w:rsidR="000F73C3" w:rsidRPr="00290754" w:rsidRDefault="000F73C3" w:rsidP="000F73C3">
      <w:pPr>
        <w:jc w:val="both"/>
        <w:rPr>
          <w:rFonts w:ascii="Arial" w:hAnsi="Arial" w:cs="Arial"/>
          <w:sz w:val="22"/>
          <w:szCs w:val="22"/>
        </w:rPr>
      </w:pPr>
    </w:p>
    <w:p w14:paraId="39EB6AE3" w14:textId="537AF2D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9B609D7" w14:textId="77777777" w:rsidR="002B11E3" w:rsidRPr="00BC4F1E" w:rsidRDefault="002B11E3" w:rsidP="000F73C3">
      <w:pPr>
        <w:jc w:val="both"/>
        <w:rPr>
          <w:rFonts w:ascii="Arial" w:hAnsi="Arial" w:cs="Arial"/>
          <w:sz w:val="22"/>
          <w:szCs w:val="22"/>
        </w:rPr>
      </w:pPr>
    </w:p>
    <w:p w14:paraId="67A459CA" w14:textId="2E8EBCE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70C53">
        <w:rPr>
          <w:rFonts w:ascii="Arial" w:hAnsi="Arial" w:cs="Arial"/>
          <w:bCs/>
          <w:sz w:val="22"/>
        </w:rPr>
        <w:t>MI-ROP-B5854-2015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7158EA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F19E608" w14:textId="77777777" w:rsidTr="003C6CF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10F32BB" w14:textId="77777777" w:rsidR="000F73C3" w:rsidRPr="00290754" w:rsidRDefault="000F73C3" w:rsidP="00AD5437">
            <w:pPr>
              <w:jc w:val="center"/>
              <w:rPr>
                <w:rFonts w:ascii="Arial" w:hAnsi="Arial" w:cs="Arial"/>
                <w:b/>
                <w:sz w:val="22"/>
                <w:szCs w:val="22"/>
              </w:rPr>
            </w:pPr>
            <w:r w:rsidRPr="00290754">
              <w:rPr>
                <w:rFonts w:ascii="Arial" w:hAnsi="Arial" w:cs="Arial"/>
                <w:b/>
                <w:sz w:val="22"/>
                <w:szCs w:val="22"/>
              </w:rPr>
              <w:t>PTI Number</w:t>
            </w:r>
          </w:p>
        </w:tc>
      </w:tr>
      <w:tr w:rsidR="000F73C3" w:rsidRPr="00290754" w14:paraId="6449ADF5" w14:textId="77777777" w:rsidTr="00C77912">
        <w:tc>
          <w:tcPr>
            <w:tcW w:w="2565" w:type="dxa"/>
            <w:tcBorders>
              <w:top w:val="single" w:sz="4" w:space="0" w:color="auto"/>
              <w:left w:val="double" w:sz="4" w:space="0" w:color="auto"/>
            </w:tcBorders>
          </w:tcPr>
          <w:p w14:paraId="5F9AA04A" w14:textId="687C4340" w:rsidR="000F73C3" w:rsidRPr="00290754" w:rsidRDefault="00D520EE" w:rsidP="00AD5437">
            <w:pPr>
              <w:jc w:val="center"/>
              <w:rPr>
                <w:rFonts w:ascii="Arial" w:hAnsi="Arial" w:cs="Arial"/>
                <w:sz w:val="22"/>
                <w:szCs w:val="22"/>
              </w:rPr>
            </w:pPr>
            <w:r>
              <w:rPr>
                <w:rFonts w:ascii="Arial" w:hAnsi="Arial" w:cs="Arial"/>
                <w:sz w:val="22"/>
                <w:szCs w:val="22"/>
              </w:rPr>
              <w:t>144-10</w:t>
            </w:r>
          </w:p>
        </w:tc>
        <w:tc>
          <w:tcPr>
            <w:tcW w:w="2565" w:type="dxa"/>
            <w:tcBorders>
              <w:top w:val="single" w:sz="4" w:space="0" w:color="auto"/>
            </w:tcBorders>
          </w:tcPr>
          <w:p w14:paraId="4A0424F4" w14:textId="07872E54" w:rsidR="000F73C3" w:rsidRPr="00290754" w:rsidRDefault="00D520EE" w:rsidP="00AD5437">
            <w:pPr>
              <w:jc w:val="center"/>
              <w:rPr>
                <w:rFonts w:ascii="Arial" w:hAnsi="Arial" w:cs="Arial"/>
                <w:sz w:val="22"/>
                <w:szCs w:val="22"/>
              </w:rPr>
            </w:pPr>
            <w:r w:rsidRPr="00D520EE">
              <w:rPr>
                <w:rFonts w:ascii="Arial" w:hAnsi="Arial" w:cs="Arial"/>
                <w:sz w:val="22"/>
                <w:szCs w:val="22"/>
              </w:rPr>
              <w:t>365-08B</w:t>
            </w:r>
          </w:p>
        </w:tc>
        <w:tc>
          <w:tcPr>
            <w:tcW w:w="2565" w:type="dxa"/>
            <w:tcBorders>
              <w:top w:val="single" w:sz="4" w:space="0" w:color="auto"/>
              <w:bottom w:val="single" w:sz="6" w:space="0" w:color="auto"/>
            </w:tcBorders>
          </w:tcPr>
          <w:p w14:paraId="1C0A77F7" w14:textId="3D42FA15" w:rsidR="000F73C3" w:rsidRPr="00290754" w:rsidRDefault="00536F79" w:rsidP="00AD5437">
            <w:pPr>
              <w:jc w:val="center"/>
              <w:rPr>
                <w:rFonts w:ascii="Arial" w:hAnsi="Arial" w:cs="Arial"/>
                <w:sz w:val="22"/>
                <w:szCs w:val="22"/>
              </w:rPr>
            </w:pPr>
            <w:r>
              <w:rPr>
                <w:rFonts w:ascii="Arial" w:hAnsi="Arial" w:cs="Arial"/>
                <w:sz w:val="22"/>
                <w:szCs w:val="22"/>
              </w:rPr>
              <w:t>365-08</w:t>
            </w:r>
            <w:r w:rsidR="00D520EE">
              <w:rPr>
                <w:rFonts w:ascii="Arial" w:hAnsi="Arial" w:cs="Arial"/>
                <w:sz w:val="22"/>
                <w:szCs w:val="22"/>
              </w:rPr>
              <w:t>A</w:t>
            </w:r>
          </w:p>
        </w:tc>
        <w:tc>
          <w:tcPr>
            <w:tcW w:w="2565" w:type="dxa"/>
            <w:tcBorders>
              <w:top w:val="single" w:sz="4" w:space="0" w:color="auto"/>
              <w:bottom w:val="single" w:sz="6" w:space="0" w:color="auto"/>
              <w:right w:val="double" w:sz="4" w:space="0" w:color="auto"/>
            </w:tcBorders>
          </w:tcPr>
          <w:p w14:paraId="58A8F19B" w14:textId="6E777506" w:rsidR="000F73C3" w:rsidRPr="00290754" w:rsidRDefault="00D520EE" w:rsidP="00AD5437">
            <w:pPr>
              <w:jc w:val="center"/>
              <w:rPr>
                <w:rFonts w:ascii="Arial" w:hAnsi="Arial" w:cs="Arial"/>
                <w:sz w:val="22"/>
                <w:szCs w:val="22"/>
              </w:rPr>
            </w:pPr>
            <w:r>
              <w:rPr>
                <w:rFonts w:ascii="Arial" w:hAnsi="Arial" w:cs="Arial"/>
                <w:sz w:val="22"/>
                <w:szCs w:val="22"/>
              </w:rPr>
              <w:t>2-06</w:t>
            </w:r>
          </w:p>
        </w:tc>
      </w:tr>
      <w:tr w:rsidR="00D520EE" w:rsidRPr="00290754" w14:paraId="4F6677FA" w14:textId="77777777" w:rsidTr="00C77912">
        <w:tc>
          <w:tcPr>
            <w:tcW w:w="2565" w:type="dxa"/>
            <w:tcBorders>
              <w:top w:val="single" w:sz="4" w:space="0" w:color="auto"/>
            </w:tcBorders>
          </w:tcPr>
          <w:p w14:paraId="57A9F9C8" w14:textId="79229E32" w:rsidR="00D520EE" w:rsidRPr="00B2797D" w:rsidRDefault="00D520EE" w:rsidP="00AD5437">
            <w:pPr>
              <w:jc w:val="center"/>
              <w:rPr>
                <w:rFonts w:ascii="Arial" w:hAnsi="Arial" w:cs="Arial"/>
                <w:sz w:val="22"/>
                <w:szCs w:val="22"/>
                <w:highlight w:val="yellow"/>
              </w:rPr>
            </w:pPr>
            <w:r>
              <w:rPr>
                <w:rFonts w:ascii="Arial" w:hAnsi="Arial" w:cs="Arial"/>
                <w:sz w:val="22"/>
                <w:szCs w:val="22"/>
              </w:rPr>
              <w:t>360-05</w:t>
            </w:r>
          </w:p>
        </w:tc>
        <w:tc>
          <w:tcPr>
            <w:tcW w:w="2565" w:type="dxa"/>
            <w:tcBorders>
              <w:top w:val="single" w:sz="4" w:space="0" w:color="auto"/>
              <w:right w:val="single" w:sz="4" w:space="0" w:color="auto"/>
            </w:tcBorders>
          </w:tcPr>
          <w:p w14:paraId="2EE052E3" w14:textId="26E7FE63" w:rsidR="00D520EE" w:rsidRPr="00B2797D" w:rsidRDefault="00D520EE" w:rsidP="00AD5437">
            <w:pPr>
              <w:jc w:val="center"/>
              <w:rPr>
                <w:rFonts w:ascii="Arial" w:hAnsi="Arial" w:cs="Arial"/>
                <w:sz w:val="22"/>
                <w:szCs w:val="22"/>
              </w:rPr>
            </w:pPr>
            <w:r w:rsidRPr="00536F79">
              <w:rPr>
                <w:rFonts w:ascii="Arial" w:hAnsi="Arial" w:cs="Arial"/>
                <w:sz w:val="22"/>
                <w:szCs w:val="22"/>
              </w:rPr>
              <w:t>321-01</w:t>
            </w:r>
          </w:p>
        </w:tc>
        <w:tc>
          <w:tcPr>
            <w:tcW w:w="2565" w:type="dxa"/>
            <w:tcBorders>
              <w:top w:val="single" w:sz="6" w:space="0" w:color="auto"/>
              <w:left w:val="single" w:sz="4" w:space="0" w:color="auto"/>
              <w:bottom w:val="single" w:sz="6" w:space="0" w:color="auto"/>
              <w:right w:val="single" w:sz="6" w:space="0" w:color="auto"/>
            </w:tcBorders>
          </w:tcPr>
          <w:p w14:paraId="6ED89126" w14:textId="64F7B079" w:rsidR="00D520EE" w:rsidRPr="00B2797D" w:rsidRDefault="00D520EE" w:rsidP="00AD5437">
            <w:pPr>
              <w:jc w:val="center"/>
              <w:rPr>
                <w:rFonts w:ascii="Arial" w:hAnsi="Arial" w:cs="Arial"/>
                <w:sz w:val="22"/>
                <w:szCs w:val="22"/>
              </w:rPr>
            </w:pPr>
            <w:r w:rsidRPr="006501F0">
              <w:rPr>
                <w:rFonts w:ascii="Arial" w:hAnsi="Arial" w:cs="Arial"/>
                <w:sz w:val="22"/>
                <w:szCs w:val="22"/>
              </w:rPr>
              <w:t>407-97</w:t>
            </w:r>
          </w:p>
        </w:tc>
        <w:tc>
          <w:tcPr>
            <w:tcW w:w="2565" w:type="dxa"/>
            <w:tcBorders>
              <w:top w:val="single" w:sz="6" w:space="0" w:color="auto"/>
              <w:left w:val="single" w:sz="6" w:space="0" w:color="auto"/>
              <w:bottom w:val="single" w:sz="6" w:space="0" w:color="auto"/>
              <w:right w:val="double" w:sz="4" w:space="0" w:color="auto"/>
            </w:tcBorders>
          </w:tcPr>
          <w:p w14:paraId="054551F9" w14:textId="0FC76514" w:rsidR="00D520EE" w:rsidRDefault="00D520EE" w:rsidP="00AD5437">
            <w:pPr>
              <w:jc w:val="center"/>
              <w:rPr>
                <w:rFonts w:ascii="Arial" w:hAnsi="Arial" w:cs="Arial"/>
                <w:sz w:val="22"/>
                <w:szCs w:val="22"/>
              </w:rPr>
            </w:pPr>
            <w:r>
              <w:rPr>
                <w:rFonts w:ascii="Arial" w:hAnsi="Arial" w:cs="Arial"/>
                <w:sz w:val="22"/>
                <w:szCs w:val="22"/>
              </w:rPr>
              <w:t>583-94</w:t>
            </w:r>
          </w:p>
        </w:tc>
      </w:tr>
      <w:tr w:rsidR="00D520EE" w:rsidRPr="00290754" w14:paraId="216B0681" w14:textId="77777777" w:rsidTr="00C77912">
        <w:tc>
          <w:tcPr>
            <w:tcW w:w="2565" w:type="dxa"/>
            <w:tcBorders>
              <w:top w:val="single" w:sz="4" w:space="0" w:color="auto"/>
              <w:left w:val="double" w:sz="4" w:space="0" w:color="auto"/>
            </w:tcBorders>
          </w:tcPr>
          <w:p w14:paraId="1973B163" w14:textId="61CDBA7F" w:rsidR="00D520EE" w:rsidRDefault="00D520EE" w:rsidP="00AD5437">
            <w:pPr>
              <w:jc w:val="center"/>
              <w:rPr>
                <w:rFonts w:ascii="Arial" w:hAnsi="Arial" w:cs="Arial"/>
                <w:sz w:val="22"/>
                <w:szCs w:val="22"/>
              </w:rPr>
            </w:pPr>
            <w:r>
              <w:rPr>
                <w:rFonts w:ascii="Arial" w:hAnsi="Arial" w:cs="Arial"/>
                <w:sz w:val="22"/>
                <w:szCs w:val="22"/>
              </w:rPr>
              <w:t>49-88B</w:t>
            </w:r>
          </w:p>
        </w:tc>
        <w:tc>
          <w:tcPr>
            <w:tcW w:w="2565" w:type="dxa"/>
            <w:tcBorders>
              <w:top w:val="single" w:sz="4" w:space="0" w:color="auto"/>
            </w:tcBorders>
          </w:tcPr>
          <w:p w14:paraId="0668E92D" w14:textId="2C78959F" w:rsidR="00D520EE" w:rsidRDefault="00D520EE" w:rsidP="00D520EE">
            <w:pPr>
              <w:rPr>
                <w:rFonts w:ascii="Arial" w:hAnsi="Arial" w:cs="Arial"/>
                <w:sz w:val="22"/>
                <w:szCs w:val="22"/>
              </w:rPr>
            </w:pPr>
          </w:p>
        </w:tc>
        <w:tc>
          <w:tcPr>
            <w:tcW w:w="2565" w:type="dxa"/>
            <w:tcBorders>
              <w:top w:val="single" w:sz="6" w:space="0" w:color="auto"/>
            </w:tcBorders>
          </w:tcPr>
          <w:p w14:paraId="01C61E65" w14:textId="0581F0DE" w:rsidR="00D520EE" w:rsidRDefault="00D520EE" w:rsidP="00D520EE">
            <w:pPr>
              <w:rPr>
                <w:rFonts w:ascii="Arial" w:hAnsi="Arial" w:cs="Arial"/>
                <w:sz w:val="22"/>
                <w:szCs w:val="22"/>
              </w:rPr>
            </w:pPr>
          </w:p>
        </w:tc>
        <w:tc>
          <w:tcPr>
            <w:tcW w:w="2565" w:type="dxa"/>
            <w:tcBorders>
              <w:top w:val="single" w:sz="6" w:space="0" w:color="auto"/>
              <w:right w:val="double" w:sz="4" w:space="0" w:color="auto"/>
            </w:tcBorders>
          </w:tcPr>
          <w:p w14:paraId="2888C144" w14:textId="42B70F7E" w:rsidR="00D520EE" w:rsidRDefault="00D520EE" w:rsidP="00D520EE">
            <w:pPr>
              <w:rPr>
                <w:rFonts w:ascii="Arial" w:hAnsi="Arial" w:cs="Arial"/>
                <w:sz w:val="22"/>
                <w:szCs w:val="22"/>
              </w:rPr>
            </w:pPr>
          </w:p>
        </w:tc>
      </w:tr>
    </w:tbl>
    <w:p w14:paraId="25E8FD4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1D640EC" w14:textId="1A50886B" w:rsidR="000F73C3" w:rsidRPr="003C6CFF" w:rsidRDefault="000F73C3" w:rsidP="003C6CFF">
      <w:pPr>
        <w:rPr>
          <w:rFonts w:ascii="Arial" w:hAnsi="Arial" w:cs="Arial"/>
          <w:color w:val="0000FF"/>
          <w:sz w:val="22"/>
          <w:szCs w:val="22"/>
        </w:rPr>
      </w:pPr>
    </w:p>
    <w:p w14:paraId="13855C87" w14:textId="4FBEA8DD"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1BBA6F5" w14:textId="77777777" w:rsidR="000F73C3" w:rsidRPr="00420850" w:rsidRDefault="000F73C3" w:rsidP="000F73C3">
      <w:pPr>
        <w:rPr>
          <w:rFonts w:ascii="Arial" w:hAnsi="Arial" w:cs="Arial"/>
          <w:sz w:val="22"/>
          <w:szCs w:val="22"/>
        </w:rPr>
      </w:pPr>
    </w:p>
    <w:p w14:paraId="4700EC7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97CFEAF" w14:textId="77777777" w:rsidR="000F73C3" w:rsidRPr="00D122B6" w:rsidRDefault="000F73C3" w:rsidP="000F73C3">
      <w:pPr>
        <w:rPr>
          <w:rFonts w:ascii="Arial" w:hAnsi="Arial" w:cs="Arial"/>
          <w:sz w:val="22"/>
          <w:szCs w:val="22"/>
        </w:rPr>
      </w:pPr>
    </w:p>
    <w:p w14:paraId="1B43247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9D9C49C" w14:textId="77777777" w:rsidR="000F73C3" w:rsidRPr="00D122B6" w:rsidRDefault="000F73C3" w:rsidP="000F73C3">
      <w:pPr>
        <w:rPr>
          <w:rFonts w:ascii="Arial" w:hAnsi="Arial" w:cs="Arial"/>
          <w:sz w:val="22"/>
          <w:szCs w:val="22"/>
        </w:rPr>
      </w:pPr>
    </w:p>
    <w:p w14:paraId="3258926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AF54B78" w14:textId="77777777" w:rsidR="000F73C3" w:rsidRPr="00290754" w:rsidRDefault="000F73C3" w:rsidP="000F73C3">
      <w:pPr>
        <w:rPr>
          <w:rFonts w:ascii="Arial" w:hAnsi="Arial" w:cs="Arial"/>
          <w:sz w:val="22"/>
          <w:szCs w:val="22"/>
        </w:rPr>
      </w:pPr>
    </w:p>
    <w:p w14:paraId="232EB8F1" w14:textId="34F1BB71" w:rsidR="00BC1D98" w:rsidRDefault="000F73C3" w:rsidP="00BC1D98">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8B0A981" w14:textId="77777777" w:rsidR="00AD5437" w:rsidRDefault="00AD5437" w:rsidP="00BC1D98">
      <w:pPr>
        <w:jc w:val="both"/>
        <w:rPr>
          <w:rFonts w:ascii="Arial" w:hAnsi="Arial" w:cs="Arial"/>
          <w:sz w:val="22"/>
          <w:szCs w:val="22"/>
        </w:rPr>
      </w:pPr>
    </w:p>
    <w:tbl>
      <w:tblPr>
        <w:tblW w:w="1035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641"/>
        <w:gridCol w:w="1939"/>
        <w:gridCol w:w="2160"/>
      </w:tblGrid>
      <w:tr w:rsidR="00BC1D98" w:rsidRPr="009F4C17" w14:paraId="3C2820CC" w14:textId="77777777" w:rsidTr="0093439D">
        <w:trPr>
          <w:tblHeader/>
        </w:trPr>
        <w:tc>
          <w:tcPr>
            <w:tcW w:w="2610" w:type="dxa"/>
            <w:tcBorders>
              <w:top w:val="double" w:sz="6" w:space="0" w:color="auto"/>
              <w:left w:val="double" w:sz="6" w:space="0" w:color="auto"/>
              <w:bottom w:val="double" w:sz="6" w:space="0" w:color="auto"/>
              <w:right w:val="single" w:sz="6" w:space="0" w:color="auto"/>
            </w:tcBorders>
            <w:shd w:val="pct10" w:color="auto" w:fill="auto"/>
          </w:tcPr>
          <w:p w14:paraId="5279BA7C"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Exempt</w:t>
            </w:r>
          </w:p>
          <w:p w14:paraId="22F40515"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Emission Unit ID</w:t>
            </w:r>
          </w:p>
        </w:tc>
        <w:tc>
          <w:tcPr>
            <w:tcW w:w="3641" w:type="dxa"/>
            <w:tcBorders>
              <w:top w:val="double" w:sz="6" w:space="0" w:color="auto"/>
              <w:left w:val="single" w:sz="6" w:space="0" w:color="auto"/>
              <w:bottom w:val="double" w:sz="6" w:space="0" w:color="auto"/>
              <w:right w:val="single" w:sz="6" w:space="0" w:color="auto"/>
            </w:tcBorders>
            <w:shd w:val="pct10" w:color="auto" w:fill="auto"/>
          </w:tcPr>
          <w:p w14:paraId="0673CEE6"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Description of</w:t>
            </w:r>
          </w:p>
          <w:p w14:paraId="23D4FFFC"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Exempt Emission Unit</w:t>
            </w:r>
          </w:p>
        </w:tc>
        <w:tc>
          <w:tcPr>
            <w:tcW w:w="1939" w:type="dxa"/>
            <w:tcBorders>
              <w:top w:val="double" w:sz="6" w:space="0" w:color="auto"/>
              <w:left w:val="single" w:sz="6" w:space="0" w:color="auto"/>
              <w:bottom w:val="double" w:sz="6" w:space="0" w:color="auto"/>
              <w:right w:val="single" w:sz="4" w:space="0" w:color="auto"/>
            </w:tcBorders>
            <w:shd w:val="pct10" w:color="auto" w:fill="auto"/>
          </w:tcPr>
          <w:p w14:paraId="3D6D2364"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Rule 212(4)</w:t>
            </w:r>
          </w:p>
          <w:p w14:paraId="1EF379B0"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Exemption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7D901DEA"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Rule 201</w:t>
            </w:r>
          </w:p>
          <w:p w14:paraId="1CD89711" w14:textId="77777777" w:rsidR="00BC1D98" w:rsidRPr="009F4C17" w:rsidRDefault="00BC1D98" w:rsidP="00454950">
            <w:pPr>
              <w:jc w:val="center"/>
              <w:rPr>
                <w:rFonts w:ascii="Arial" w:hAnsi="Arial" w:cs="Arial"/>
                <w:b/>
                <w:sz w:val="22"/>
                <w:szCs w:val="22"/>
              </w:rPr>
            </w:pPr>
            <w:r w:rsidRPr="009F4C17">
              <w:rPr>
                <w:rFonts w:ascii="Arial" w:hAnsi="Arial" w:cs="Arial"/>
                <w:b/>
                <w:sz w:val="22"/>
                <w:szCs w:val="22"/>
              </w:rPr>
              <w:t>Exemption</w:t>
            </w:r>
          </w:p>
        </w:tc>
      </w:tr>
      <w:tr w:rsidR="00BC1D98" w:rsidRPr="009F4C17" w14:paraId="3752B3F0" w14:textId="77777777" w:rsidTr="0093439D">
        <w:trPr>
          <w:tblHeader/>
        </w:trPr>
        <w:tc>
          <w:tcPr>
            <w:tcW w:w="2610" w:type="dxa"/>
            <w:tcBorders>
              <w:top w:val="double" w:sz="6" w:space="0" w:color="auto"/>
              <w:left w:val="double" w:sz="6" w:space="0" w:color="auto"/>
              <w:bottom w:val="single" w:sz="4" w:space="0" w:color="auto"/>
              <w:right w:val="single" w:sz="6" w:space="0" w:color="auto"/>
            </w:tcBorders>
            <w:shd w:val="clear" w:color="auto" w:fill="auto"/>
          </w:tcPr>
          <w:p w14:paraId="6A7EFFBC" w14:textId="64670078" w:rsidR="00BC1D98" w:rsidRPr="009F4C17" w:rsidRDefault="00BC1D98" w:rsidP="0093439D">
            <w:pPr>
              <w:rPr>
                <w:rFonts w:ascii="Arial" w:hAnsi="Arial" w:cs="Arial"/>
                <w:bCs/>
                <w:sz w:val="22"/>
                <w:szCs w:val="22"/>
              </w:rPr>
            </w:pPr>
            <w:r w:rsidRPr="009F4C17">
              <w:rPr>
                <w:rFonts w:ascii="Arial" w:hAnsi="Arial" w:cs="Arial"/>
                <w:bCs/>
                <w:sz w:val="22"/>
                <w:szCs w:val="22"/>
              </w:rPr>
              <w:t>EU</w:t>
            </w:r>
            <w:r w:rsidR="00845839">
              <w:rPr>
                <w:rFonts w:ascii="Arial" w:hAnsi="Arial" w:cs="Arial"/>
                <w:bCs/>
                <w:sz w:val="22"/>
                <w:szCs w:val="22"/>
              </w:rPr>
              <w:t>-</w:t>
            </w:r>
            <w:r w:rsidRPr="009F4C17">
              <w:rPr>
                <w:rFonts w:ascii="Arial" w:hAnsi="Arial" w:cs="Arial"/>
                <w:bCs/>
                <w:sz w:val="22"/>
                <w:szCs w:val="22"/>
              </w:rPr>
              <w:t>SPACEHEATERS</w:t>
            </w:r>
          </w:p>
        </w:tc>
        <w:tc>
          <w:tcPr>
            <w:tcW w:w="3641" w:type="dxa"/>
            <w:tcBorders>
              <w:top w:val="double" w:sz="6" w:space="0" w:color="auto"/>
              <w:left w:val="single" w:sz="6" w:space="0" w:color="auto"/>
              <w:bottom w:val="single" w:sz="4" w:space="0" w:color="auto"/>
              <w:right w:val="single" w:sz="6" w:space="0" w:color="auto"/>
            </w:tcBorders>
            <w:shd w:val="clear" w:color="auto" w:fill="auto"/>
          </w:tcPr>
          <w:p w14:paraId="2525B008" w14:textId="0383890C" w:rsidR="00BC1D98" w:rsidRPr="009F4C17" w:rsidRDefault="003C6CFF" w:rsidP="0093439D">
            <w:pPr>
              <w:rPr>
                <w:rFonts w:ascii="Arial" w:hAnsi="Arial" w:cs="Arial"/>
                <w:bCs/>
                <w:sz w:val="22"/>
                <w:szCs w:val="22"/>
              </w:rPr>
            </w:pPr>
            <w:r w:rsidRPr="009F4C17">
              <w:rPr>
                <w:rFonts w:ascii="Arial" w:hAnsi="Arial" w:cs="Arial"/>
                <w:bCs/>
                <w:sz w:val="22"/>
                <w:szCs w:val="22"/>
              </w:rPr>
              <w:t xml:space="preserve">Nineteen (19) </w:t>
            </w:r>
            <w:r w:rsidR="00BC1D98" w:rsidRPr="009F4C17">
              <w:rPr>
                <w:rFonts w:ascii="Arial" w:hAnsi="Arial" w:cs="Arial"/>
                <w:bCs/>
                <w:sz w:val="22"/>
                <w:szCs w:val="22"/>
              </w:rPr>
              <w:t>Natural Gas fired space heaters.</w:t>
            </w:r>
            <w:r w:rsidRPr="009F4C17">
              <w:rPr>
                <w:rFonts w:ascii="Arial" w:hAnsi="Arial" w:cs="Arial"/>
                <w:bCs/>
                <w:sz w:val="22"/>
                <w:szCs w:val="22"/>
              </w:rPr>
              <w:t xml:space="preserve"> Max. rated capacity 5,124,999 BTU/hr</w:t>
            </w:r>
            <w:r w:rsidR="00091AAC">
              <w:rPr>
                <w:rFonts w:ascii="Arial" w:hAnsi="Arial" w:cs="Arial"/>
                <w:bCs/>
                <w:sz w:val="22"/>
                <w:szCs w:val="22"/>
              </w:rPr>
              <w:t>.</w:t>
            </w:r>
          </w:p>
        </w:tc>
        <w:tc>
          <w:tcPr>
            <w:tcW w:w="1939" w:type="dxa"/>
            <w:tcBorders>
              <w:top w:val="double" w:sz="6" w:space="0" w:color="auto"/>
              <w:left w:val="single" w:sz="6" w:space="0" w:color="auto"/>
              <w:bottom w:val="single" w:sz="4" w:space="0" w:color="auto"/>
              <w:right w:val="single" w:sz="4" w:space="0" w:color="auto"/>
            </w:tcBorders>
            <w:shd w:val="clear" w:color="auto" w:fill="auto"/>
          </w:tcPr>
          <w:p w14:paraId="31DEE97D" w14:textId="58D78040"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336.1212(4)(</w:t>
            </w:r>
            <w:r w:rsidR="003C6CFF" w:rsidRPr="009F4C17">
              <w:rPr>
                <w:rFonts w:ascii="Arial" w:hAnsi="Arial" w:cs="Arial"/>
                <w:bCs/>
                <w:sz w:val="22"/>
                <w:szCs w:val="22"/>
              </w:rPr>
              <w:t>c</w:t>
            </w:r>
            <w:r w:rsidRPr="009F4C17">
              <w:rPr>
                <w:rFonts w:ascii="Arial" w:hAnsi="Arial" w:cs="Arial"/>
                <w:bCs/>
                <w:sz w:val="22"/>
                <w:szCs w:val="22"/>
              </w:rPr>
              <w:t>)</w:t>
            </w:r>
          </w:p>
        </w:tc>
        <w:tc>
          <w:tcPr>
            <w:tcW w:w="2160" w:type="dxa"/>
            <w:tcBorders>
              <w:top w:val="double" w:sz="6" w:space="0" w:color="auto"/>
              <w:left w:val="single" w:sz="4" w:space="0" w:color="auto"/>
              <w:bottom w:val="single" w:sz="4" w:space="0" w:color="auto"/>
              <w:right w:val="double" w:sz="6" w:space="0" w:color="auto"/>
            </w:tcBorders>
            <w:shd w:val="clear" w:color="auto" w:fill="auto"/>
          </w:tcPr>
          <w:p w14:paraId="4FB03E4B" w14:textId="4EE91F0D"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336.1282</w:t>
            </w:r>
            <w:r w:rsidR="003C6CFF" w:rsidRPr="009F4C17">
              <w:rPr>
                <w:rFonts w:ascii="Arial" w:hAnsi="Arial" w:cs="Arial"/>
                <w:bCs/>
                <w:sz w:val="22"/>
                <w:szCs w:val="22"/>
              </w:rPr>
              <w:t>(2)</w:t>
            </w:r>
            <w:r w:rsidRPr="009F4C17">
              <w:rPr>
                <w:rFonts w:ascii="Arial" w:hAnsi="Arial" w:cs="Arial"/>
                <w:bCs/>
                <w:sz w:val="22"/>
                <w:szCs w:val="22"/>
              </w:rPr>
              <w:t>(b)(i)</w:t>
            </w:r>
          </w:p>
        </w:tc>
      </w:tr>
      <w:tr w:rsidR="00BC1D98" w:rsidRPr="009F4C17" w14:paraId="398A149E" w14:textId="77777777" w:rsidTr="0093439D">
        <w:trPr>
          <w:tblHeader/>
        </w:trPr>
        <w:tc>
          <w:tcPr>
            <w:tcW w:w="2610" w:type="dxa"/>
            <w:tcBorders>
              <w:top w:val="single" w:sz="4" w:space="0" w:color="auto"/>
              <w:left w:val="double" w:sz="6" w:space="0" w:color="auto"/>
              <w:bottom w:val="single" w:sz="4" w:space="0" w:color="auto"/>
              <w:right w:val="single" w:sz="6" w:space="0" w:color="auto"/>
            </w:tcBorders>
            <w:shd w:val="clear" w:color="auto" w:fill="auto"/>
          </w:tcPr>
          <w:p w14:paraId="7ACDDF37" w14:textId="09D3DF9E" w:rsidR="00BC1D98" w:rsidRPr="009F4C17" w:rsidRDefault="00BC1D98" w:rsidP="0093439D">
            <w:pPr>
              <w:rPr>
                <w:rFonts w:ascii="Arial" w:hAnsi="Arial" w:cs="Arial"/>
                <w:bCs/>
                <w:sz w:val="22"/>
                <w:szCs w:val="22"/>
              </w:rPr>
            </w:pPr>
            <w:r w:rsidRPr="009F4C17">
              <w:rPr>
                <w:rFonts w:ascii="Arial" w:hAnsi="Arial" w:cs="Arial"/>
                <w:bCs/>
                <w:sz w:val="22"/>
                <w:szCs w:val="22"/>
              </w:rPr>
              <w:t>EU</w:t>
            </w:r>
            <w:r w:rsidR="00845839">
              <w:rPr>
                <w:rFonts w:ascii="Arial" w:hAnsi="Arial" w:cs="Arial"/>
                <w:bCs/>
                <w:sz w:val="22"/>
                <w:szCs w:val="22"/>
              </w:rPr>
              <w:t>-</w:t>
            </w:r>
            <w:r w:rsidRPr="009F4C17">
              <w:rPr>
                <w:rFonts w:ascii="Arial" w:hAnsi="Arial" w:cs="Arial"/>
                <w:bCs/>
                <w:sz w:val="22"/>
                <w:szCs w:val="22"/>
              </w:rPr>
              <w:t>BUNKLATCH</w:t>
            </w:r>
          </w:p>
        </w:tc>
        <w:tc>
          <w:tcPr>
            <w:tcW w:w="3641" w:type="dxa"/>
            <w:tcBorders>
              <w:top w:val="single" w:sz="4" w:space="0" w:color="auto"/>
              <w:left w:val="single" w:sz="6" w:space="0" w:color="auto"/>
              <w:bottom w:val="single" w:sz="4" w:space="0" w:color="auto"/>
              <w:right w:val="single" w:sz="6" w:space="0" w:color="auto"/>
            </w:tcBorders>
            <w:shd w:val="clear" w:color="auto" w:fill="auto"/>
          </w:tcPr>
          <w:p w14:paraId="46F949CD" w14:textId="77777777" w:rsidR="00BC1D98" w:rsidRPr="009F4C17" w:rsidRDefault="00BC1D98" w:rsidP="0093439D">
            <w:pPr>
              <w:rPr>
                <w:rFonts w:ascii="Arial" w:hAnsi="Arial" w:cs="Arial"/>
                <w:bCs/>
                <w:sz w:val="22"/>
                <w:szCs w:val="22"/>
              </w:rPr>
            </w:pPr>
            <w:r w:rsidRPr="009F4C17">
              <w:rPr>
                <w:rFonts w:ascii="Arial" w:hAnsi="Arial" w:cs="Arial"/>
                <w:bCs/>
                <w:sz w:val="22"/>
                <w:szCs w:val="22"/>
              </w:rPr>
              <w:t xml:space="preserve">Adhesive line with application rate &lt;2 gallons per day. Emissions released into the general plant environment. Installed 06/01/2001. </w:t>
            </w:r>
          </w:p>
        </w:tc>
        <w:tc>
          <w:tcPr>
            <w:tcW w:w="1939" w:type="dxa"/>
            <w:tcBorders>
              <w:top w:val="single" w:sz="4" w:space="0" w:color="auto"/>
              <w:left w:val="single" w:sz="6" w:space="0" w:color="auto"/>
              <w:bottom w:val="single" w:sz="4" w:space="0" w:color="auto"/>
              <w:right w:val="single" w:sz="4" w:space="0" w:color="auto"/>
            </w:tcBorders>
            <w:shd w:val="clear" w:color="auto" w:fill="auto"/>
          </w:tcPr>
          <w:p w14:paraId="64910B06" w14:textId="6CB12488"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336.1212(4)(</w:t>
            </w:r>
            <w:r w:rsidR="00B70C53" w:rsidRPr="009F4C17">
              <w:rPr>
                <w:rFonts w:ascii="Arial" w:hAnsi="Arial" w:cs="Arial"/>
                <w:bCs/>
                <w:sz w:val="22"/>
                <w:szCs w:val="22"/>
              </w:rPr>
              <w:t>f</w:t>
            </w:r>
            <w:r w:rsidRPr="009F4C17">
              <w:rPr>
                <w:rFonts w:ascii="Arial" w:hAnsi="Arial" w:cs="Arial"/>
                <w:bCs/>
                <w:sz w:val="22"/>
                <w:szCs w:val="22"/>
              </w:rPr>
              <w:t>)</w:t>
            </w:r>
          </w:p>
        </w:tc>
        <w:tc>
          <w:tcPr>
            <w:tcW w:w="2160" w:type="dxa"/>
            <w:tcBorders>
              <w:top w:val="single" w:sz="4" w:space="0" w:color="auto"/>
              <w:left w:val="single" w:sz="4" w:space="0" w:color="auto"/>
              <w:bottom w:val="single" w:sz="4" w:space="0" w:color="auto"/>
              <w:right w:val="double" w:sz="6" w:space="0" w:color="auto"/>
            </w:tcBorders>
            <w:shd w:val="clear" w:color="auto" w:fill="auto"/>
          </w:tcPr>
          <w:p w14:paraId="2B60BEF2" w14:textId="2A9DC41F"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336.1287</w:t>
            </w:r>
            <w:r w:rsidR="00B70C53" w:rsidRPr="009F4C17">
              <w:rPr>
                <w:rFonts w:ascii="Arial" w:hAnsi="Arial" w:cs="Arial"/>
                <w:bCs/>
                <w:sz w:val="22"/>
                <w:szCs w:val="22"/>
              </w:rPr>
              <w:t>(2)</w:t>
            </w:r>
            <w:r w:rsidRPr="009F4C17">
              <w:rPr>
                <w:rFonts w:ascii="Arial" w:hAnsi="Arial" w:cs="Arial"/>
                <w:bCs/>
                <w:sz w:val="22"/>
                <w:szCs w:val="22"/>
              </w:rPr>
              <w:t>(a)</w:t>
            </w:r>
          </w:p>
        </w:tc>
      </w:tr>
      <w:tr w:rsidR="00BC1D98" w:rsidRPr="009F4C17" w14:paraId="43B8ABAA" w14:textId="77777777" w:rsidTr="0093439D">
        <w:trPr>
          <w:trHeight w:val="953"/>
          <w:tblHeader/>
        </w:trPr>
        <w:tc>
          <w:tcPr>
            <w:tcW w:w="2610" w:type="dxa"/>
            <w:tcBorders>
              <w:top w:val="single" w:sz="4" w:space="0" w:color="auto"/>
              <w:left w:val="double" w:sz="6" w:space="0" w:color="auto"/>
              <w:bottom w:val="single" w:sz="4" w:space="0" w:color="auto"/>
              <w:right w:val="single" w:sz="6" w:space="0" w:color="auto"/>
            </w:tcBorders>
            <w:shd w:val="clear" w:color="auto" w:fill="auto"/>
          </w:tcPr>
          <w:p w14:paraId="0145CEEA" w14:textId="2036587D" w:rsidR="00BC1D98" w:rsidRPr="009F4C17" w:rsidRDefault="00BC1D98" w:rsidP="0093439D">
            <w:pPr>
              <w:rPr>
                <w:rFonts w:ascii="Arial" w:hAnsi="Arial" w:cs="Arial"/>
                <w:bCs/>
                <w:sz w:val="22"/>
                <w:szCs w:val="22"/>
              </w:rPr>
            </w:pPr>
            <w:r w:rsidRPr="009F4C17">
              <w:rPr>
                <w:rFonts w:ascii="Arial" w:hAnsi="Arial" w:cs="Arial"/>
                <w:bCs/>
                <w:sz w:val="22"/>
                <w:szCs w:val="22"/>
              </w:rPr>
              <w:t>EU</w:t>
            </w:r>
            <w:r w:rsidR="00845839">
              <w:rPr>
                <w:rFonts w:ascii="Arial" w:hAnsi="Arial" w:cs="Arial"/>
                <w:bCs/>
                <w:sz w:val="22"/>
                <w:szCs w:val="22"/>
              </w:rPr>
              <w:t>-</w:t>
            </w:r>
            <w:r w:rsidRPr="009F4C17">
              <w:rPr>
                <w:rFonts w:ascii="Arial" w:hAnsi="Arial" w:cs="Arial"/>
                <w:bCs/>
                <w:sz w:val="22"/>
                <w:szCs w:val="22"/>
              </w:rPr>
              <w:t>VOLVOPREP</w:t>
            </w:r>
          </w:p>
        </w:tc>
        <w:tc>
          <w:tcPr>
            <w:tcW w:w="3641" w:type="dxa"/>
            <w:tcBorders>
              <w:top w:val="single" w:sz="4" w:space="0" w:color="auto"/>
              <w:left w:val="single" w:sz="6" w:space="0" w:color="auto"/>
              <w:bottom w:val="single" w:sz="4" w:space="0" w:color="auto"/>
              <w:right w:val="single" w:sz="6" w:space="0" w:color="auto"/>
            </w:tcBorders>
            <w:shd w:val="clear" w:color="auto" w:fill="auto"/>
          </w:tcPr>
          <w:p w14:paraId="6E1F8E7E" w14:textId="77777777" w:rsidR="00BC1D98" w:rsidRPr="009F4C17" w:rsidRDefault="00BC1D98" w:rsidP="0093439D">
            <w:pPr>
              <w:rPr>
                <w:rFonts w:ascii="Arial" w:hAnsi="Arial" w:cs="Arial"/>
                <w:bCs/>
                <w:sz w:val="22"/>
                <w:szCs w:val="22"/>
              </w:rPr>
            </w:pPr>
            <w:r w:rsidRPr="009F4C17">
              <w:rPr>
                <w:rFonts w:ascii="Arial" w:hAnsi="Arial" w:cs="Arial"/>
                <w:bCs/>
                <w:sz w:val="22"/>
                <w:szCs w:val="22"/>
              </w:rPr>
              <w:t xml:space="preserve">Adhesive line with application rate &lt;2 gallons per day. Emissions released into the general plant environment. Installed 08/01/1999. </w:t>
            </w:r>
          </w:p>
        </w:tc>
        <w:tc>
          <w:tcPr>
            <w:tcW w:w="1939" w:type="dxa"/>
            <w:tcBorders>
              <w:top w:val="single" w:sz="4" w:space="0" w:color="auto"/>
              <w:left w:val="single" w:sz="6" w:space="0" w:color="auto"/>
              <w:bottom w:val="single" w:sz="4" w:space="0" w:color="auto"/>
              <w:right w:val="single" w:sz="4" w:space="0" w:color="auto"/>
            </w:tcBorders>
            <w:shd w:val="clear" w:color="auto" w:fill="auto"/>
          </w:tcPr>
          <w:p w14:paraId="4BAA6D69" w14:textId="30E4EBA4"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336.1212(4)(</w:t>
            </w:r>
            <w:r w:rsidR="00B70C53" w:rsidRPr="009F4C17">
              <w:rPr>
                <w:rFonts w:ascii="Arial" w:hAnsi="Arial" w:cs="Arial"/>
                <w:bCs/>
                <w:sz w:val="22"/>
                <w:szCs w:val="22"/>
              </w:rPr>
              <w:t>f</w:t>
            </w:r>
            <w:r w:rsidRPr="009F4C17">
              <w:rPr>
                <w:rFonts w:ascii="Arial" w:hAnsi="Arial" w:cs="Arial"/>
                <w:bCs/>
                <w:sz w:val="22"/>
                <w:szCs w:val="22"/>
              </w:rPr>
              <w:t>)</w:t>
            </w:r>
          </w:p>
        </w:tc>
        <w:tc>
          <w:tcPr>
            <w:tcW w:w="2160" w:type="dxa"/>
            <w:tcBorders>
              <w:top w:val="single" w:sz="4" w:space="0" w:color="auto"/>
              <w:left w:val="single" w:sz="4" w:space="0" w:color="auto"/>
              <w:bottom w:val="single" w:sz="4" w:space="0" w:color="auto"/>
              <w:right w:val="double" w:sz="6" w:space="0" w:color="auto"/>
            </w:tcBorders>
            <w:shd w:val="clear" w:color="auto" w:fill="auto"/>
          </w:tcPr>
          <w:p w14:paraId="64344144" w14:textId="10901727"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336.1287</w:t>
            </w:r>
            <w:r w:rsidR="00B70C53" w:rsidRPr="009F4C17">
              <w:rPr>
                <w:rFonts w:ascii="Arial" w:hAnsi="Arial" w:cs="Arial"/>
                <w:bCs/>
                <w:sz w:val="22"/>
                <w:szCs w:val="22"/>
              </w:rPr>
              <w:t>(2)</w:t>
            </w:r>
            <w:r w:rsidRPr="009F4C17">
              <w:rPr>
                <w:rFonts w:ascii="Arial" w:hAnsi="Arial" w:cs="Arial"/>
                <w:bCs/>
                <w:sz w:val="22"/>
                <w:szCs w:val="22"/>
              </w:rPr>
              <w:t>(a)</w:t>
            </w:r>
          </w:p>
        </w:tc>
      </w:tr>
      <w:tr w:rsidR="00BC1D98" w:rsidRPr="009F4C17" w14:paraId="63CB848A" w14:textId="77777777" w:rsidTr="0093439D">
        <w:trPr>
          <w:trHeight w:val="1277"/>
          <w:tblHeader/>
        </w:trPr>
        <w:tc>
          <w:tcPr>
            <w:tcW w:w="2610" w:type="dxa"/>
            <w:tcBorders>
              <w:top w:val="single" w:sz="4" w:space="0" w:color="auto"/>
              <w:left w:val="double" w:sz="6" w:space="0" w:color="auto"/>
              <w:bottom w:val="single" w:sz="4" w:space="0" w:color="auto"/>
              <w:right w:val="single" w:sz="6" w:space="0" w:color="auto"/>
            </w:tcBorders>
            <w:shd w:val="clear" w:color="auto" w:fill="auto"/>
          </w:tcPr>
          <w:p w14:paraId="1E9E6A0F" w14:textId="5FED6DB4" w:rsidR="00BC1D98" w:rsidRPr="009F4C17" w:rsidRDefault="00BC1D98" w:rsidP="0093439D">
            <w:pPr>
              <w:rPr>
                <w:rFonts w:ascii="Arial" w:hAnsi="Arial" w:cs="Arial"/>
                <w:bCs/>
                <w:sz w:val="22"/>
                <w:szCs w:val="22"/>
              </w:rPr>
            </w:pPr>
            <w:r w:rsidRPr="009F4C17">
              <w:rPr>
                <w:rFonts w:ascii="Arial" w:hAnsi="Arial" w:cs="Arial"/>
                <w:bCs/>
                <w:sz w:val="22"/>
                <w:szCs w:val="22"/>
              </w:rPr>
              <w:t>EU</w:t>
            </w:r>
            <w:r w:rsidR="00845839">
              <w:rPr>
                <w:rFonts w:ascii="Arial" w:hAnsi="Arial" w:cs="Arial"/>
                <w:bCs/>
                <w:sz w:val="22"/>
                <w:szCs w:val="22"/>
              </w:rPr>
              <w:t>-</w:t>
            </w:r>
            <w:r w:rsidRPr="009F4C17">
              <w:rPr>
                <w:rFonts w:ascii="Arial" w:hAnsi="Arial" w:cs="Arial"/>
                <w:bCs/>
                <w:sz w:val="22"/>
                <w:szCs w:val="22"/>
              </w:rPr>
              <w:t>FURNACE</w:t>
            </w:r>
          </w:p>
        </w:tc>
        <w:tc>
          <w:tcPr>
            <w:tcW w:w="3641" w:type="dxa"/>
            <w:tcBorders>
              <w:top w:val="single" w:sz="4" w:space="0" w:color="auto"/>
              <w:left w:val="single" w:sz="6" w:space="0" w:color="auto"/>
              <w:bottom w:val="single" w:sz="4" w:space="0" w:color="auto"/>
              <w:right w:val="single" w:sz="6" w:space="0" w:color="auto"/>
            </w:tcBorders>
            <w:shd w:val="clear" w:color="auto" w:fill="auto"/>
          </w:tcPr>
          <w:p w14:paraId="3E5777FF" w14:textId="77777777" w:rsidR="00BC1D98" w:rsidRPr="009F4C17" w:rsidRDefault="00BC1D98" w:rsidP="0093439D">
            <w:pPr>
              <w:rPr>
                <w:rFonts w:ascii="Arial" w:hAnsi="Arial" w:cs="Arial"/>
                <w:bCs/>
                <w:sz w:val="22"/>
                <w:szCs w:val="22"/>
              </w:rPr>
            </w:pPr>
            <w:r w:rsidRPr="009F4C17">
              <w:rPr>
                <w:rFonts w:ascii="Arial" w:hAnsi="Arial" w:cs="Arial"/>
                <w:bCs/>
                <w:sz w:val="22"/>
                <w:szCs w:val="22"/>
              </w:rPr>
              <w:t xml:space="preserve">Plant 1: One (1) natural gas-fired furnace. Provides space heating. Not externally vented. Rated capacity 30,000 BTU/hr. Installed 01/10/1996. </w:t>
            </w:r>
          </w:p>
        </w:tc>
        <w:tc>
          <w:tcPr>
            <w:tcW w:w="1939" w:type="dxa"/>
            <w:tcBorders>
              <w:top w:val="single" w:sz="4" w:space="0" w:color="auto"/>
              <w:left w:val="single" w:sz="6" w:space="0" w:color="auto"/>
              <w:bottom w:val="single" w:sz="4" w:space="0" w:color="auto"/>
              <w:right w:val="single" w:sz="4" w:space="0" w:color="auto"/>
            </w:tcBorders>
            <w:shd w:val="clear" w:color="auto" w:fill="auto"/>
          </w:tcPr>
          <w:p w14:paraId="3C1EAFF2" w14:textId="77777777"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336.1212(4)(</w:t>
            </w:r>
            <w:r w:rsidR="00B70C53" w:rsidRPr="009F4C17">
              <w:rPr>
                <w:rFonts w:ascii="Arial" w:hAnsi="Arial" w:cs="Arial"/>
                <w:bCs/>
                <w:sz w:val="22"/>
                <w:szCs w:val="22"/>
              </w:rPr>
              <w:t>c</w:t>
            </w:r>
            <w:r w:rsidRPr="009F4C17">
              <w:rPr>
                <w:rFonts w:ascii="Arial" w:hAnsi="Arial" w:cs="Arial"/>
                <w:bCs/>
                <w:sz w:val="22"/>
                <w:szCs w:val="22"/>
              </w:rPr>
              <w:t>)</w:t>
            </w:r>
          </w:p>
          <w:p w14:paraId="2F83315A" w14:textId="77777777" w:rsidR="009F4C17" w:rsidRPr="009F4C17" w:rsidRDefault="009F4C17" w:rsidP="009F4C17">
            <w:pPr>
              <w:rPr>
                <w:rFonts w:ascii="Arial" w:hAnsi="Arial" w:cs="Arial"/>
                <w:sz w:val="22"/>
                <w:szCs w:val="22"/>
              </w:rPr>
            </w:pPr>
          </w:p>
          <w:p w14:paraId="11F05E00" w14:textId="77777777" w:rsidR="009F4C17" w:rsidRPr="009F4C17" w:rsidRDefault="009F4C17" w:rsidP="009F4C17">
            <w:pPr>
              <w:rPr>
                <w:rFonts w:ascii="Arial" w:hAnsi="Arial" w:cs="Arial"/>
                <w:bCs/>
                <w:sz w:val="22"/>
                <w:szCs w:val="22"/>
              </w:rPr>
            </w:pPr>
          </w:p>
          <w:p w14:paraId="7D00DF6A" w14:textId="77777777" w:rsidR="009F4C17" w:rsidRPr="009F4C17" w:rsidRDefault="009F4C17" w:rsidP="009F4C17">
            <w:pPr>
              <w:rPr>
                <w:rFonts w:ascii="Arial" w:hAnsi="Arial" w:cs="Arial"/>
                <w:bCs/>
                <w:sz w:val="22"/>
                <w:szCs w:val="22"/>
              </w:rPr>
            </w:pPr>
          </w:p>
          <w:p w14:paraId="3CA35478" w14:textId="4D52CFF6" w:rsidR="009F4C17" w:rsidRPr="009F4C17" w:rsidRDefault="009F4C17" w:rsidP="009F4C17">
            <w:pPr>
              <w:jc w:val="center"/>
              <w:rPr>
                <w:rFonts w:ascii="Arial" w:hAnsi="Arial" w:cs="Arial"/>
                <w:sz w:val="22"/>
                <w:szCs w:val="22"/>
              </w:rPr>
            </w:pPr>
          </w:p>
        </w:tc>
        <w:tc>
          <w:tcPr>
            <w:tcW w:w="2160" w:type="dxa"/>
            <w:tcBorders>
              <w:top w:val="single" w:sz="4" w:space="0" w:color="auto"/>
              <w:left w:val="single" w:sz="4" w:space="0" w:color="auto"/>
              <w:bottom w:val="single" w:sz="4" w:space="0" w:color="auto"/>
              <w:right w:val="double" w:sz="6" w:space="0" w:color="auto"/>
            </w:tcBorders>
            <w:shd w:val="clear" w:color="auto" w:fill="auto"/>
          </w:tcPr>
          <w:p w14:paraId="60EC4979" w14:textId="01475630"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336.1282</w:t>
            </w:r>
            <w:r w:rsidR="00B70C53" w:rsidRPr="009F4C17">
              <w:rPr>
                <w:rFonts w:ascii="Arial" w:hAnsi="Arial" w:cs="Arial"/>
                <w:bCs/>
                <w:sz w:val="22"/>
                <w:szCs w:val="22"/>
              </w:rPr>
              <w:t>(2)</w:t>
            </w:r>
            <w:r w:rsidRPr="009F4C17">
              <w:rPr>
                <w:rFonts w:ascii="Arial" w:hAnsi="Arial" w:cs="Arial"/>
                <w:bCs/>
                <w:sz w:val="22"/>
                <w:szCs w:val="22"/>
              </w:rPr>
              <w:t>(b)(i)</w:t>
            </w:r>
          </w:p>
        </w:tc>
      </w:tr>
      <w:tr w:rsidR="00BC1D98" w:rsidRPr="009F4C17" w14:paraId="2DF91330" w14:textId="77777777" w:rsidTr="0093439D">
        <w:trPr>
          <w:tblHeader/>
        </w:trPr>
        <w:tc>
          <w:tcPr>
            <w:tcW w:w="2610" w:type="dxa"/>
            <w:tcBorders>
              <w:top w:val="single" w:sz="4" w:space="0" w:color="auto"/>
              <w:left w:val="double" w:sz="6" w:space="0" w:color="auto"/>
              <w:bottom w:val="single" w:sz="4" w:space="0" w:color="auto"/>
              <w:right w:val="single" w:sz="6" w:space="0" w:color="auto"/>
            </w:tcBorders>
            <w:shd w:val="clear" w:color="auto" w:fill="auto"/>
          </w:tcPr>
          <w:p w14:paraId="11A89D51" w14:textId="3296785F" w:rsidR="00BC1D98" w:rsidRPr="009F4C17" w:rsidRDefault="00BC1D98" w:rsidP="0093439D">
            <w:pPr>
              <w:rPr>
                <w:rFonts w:ascii="Arial" w:hAnsi="Arial" w:cs="Arial"/>
                <w:bCs/>
                <w:sz w:val="22"/>
                <w:szCs w:val="22"/>
              </w:rPr>
            </w:pPr>
            <w:r w:rsidRPr="009F4C17">
              <w:rPr>
                <w:rFonts w:ascii="Arial" w:hAnsi="Arial" w:cs="Arial"/>
                <w:bCs/>
                <w:sz w:val="22"/>
                <w:szCs w:val="22"/>
              </w:rPr>
              <w:t>EU</w:t>
            </w:r>
            <w:r w:rsidR="00845839">
              <w:rPr>
                <w:rFonts w:ascii="Arial" w:hAnsi="Arial" w:cs="Arial"/>
                <w:bCs/>
                <w:sz w:val="22"/>
                <w:szCs w:val="22"/>
              </w:rPr>
              <w:t>-</w:t>
            </w:r>
            <w:r w:rsidRPr="009F4C17">
              <w:rPr>
                <w:rFonts w:ascii="Arial" w:hAnsi="Arial" w:cs="Arial"/>
                <w:bCs/>
                <w:sz w:val="22"/>
                <w:szCs w:val="22"/>
              </w:rPr>
              <w:t>REZNORHEATER</w:t>
            </w:r>
          </w:p>
        </w:tc>
        <w:tc>
          <w:tcPr>
            <w:tcW w:w="3641" w:type="dxa"/>
            <w:tcBorders>
              <w:top w:val="single" w:sz="4" w:space="0" w:color="auto"/>
              <w:left w:val="single" w:sz="6" w:space="0" w:color="auto"/>
              <w:bottom w:val="single" w:sz="4" w:space="0" w:color="auto"/>
              <w:right w:val="single" w:sz="6" w:space="0" w:color="auto"/>
            </w:tcBorders>
            <w:shd w:val="clear" w:color="auto" w:fill="auto"/>
          </w:tcPr>
          <w:p w14:paraId="0CA7F795" w14:textId="4093DC9F" w:rsidR="00BC1D98" w:rsidRPr="009F4C17" w:rsidRDefault="00BC1D98" w:rsidP="0093439D">
            <w:pPr>
              <w:rPr>
                <w:rFonts w:ascii="Arial" w:hAnsi="Arial" w:cs="Arial"/>
                <w:bCs/>
                <w:sz w:val="22"/>
                <w:szCs w:val="22"/>
              </w:rPr>
            </w:pPr>
            <w:r w:rsidRPr="009F4C17">
              <w:rPr>
                <w:rFonts w:ascii="Arial" w:hAnsi="Arial" w:cs="Arial"/>
                <w:bCs/>
                <w:sz w:val="22"/>
                <w:szCs w:val="22"/>
              </w:rPr>
              <w:t>Plant 1: Seven (7) externally vented, natural gas</w:t>
            </w:r>
            <w:r w:rsidR="00091AAC">
              <w:rPr>
                <w:rFonts w:ascii="Arial" w:hAnsi="Arial" w:cs="Arial"/>
                <w:bCs/>
                <w:sz w:val="22"/>
                <w:szCs w:val="22"/>
              </w:rPr>
              <w:t>-</w:t>
            </w:r>
            <w:r w:rsidRPr="009F4C17">
              <w:rPr>
                <w:rFonts w:ascii="Arial" w:hAnsi="Arial" w:cs="Arial"/>
                <w:bCs/>
                <w:sz w:val="22"/>
                <w:szCs w:val="22"/>
              </w:rPr>
              <w:t>fired Reznor radiant heaters. Max. rated capacity 130,000 BTU/hr. Installed 01/01/1999.</w:t>
            </w:r>
          </w:p>
        </w:tc>
        <w:tc>
          <w:tcPr>
            <w:tcW w:w="1939" w:type="dxa"/>
            <w:tcBorders>
              <w:top w:val="single" w:sz="4" w:space="0" w:color="auto"/>
              <w:left w:val="single" w:sz="6" w:space="0" w:color="auto"/>
              <w:bottom w:val="single" w:sz="4" w:space="0" w:color="auto"/>
              <w:right w:val="single" w:sz="4" w:space="0" w:color="auto"/>
            </w:tcBorders>
            <w:shd w:val="clear" w:color="auto" w:fill="auto"/>
          </w:tcPr>
          <w:p w14:paraId="22D1C9BA" w14:textId="05D1AD7A"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336.1212(4)(</w:t>
            </w:r>
            <w:r w:rsidR="00B70C53" w:rsidRPr="009F4C17">
              <w:rPr>
                <w:rFonts w:ascii="Arial" w:hAnsi="Arial" w:cs="Arial"/>
                <w:bCs/>
                <w:sz w:val="22"/>
                <w:szCs w:val="22"/>
              </w:rPr>
              <w:t>c</w:t>
            </w:r>
            <w:r w:rsidRPr="009F4C17">
              <w:rPr>
                <w:rFonts w:ascii="Arial" w:hAnsi="Arial" w:cs="Arial"/>
                <w:bCs/>
                <w:sz w:val="22"/>
                <w:szCs w:val="22"/>
              </w:rPr>
              <w:t>)</w:t>
            </w:r>
          </w:p>
        </w:tc>
        <w:tc>
          <w:tcPr>
            <w:tcW w:w="2160" w:type="dxa"/>
            <w:tcBorders>
              <w:top w:val="single" w:sz="4" w:space="0" w:color="auto"/>
              <w:left w:val="single" w:sz="4" w:space="0" w:color="auto"/>
              <w:bottom w:val="single" w:sz="4" w:space="0" w:color="auto"/>
              <w:right w:val="double" w:sz="6" w:space="0" w:color="auto"/>
            </w:tcBorders>
            <w:shd w:val="clear" w:color="auto" w:fill="auto"/>
          </w:tcPr>
          <w:p w14:paraId="653499B1" w14:textId="090D6DF3"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336.1282</w:t>
            </w:r>
            <w:r w:rsidR="00B70C53" w:rsidRPr="009F4C17">
              <w:rPr>
                <w:rFonts w:ascii="Arial" w:hAnsi="Arial" w:cs="Arial"/>
                <w:bCs/>
                <w:sz w:val="22"/>
                <w:szCs w:val="22"/>
              </w:rPr>
              <w:t>(2)</w:t>
            </w:r>
            <w:r w:rsidRPr="009F4C17">
              <w:rPr>
                <w:rFonts w:ascii="Arial" w:hAnsi="Arial" w:cs="Arial"/>
                <w:bCs/>
                <w:sz w:val="22"/>
                <w:szCs w:val="22"/>
              </w:rPr>
              <w:t>(b)(i)</w:t>
            </w:r>
          </w:p>
        </w:tc>
      </w:tr>
      <w:tr w:rsidR="00BC1D98" w:rsidRPr="009F4C17" w14:paraId="6B8424D0" w14:textId="77777777" w:rsidTr="0093439D">
        <w:trPr>
          <w:tblHeader/>
        </w:trPr>
        <w:tc>
          <w:tcPr>
            <w:tcW w:w="2610" w:type="dxa"/>
            <w:tcBorders>
              <w:top w:val="single" w:sz="4" w:space="0" w:color="auto"/>
              <w:left w:val="double" w:sz="6" w:space="0" w:color="auto"/>
              <w:bottom w:val="single" w:sz="4" w:space="0" w:color="auto"/>
              <w:right w:val="single" w:sz="6" w:space="0" w:color="auto"/>
            </w:tcBorders>
            <w:shd w:val="clear" w:color="auto" w:fill="auto"/>
          </w:tcPr>
          <w:p w14:paraId="4761E3E4" w14:textId="77777777" w:rsidR="00BC1D98" w:rsidRPr="009F4C17" w:rsidRDefault="00BC1D98" w:rsidP="0093439D">
            <w:pPr>
              <w:rPr>
                <w:rFonts w:ascii="Arial" w:hAnsi="Arial" w:cs="Arial"/>
                <w:bCs/>
                <w:sz w:val="22"/>
                <w:szCs w:val="22"/>
              </w:rPr>
            </w:pPr>
            <w:r w:rsidRPr="009F4C17">
              <w:rPr>
                <w:rFonts w:ascii="Arial" w:hAnsi="Arial" w:cs="Arial"/>
                <w:bCs/>
                <w:sz w:val="22"/>
                <w:szCs w:val="22"/>
              </w:rPr>
              <w:t>EU-RADIANTHEAT</w:t>
            </w:r>
          </w:p>
        </w:tc>
        <w:tc>
          <w:tcPr>
            <w:tcW w:w="3641" w:type="dxa"/>
            <w:tcBorders>
              <w:top w:val="single" w:sz="4" w:space="0" w:color="auto"/>
              <w:left w:val="single" w:sz="6" w:space="0" w:color="auto"/>
              <w:bottom w:val="single" w:sz="4" w:space="0" w:color="auto"/>
              <w:right w:val="single" w:sz="6" w:space="0" w:color="auto"/>
            </w:tcBorders>
            <w:shd w:val="clear" w:color="auto" w:fill="auto"/>
          </w:tcPr>
          <w:p w14:paraId="1170784C" w14:textId="77777777" w:rsidR="00BC1D98" w:rsidRPr="009F4C17" w:rsidRDefault="00BC1D98" w:rsidP="0093439D">
            <w:pPr>
              <w:rPr>
                <w:rFonts w:ascii="Arial" w:hAnsi="Arial" w:cs="Arial"/>
                <w:bCs/>
                <w:sz w:val="22"/>
                <w:szCs w:val="22"/>
              </w:rPr>
            </w:pPr>
            <w:r w:rsidRPr="009F4C17">
              <w:rPr>
                <w:rFonts w:ascii="Arial" w:hAnsi="Arial" w:cs="Arial"/>
                <w:bCs/>
                <w:sz w:val="22"/>
                <w:szCs w:val="22"/>
              </w:rPr>
              <w:t>Plant 1: Nine (9) natural gas-fired radiant heaters, max. capacity 90,000 BTU/hr. Not externally vented. Installed in 1996.</w:t>
            </w:r>
          </w:p>
        </w:tc>
        <w:tc>
          <w:tcPr>
            <w:tcW w:w="1939" w:type="dxa"/>
            <w:tcBorders>
              <w:top w:val="single" w:sz="4" w:space="0" w:color="auto"/>
              <w:left w:val="single" w:sz="6" w:space="0" w:color="auto"/>
              <w:bottom w:val="single" w:sz="4" w:space="0" w:color="auto"/>
              <w:right w:val="single" w:sz="4" w:space="0" w:color="auto"/>
            </w:tcBorders>
            <w:shd w:val="clear" w:color="auto" w:fill="auto"/>
          </w:tcPr>
          <w:p w14:paraId="22C3C69D" w14:textId="2177B793"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336.1212(4)(</w:t>
            </w:r>
            <w:r w:rsidR="00B70C53" w:rsidRPr="009F4C17">
              <w:rPr>
                <w:rFonts w:ascii="Arial" w:hAnsi="Arial" w:cs="Arial"/>
                <w:bCs/>
                <w:sz w:val="22"/>
                <w:szCs w:val="22"/>
              </w:rPr>
              <w:t>c</w:t>
            </w:r>
            <w:r w:rsidRPr="009F4C17">
              <w:rPr>
                <w:rFonts w:ascii="Arial" w:hAnsi="Arial" w:cs="Arial"/>
                <w:bCs/>
                <w:sz w:val="22"/>
                <w:szCs w:val="22"/>
              </w:rPr>
              <w:t>)</w:t>
            </w:r>
          </w:p>
        </w:tc>
        <w:tc>
          <w:tcPr>
            <w:tcW w:w="2160" w:type="dxa"/>
            <w:tcBorders>
              <w:top w:val="single" w:sz="4" w:space="0" w:color="auto"/>
              <w:left w:val="single" w:sz="4" w:space="0" w:color="auto"/>
              <w:bottom w:val="single" w:sz="4" w:space="0" w:color="auto"/>
              <w:right w:val="double" w:sz="6" w:space="0" w:color="auto"/>
            </w:tcBorders>
            <w:shd w:val="clear" w:color="auto" w:fill="auto"/>
          </w:tcPr>
          <w:p w14:paraId="4BA7480E" w14:textId="5A6BB895" w:rsidR="00BC1D98" w:rsidRPr="009F4C17" w:rsidRDefault="00BC1D98" w:rsidP="00454950">
            <w:pPr>
              <w:jc w:val="center"/>
              <w:rPr>
                <w:rFonts w:ascii="Arial" w:hAnsi="Arial" w:cs="Arial"/>
                <w:bCs/>
                <w:sz w:val="22"/>
                <w:szCs w:val="22"/>
              </w:rPr>
            </w:pPr>
            <w:r w:rsidRPr="009F4C17">
              <w:rPr>
                <w:rFonts w:ascii="Arial" w:hAnsi="Arial" w:cs="Arial"/>
                <w:bCs/>
                <w:sz w:val="22"/>
                <w:szCs w:val="22"/>
              </w:rPr>
              <w:t>R336.1282</w:t>
            </w:r>
            <w:r w:rsidR="00B70C53" w:rsidRPr="009F4C17">
              <w:rPr>
                <w:rFonts w:ascii="Arial" w:hAnsi="Arial" w:cs="Arial"/>
                <w:bCs/>
                <w:sz w:val="22"/>
                <w:szCs w:val="22"/>
              </w:rPr>
              <w:t>(2)</w:t>
            </w:r>
            <w:r w:rsidRPr="009F4C17">
              <w:rPr>
                <w:rFonts w:ascii="Arial" w:hAnsi="Arial" w:cs="Arial"/>
                <w:bCs/>
                <w:sz w:val="22"/>
                <w:szCs w:val="22"/>
              </w:rPr>
              <w:t xml:space="preserve">(b)(i) </w:t>
            </w:r>
          </w:p>
        </w:tc>
      </w:tr>
      <w:tr w:rsidR="00BC1D98" w:rsidRPr="009F4C17" w14:paraId="3FD80E79" w14:textId="77777777" w:rsidTr="0093439D">
        <w:trPr>
          <w:tblHeader/>
        </w:trPr>
        <w:tc>
          <w:tcPr>
            <w:tcW w:w="2610" w:type="dxa"/>
            <w:tcBorders>
              <w:top w:val="single" w:sz="4" w:space="0" w:color="auto"/>
              <w:left w:val="double" w:sz="6" w:space="0" w:color="auto"/>
              <w:bottom w:val="double" w:sz="6" w:space="0" w:color="auto"/>
              <w:right w:val="single" w:sz="6" w:space="0" w:color="auto"/>
            </w:tcBorders>
            <w:shd w:val="clear" w:color="auto" w:fill="auto"/>
          </w:tcPr>
          <w:p w14:paraId="478536B3" w14:textId="77777777" w:rsidR="00BC1D98" w:rsidRPr="009F4C17" w:rsidRDefault="00BC1D98" w:rsidP="0093439D">
            <w:pPr>
              <w:rPr>
                <w:rFonts w:ascii="Arial" w:hAnsi="Arial" w:cs="Arial"/>
                <w:bCs/>
                <w:sz w:val="22"/>
                <w:szCs w:val="22"/>
              </w:rPr>
            </w:pPr>
            <w:r w:rsidRPr="009F4C17">
              <w:rPr>
                <w:rFonts w:ascii="Arial" w:hAnsi="Arial" w:cs="Arial"/>
                <w:bCs/>
                <w:sz w:val="22"/>
                <w:szCs w:val="22"/>
              </w:rPr>
              <w:t>EU-PLANT2ROOFUNIT</w:t>
            </w:r>
          </w:p>
        </w:tc>
        <w:tc>
          <w:tcPr>
            <w:tcW w:w="3641" w:type="dxa"/>
            <w:tcBorders>
              <w:top w:val="single" w:sz="4" w:space="0" w:color="auto"/>
              <w:left w:val="single" w:sz="6" w:space="0" w:color="auto"/>
              <w:bottom w:val="double" w:sz="6" w:space="0" w:color="auto"/>
              <w:right w:val="single" w:sz="6" w:space="0" w:color="auto"/>
            </w:tcBorders>
            <w:shd w:val="clear" w:color="auto" w:fill="auto"/>
          </w:tcPr>
          <w:p w14:paraId="5C9043AC" w14:textId="54C4E7D2" w:rsidR="00767249" w:rsidRPr="009F4C17" w:rsidRDefault="00BC1D98" w:rsidP="0093439D">
            <w:pPr>
              <w:rPr>
                <w:rFonts w:ascii="Arial" w:hAnsi="Arial" w:cs="Arial"/>
                <w:bCs/>
                <w:sz w:val="22"/>
                <w:szCs w:val="22"/>
              </w:rPr>
            </w:pPr>
            <w:r w:rsidRPr="009F4C17">
              <w:rPr>
                <w:rFonts w:ascii="Arial" w:hAnsi="Arial" w:cs="Arial"/>
                <w:bCs/>
                <w:sz w:val="22"/>
                <w:szCs w:val="22"/>
              </w:rPr>
              <w:t>Plant 2: One (1) natural gas-fired rooftop unit, provides space heating. Installed 01/01/1998</w:t>
            </w:r>
            <w:r w:rsidR="00767249">
              <w:rPr>
                <w:rFonts w:ascii="Arial" w:hAnsi="Arial" w:cs="Arial"/>
                <w:bCs/>
                <w:sz w:val="22"/>
                <w:szCs w:val="22"/>
              </w:rPr>
              <w:t>.</w:t>
            </w:r>
          </w:p>
        </w:tc>
        <w:tc>
          <w:tcPr>
            <w:tcW w:w="1939" w:type="dxa"/>
            <w:tcBorders>
              <w:top w:val="single" w:sz="4" w:space="0" w:color="auto"/>
              <w:left w:val="single" w:sz="6" w:space="0" w:color="auto"/>
              <w:bottom w:val="double" w:sz="6" w:space="0" w:color="auto"/>
              <w:right w:val="single" w:sz="4" w:space="0" w:color="auto"/>
            </w:tcBorders>
            <w:shd w:val="clear" w:color="auto" w:fill="auto"/>
          </w:tcPr>
          <w:p w14:paraId="258104BD" w14:textId="7E7FDC56"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336.1212(4)(</w:t>
            </w:r>
            <w:r w:rsidR="00B70C53" w:rsidRPr="009F4C17">
              <w:rPr>
                <w:rFonts w:ascii="Arial" w:hAnsi="Arial" w:cs="Arial"/>
                <w:bCs/>
                <w:sz w:val="22"/>
                <w:szCs w:val="22"/>
              </w:rPr>
              <w:t>c</w:t>
            </w:r>
            <w:r w:rsidRPr="009F4C17">
              <w:rPr>
                <w:rFonts w:ascii="Arial" w:hAnsi="Arial" w:cs="Arial"/>
                <w:bCs/>
                <w:sz w:val="22"/>
                <w:szCs w:val="22"/>
              </w:rPr>
              <w:t>)</w:t>
            </w:r>
          </w:p>
        </w:tc>
        <w:tc>
          <w:tcPr>
            <w:tcW w:w="2160" w:type="dxa"/>
            <w:tcBorders>
              <w:top w:val="single" w:sz="4" w:space="0" w:color="auto"/>
              <w:left w:val="single" w:sz="4" w:space="0" w:color="auto"/>
              <w:bottom w:val="double" w:sz="6" w:space="0" w:color="auto"/>
              <w:right w:val="double" w:sz="6" w:space="0" w:color="auto"/>
            </w:tcBorders>
            <w:shd w:val="clear" w:color="auto" w:fill="auto"/>
          </w:tcPr>
          <w:p w14:paraId="619F85AC" w14:textId="0E95C8C8" w:rsidR="00BC1D98" w:rsidRPr="009F4C17" w:rsidRDefault="00BC1D98" w:rsidP="00454950">
            <w:pPr>
              <w:jc w:val="center"/>
              <w:rPr>
                <w:rFonts w:ascii="Arial" w:hAnsi="Arial" w:cs="Arial"/>
                <w:bCs/>
                <w:sz w:val="22"/>
                <w:szCs w:val="22"/>
              </w:rPr>
            </w:pPr>
            <w:r w:rsidRPr="009F4C17">
              <w:rPr>
                <w:rFonts w:ascii="Arial" w:hAnsi="Arial" w:cs="Arial"/>
                <w:bCs/>
                <w:sz w:val="22"/>
                <w:szCs w:val="22"/>
              </w:rPr>
              <w:t>R 336.1282</w:t>
            </w:r>
            <w:r w:rsidR="00B70C53" w:rsidRPr="009F4C17">
              <w:rPr>
                <w:rFonts w:ascii="Arial" w:hAnsi="Arial" w:cs="Arial"/>
                <w:bCs/>
                <w:sz w:val="22"/>
                <w:szCs w:val="22"/>
              </w:rPr>
              <w:t>(2)</w:t>
            </w:r>
            <w:r w:rsidRPr="009F4C17">
              <w:rPr>
                <w:rFonts w:ascii="Arial" w:hAnsi="Arial" w:cs="Arial"/>
                <w:bCs/>
                <w:sz w:val="22"/>
                <w:szCs w:val="22"/>
              </w:rPr>
              <w:t>(b)(i)</w:t>
            </w:r>
          </w:p>
        </w:tc>
      </w:tr>
    </w:tbl>
    <w:p w14:paraId="5EAFFC84" w14:textId="77777777" w:rsidR="00BC1D98" w:rsidRDefault="00BC1D98" w:rsidP="000F73C3">
      <w:pPr>
        <w:rPr>
          <w:rFonts w:ascii="Arial" w:hAnsi="Arial" w:cs="Arial"/>
          <w:sz w:val="22"/>
          <w:szCs w:val="22"/>
        </w:rPr>
      </w:pPr>
    </w:p>
    <w:p w14:paraId="184CA91A" w14:textId="7437EE1F"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724F3DA" w14:textId="555057A3" w:rsidR="000F73C3" w:rsidRPr="00AD5437" w:rsidRDefault="00767249" w:rsidP="000F73C3">
      <w:pPr>
        <w:jc w:val="both"/>
        <w:rPr>
          <w:rFonts w:ascii="Arial" w:hAnsi="Arial" w:cs="Arial"/>
          <w:color w:val="0000FF"/>
          <w:sz w:val="22"/>
          <w:szCs w:val="22"/>
          <w:highlight w:val="yellow"/>
        </w:rPr>
      </w:pPr>
      <w:r>
        <w:rPr>
          <w:rFonts w:ascii="Arial" w:hAnsi="Arial" w:cs="Arial"/>
          <w:sz w:val="22"/>
          <w:szCs w:val="22"/>
        </w:rPr>
        <w:t xml:space="preserve"> </w:t>
      </w:r>
    </w:p>
    <w:p w14:paraId="7FABA764" w14:textId="20FE4945" w:rsidR="000F73C3" w:rsidRDefault="000F73C3" w:rsidP="000F73C3">
      <w:pPr>
        <w:jc w:val="both"/>
        <w:rPr>
          <w:rFonts w:ascii="Arial" w:hAnsi="Arial" w:cs="Arial"/>
          <w:sz w:val="22"/>
          <w:szCs w:val="22"/>
        </w:rPr>
      </w:pPr>
      <w:r w:rsidRPr="00767249">
        <w:rPr>
          <w:rFonts w:ascii="Arial" w:hAnsi="Arial" w:cs="Arial"/>
          <w:sz w:val="22"/>
          <w:szCs w:val="22"/>
        </w:rPr>
        <w:t xml:space="preserve">This </w:t>
      </w:r>
      <w:r w:rsidR="00B008B3" w:rsidRPr="00767249">
        <w:rPr>
          <w:rFonts w:ascii="Arial" w:hAnsi="Arial" w:cs="Arial"/>
          <w:sz w:val="22"/>
          <w:szCs w:val="22"/>
        </w:rPr>
        <w:t xml:space="preserve">draft </w:t>
      </w:r>
      <w:r w:rsidR="00956132" w:rsidRPr="00767249">
        <w:rPr>
          <w:rFonts w:ascii="Arial" w:hAnsi="Arial" w:cs="Arial"/>
          <w:sz w:val="22"/>
          <w:szCs w:val="22"/>
        </w:rPr>
        <w:t>ROP</w:t>
      </w:r>
      <w:r w:rsidRPr="00767249">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64D97B5" w14:textId="77777777" w:rsidR="0093439D" w:rsidRPr="00290754" w:rsidRDefault="0093439D" w:rsidP="000F73C3">
      <w:pPr>
        <w:jc w:val="both"/>
        <w:rPr>
          <w:rFonts w:ascii="Arial" w:hAnsi="Arial" w:cs="Arial"/>
          <w:sz w:val="22"/>
          <w:szCs w:val="22"/>
        </w:rPr>
      </w:pPr>
    </w:p>
    <w:p w14:paraId="110892BD" w14:textId="77777777" w:rsidR="00767249" w:rsidRDefault="00767249" w:rsidP="007307FC">
      <w:pPr>
        <w:rPr>
          <w:rFonts w:ascii="Arial" w:hAnsi="Arial" w:cs="Arial"/>
          <w:b/>
          <w:sz w:val="22"/>
          <w:szCs w:val="22"/>
          <w:u w:val="single"/>
        </w:rPr>
      </w:pPr>
    </w:p>
    <w:p w14:paraId="6D66BE01" w14:textId="552BEBF9" w:rsidR="000F73C3" w:rsidRPr="00290754" w:rsidRDefault="000F73C3" w:rsidP="007307FC">
      <w:pPr>
        <w:rPr>
          <w:rFonts w:ascii="Arial" w:hAnsi="Arial" w:cs="Arial"/>
          <w:sz w:val="22"/>
          <w:szCs w:val="22"/>
        </w:rPr>
      </w:pPr>
      <w:r w:rsidRPr="00290754">
        <w:rPr>
          <w:rFonts w:ascii="Arial" w:hAnsi="Arial" w:cs="Arial"/>
          <w:b/>
          <w:sz w:val="22"/>
          <w:szCs w:val="22"/>
          <w:u w:val="single"/>
        </w:rPr>
        <w:t>Compliance Status</w:t>
      </w:r>
    </w:p>
    <w:p w14:paraId="16E1C14C" w14:textId="77777777" w:rsidR="00D533E1" w:rsidRDefault="00D533E1" w:rsidP="000F73C3">
      <w:pPr>
        <w:jc w:val="both"/>
        <w:rPr>
          <w:rFonts w:ascii="Arial" w:hAnsi="Arial" w:cs="Arial"/>
          <w:sz w:val="22"/>
          <w:szCs w:val="22"/>
        </w:rPr>
      </w:pPr>
    </w:p>
    <w:p w14:paraId="199425AD" w14:textId="0899FF3F"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3761452" w14:textId="77777777" w:rsidR="000F73C3" w:rsidRDefault="000F73C3" w:rsidP="000F73C3">
      <w:pPr>
        <w:jc w:val="both"/>
        <w:rPr>
          <w:rFonts w:ascii="Arial" w:hAnsi="Arial" w:cs="Arial"/>
          <w:sz w:val="22"/>
          <w:szCs w:val="22"/>
        </w:rPr>
      </w:pPr>
    </w:p>
    <w:p w14:paraId="43F669A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F3FF9AB" w14:textId="77777777" w:rsidR="000F73C3" w:rsidRPr="00290754" w:rsidRDefault="000F73C3" w:rsidP="000F73C3">
      <w:pPr>
        <w:jc w:val="both"/>
        <w:rPr>
          <w:rFonts w:ascii="Arial" w:hAnsi="Arial" w:cs="Arial"/>
          <w:sz w:val="22"/>
          <w:szCs w:val="22"/>
        </w:rPr>
      </w:pPr>
    </w:p>
    <w:p w14:paraId="3459F255" w14:textId="1C1E875E"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5" w:name="DistSupervisor"/>
      <w:r w:rsidR="00BC1D98">
        <w:rPr>
          <w:rFonts w:ascii="Arial" w:hAnsi="Arial" w:cs="Arial"/>
          <w:noProof/>
          <w:sz w:val="22"/>
          <w:szCs w:val="22"/>
        </w:rPr>
        <w:t>Joyce Zhu</w:t>
      </w:r>
      <w:bookmarkEnd w:id="35"/>
      <w:r w:rsidRPr="00290754">
        <w:rPr>
          <w:rFonts w:ascii="Arial" w:hAnsi="Arial" w:cs="Arial"/>
          <w:sz w:val="22"/>
          <w:szCs w:val="22"/>
        </w:rPr>
        <w:t xml:space="preserve">, </w:t>
      </w:r>
      <w:r w:rsidR="00347739">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2EB5A3E" w14:textId="39F1C368" w:rsidR="00E44451" w:rsidRDefault="00E44451" w:rsidP="000F73C3">
      <w:pPr>
        <w:jc w:val="both"/>
        <w:rPr>
          <w:rFonts w:ascii="Arial" w:hAnsi="Arial" w:cs="Arial"/>
          <w:sz w:val="22"/>
          <w:szCs w:val="22"/>
        </w:rPr>
      </w:pPr>
    </w:p>
    <w:p w14:paraId="0AE2402E" w14:textId="24C4DE8F" w:rsidR="00E44451" w:rsidRDefault="00E44451" w:rsidP="000F73C3">
      <w:pPr>
        <w:jc w:val="both"/>
        <w:rPr>
          <w:rFonts w:ascii="Arial" w:hAnsi="Arial" w:cs="Arial"/>
          <w:sz w:val="22"/>
          <w:szCs w:val="22"/>
        </w:rPr>
      </w:pPr>
    </w:p>
    <w:p w14:paraId="3EEE902B" w14:textId="4AEF1AF1" w:rsidR="00E44451" w:rsidRPr="00845839" w:rsidRDefault="00E44451" w:rsidP="00E44451">
      <w:pPr>
        <w:rPr>
          <w:rFonts w:ascii="Arial" w:hAnsi="Arial" w:cs="Arial"/>
          <w:sz w:val="22"/>
          <w:szCs w:val="22"/>
        </w:rPr>
      </w:pPr>
    </w:p>
    <w:p w14:paraId="611D9098" w14:textId="77777777" w:rsidR="00E44451" w:rsidRDefault="00E44451" w:rsidP="00E44451">
      <w:pPr>
        <w:pStyle w:val="Header"/>
        <w:tabs>
          <w:tab w:val="clear" w:pos="4320"/>
          <w:tab w:val="clear" w:pos="8640"/>
        </w:tabs>
        <w:rPr>
          <w:rFonts w:ascii="Arial" w:hAnsi="Arial"/>
          <w:sz w:val="18"/>
        </w:rPr>
      </w:pPr>
      <w:bookmarkStart w:id="36" w:name="_Toc480878636"/>
      <w:bookmarkStart w:id="37" w:name="_Toc480946132"/>
      <w:bookmarkStart w:id="38" w:name="_Toc480946829"/>
      <w:bookmarkStart w:id="39" w:name="_Toc482691139"/>
      <w:bookmarkStart w:id="40" w:name="_Toc482691554"/>
      <w:bookmarkStart w:id="41" w:name="_Toc482692702"/>
      <w:bookmarkStart w:id="42" w:name="_Toc482694687"/>
      <w:bookmarkStart w:id="43" w:name="_Toc484839979"/>
      <w:bookmarkStart w:id="44" w:name="_Toc490982026"/>
    </w:p>
    <w:p w14:paraId="4641024B" w14:textId="77777777" w:rsidR="00E44451" w:rsidRDefault="00E44451" w:rsidP="00E44451">
      <w:pPr>
        <w:pStyle w:val="Header"/>
        <w:tabs>
          <w:tab w:val="clear" w:pos="4320"/>
          <w:tab w:val="clear" w:pos="8640"/>
        </w:tabs>
        <w:rPr>
          <w:rFonts w:ascii="Arial" w:hAnsi="Arial"/>
          <w:sz w:val="18"/>
        </w:rPr>
      </w:pPr>
    </w:p>
    <w:bookmarkEnd w:id="36"/>
    <w:bookmarkEnd w:id="37"/>
    <w:bookmarkEnd w:id="38"/>
    <w:bookmarkEnd w:id="39"/>
    <w:bookmarkEnd w:id="40"/>
    <w:bookmarkEnd w:id="41"/>
    <w:bookmarkEnd w:id="42"/>
    <w:bookmarkEnd w:id="43"/>
    <w:bookmarkEnd w:id="44"/>
    <w:p w14:paraId="5E188A74" w14:textId="77777777" w:rsidR="00E44451" w:rsidRDefault="00E44451" w:rsidP="00E44451">
      <w:pPr>
        <w:rPr>
          <w:rFonts w:ascii="Arial" w:hAnsi="Arial"/>
          <w:sz w:val="22"/>
        </w:rPr>
      </w:pPr>
    </w:p>
    <w:p w14:paraId="6E84798D" w14:textId="77777777" w:rsidR="00E44451" w:rsidRDefault="00E44451" w:rsidP="00E44451">
      <w:pPr>
        <w:rPr>
          <w:rFonts w:ascii="Arial" w:hAnsi="Arial"/>
          <w:sz w:val="22"/>
        </w:rPr>
      </w:pPr>
    </w:p>
    <w:p w14:paraId="5ED195C5" w14:textId="5A4648EC" w:rsidR="00807734" w:rsidRDefault="00807734">
      <w:pPr>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807734" w14:paraId="67AAE68E" w14:textId="77777777" w:rsidTr="002A57F3">
        <w:tc>
          <w:tcPr>
            <w:tcW w:w="2520" w:type="dxa"/>
          </w:tcPr>
          <w:p w14:paraId="17323DCB" w14:textId="77777777" w:rsidR="00807734" w:rsidRDefault="00807734" w:rsidP="002A57F3">
            <w:pPr>
              <w:jc w:val="center"/>
              <w:rPr>
                <w:rFonts w:ascii="Arial" w:hAnsi="Arial"/>
                <w:sz w:val="16"/>
              </w:rPr>
            </w:pPr>
          </w:p>
        </w:tc>
        <w:tc>
          <w:tcPr>
            <w:tcW w:w="5670" w:type="dxa"/>
          </w:tcPr>
          <w:p w14:paraId="7D7957BB" w14:textId="77777777" w:rsidR="00807734" w:rsidRDefault="00807734" w:rsidP="002A57F3">
            <w:pPr>
              <w:ind w:left="-108" w:right="-108"/>
              <w:jc w:val="center"/>
              <w:rPr>
                <w:rFonts w:ascii="Arial" w:hAnsi="Arial"/>
              </w:rPr>
            </w:pPr>
            <w:r>
              <w:rPr>
                <w:rFonts w:ascii="Arial" w:hAnsi="Arial"/>
              </w:rPr>
              <w:t>Michigan Department of Environment, Great Lakes, and Energy</w:t>
            </w:r>
          </w:p>
          <w:p w14:paraId="3327899C" w14:textId="77777777" w:rsidR="00807734" w:rsidRDefault="00807734" w:rsidP="002A57F3">
            <w:pPr>
              <w:jc w:val="center"/>
              <w:rPr>
                <w:rFonts w:ascii="Arial" w:hAnsi="Arial"/>
                <w:sz w:val="16"/>
              </w:rPr>
            </w:pPr>
            <w:r>
              <w:rPr>
                <w:rFonts w:ascii="Arial" w:hAnsi="Arial"/>
              </w:rPr>
              <w:t>Air Quality Division</w:t>
            </w:r>
          </w:p>
        </w:tc>
        <w:tc>
          <w:tcPr>
            <w:tcW w:w="2160" w:type="dxa"/>
          </w:tcPr>
          <w:p w14:paraId="0ED6F613" w14:textId="77777777" w:rsidR="00807734" w:rsidRDefault="00807734" w:rsidP="002A57F3">
            <w:pPr>
              <w:jc w:val="center"/>
              <w:rPr>
                <w:rFonts w:ascii="Arial" w:hAnsi="Arial"/>
                <w:sz w:val="16"/>
              </w:rPr>
            </w:pPr>
          </w:p>
        </w:tc>
      </w:tr>
      <w:tr w:rsidR="00807734" w14:paraId="49BFC712" w14:textId="77777777" w:rsidTr="002A57F3">
        <w:trPr>
          <w:cantSplit/>
          <w:trHeight w:val="333"/>
        </w:trPr>
        <w:tc>
          <w:tcPr>
            <w:tcW w:w="2520" w:type="dxa"/>
          </w:tcPr>
          <w:p w14:paraId="225BC382" w14:textId="77777777" w:rsidR="00807734" w:rsidRPr="0087483C" w:rsidRDefault="00807734" w:rsidP="002A57F3">
            <w:pPr>
              <w:pStyle w:val="Header"/>
              <w:jc w:val="center"/>
              <w:rPr>
                <w:rFonts w:ascii="Arial" w:hAnsi="Arial"/>
                <w:b/>
                <w:sz w:val="16"/>
              </w:rPr>
            </w:pPr>
            <w:r w:rsidRPr="0087483C">
              <w:rPr>
                <w:rFonts w:ascii="Arial" w:hAnsi="Arial"/>
                <w:b/>
                <w:sz w:val="16"/>
              </w:rPr>
              <w:t>State Registration Number</w:t>
            </w:r>
          </w:p>
        </w:tc>
        <w:tc>
          <w:tcPr>
            <w:tcW w:w="5670" w:type="dxa"/>
          </w:tcPr>
          <w:p w14:paraId="3568179C" w14:textId="77777777" w:rsidR="00807734" w:rsidRDefault="00807734" w:rsidP="002A57F3">
            <w:pPr>
              <w:jc w:val="center"/>
              <w:rPr>
                <w:rFonts w:ascii="Arial" w:hAnsi="Arial"/>
                <w:b/>
                <w:sz w:val="28"/>
              </w:rPr>
            </w:pPr>
            <w:r>
              <w:rPr>
                <w:rFonts w:ascii="Arial" w:hAnsi="Arial"/>
                <w:b/>
                <w:sz w:val="28"/>
              </w:rPr>
              <w:t>RENEWABLE OPERATING PERMIT</w:t>
            </w:r>
          </w:p>
        </w:tc>
        <w:tc>
          <w:tcPr>
            <w:tcW w:w="2160" w:type="dxa"/>
          </w:tcPr>
          <w:p w14:paraId="755E9D27" w14:textId="77777777" w:rsidR="00807734" w:rsidRPr="0087483C" w:rsidRDefault="00807734" w:rsidP="002A57F3">
            <w:pPr>
              <w:jc w:val="center"/>
              <w:rPr>
                <w:rFonts w:ascii="Arial" w:hAnsi="Arial"/>
                <w:b/>
                <w:sz w:val="16"/>
              </w:rPr>
            </w:pPr>
            <w:r w:rsidRPr="0087483C">
              <w:rPr>
                <w:rFonts w:ascii="Arial" w:hAnsi="Arial"/>
                <w:b/>
                <w:sz w:val="16"/>
              </w:rPr>
              <w:t>ROP Number</w:t>
            </w:r>
          </w:p>
        </w:tc>
      </w:tr>
      <w:tr w:rsidR="00807734" w14:paraId="36813BBD" w14:textId="77777777" w:rsidTr="002A57F3">
        <w:trPr>
          <w:cantSplit/>
          <w:trHeight w:val="711"/>
        </w:trPr>
        <w:tc>
          <w:tcPr>
            <w:tcW w:w="2520" w:type="dxa"/>
            <w:tcBorders>
              <w:bottom w:val="nil"/>
            </w:tcBorders>
          </w:tcPr>
          <w:p w14:paraId="5D44D893" w14:textId="38CA71C8" w:rsidR="00807734" w:rsidRPr="00BB5DC7" w:rsidRDefault="00807734" w:rsidP="002A57F3">
            <w:pPr>
              <w:pStyle w:val="Header"/>
              <w:jc w:val="center"/>
              <w:rPr>
                <w:rFonts w:ascii="Arial" w:hAnsi="Arial"/>
                <w:sz w:val="22"/>
                <w:szCs w:val="22"/>
              </w:rPr>
            </w:pPr>
            <w:r>
              <w:rPr>
                <w:rFonts w:ascii="Arial" w:hAnsi="Arial" w:cs="Arial"/>
                <w:bCs/>
                <w:noProof/>
                <w:sz w:val="22"/>
                <w:szCs w:val="22"/>
              </w:rPr>
              <w:t>B5854</w:t>
            </w:r>
          </w:p>
        </w:tc>
        <w:tc>
          <w:tcPr>
            <w:tcW w:w="5670" w:type="dxa"/>
            <w:tcBorders>
              <w:bottom w:val="nil"/>
            </w:tcBorders>
          </w:tcPr>
          <w:p w14:paraId="353573D8" w14:textId="7ECFF7B1" w:rsidR="00807734" w:rsidRPr="001B3E2F" w:rsidRDefault="00807734" w:rsidP="002A57F3">
            <w:pPr>
              <w:pStyle w:val="Heading1"/>
              <w:rPr>
                <w:sz w:val="22"/>
                <w:szCs w:val="22"/>
              </w:rPr>
            </w:pPr>
            <w:bookmarkStart w:id="45" w:name="SR_Date_Rule216_11"/>
            <w:bookmarkStart w:id="46" w:name="_Toc495294691"/>
            <w:bookmarkStart w:id="47" w:name="_Toc47355143"/>
            <w:r>
              <w:rPr>
                <w:rFonts w:cs="Arial"/>
                <w:noProof/>
                <w:sz w:val="22"/>
                <w:szCs w:val="22"/>
              </w:rPr>
              <w:t>AUGUST 4, 2020</w:t>
            </w:r>
            <w:bookmarkEnd w:id="45"/>
            <w:r w:rsidRPr="001B3E2F">
              <w:rPr>
                <w:sz w:val="22"/>
                <w:szCs w:val="22"/>
              </w:rPr>
              <w:t xml:space="preserve"> </w:t>
            </w:r>
            <w:r>
              <w:rPr>
                <w:sz w:val="22"/>
                <w:szCs w:val="22"/>
              </w:rPr>
              <w:t xml:space="preserve">- </w:t>
            </w:r>
            <w:r w:rsidRPr="001B3E2F">
              <w:rPr>
                <w:sz w:val="22"/>
                <w:szCs w:val="22"/>
              </w:rPr>
              <w:t>STAFF REPORT ADDENDUM</w:t>
            </w:r>
            <w:bookmarkEnd w:id="46"/>
            <w:bookmarkEnd w:id="47"/>
          </w:p>
        </w:tc>
        <w:tc>
          <w:tcPr>
            <w:tcW w:w="2160" w:type="dxa"/>
            <w:tcBorders>
              <w:bottom w:val="nil"/>
            </w:tcBorders>
          </w:tcPr>
          <w:p w14:paraId="5EA9E348" w14:textId="1B7E6FE6" w:rsidR="00807734" w:rsidRPr="00BB5DC7" w:rsidRDefault="00807734" w:rsidP="002A57F3">
            <w:pPr>
              <w:pStyle w:val="Header"/>
              <w:jc w:val="center"/>
              <w:rPr>
                <w:rFonts w:ascii="Arial" w:hAnsi="Arial"/>
                <w:sz w:val="22"/>
                <w:szCs w:val="22"/>
              </w:rPr>
            </w:pPr>
            <w:r>
              <w:rPr>
                <w:rFonts w:ascii="Arial" w:hAnsi="Arial"/>
                <w:sz w:val="22"/>
                <w:szCs w:val="22"/>
              </w:rPr>
              <w:t>MI-ROP-B5854-20</w:t>
            </w:r>
            <w:r w:rsidR="00EF632D">
              <w:rPr>
                <w:rFonts w:ascii="Arial" w:hAnsi="Arial"/>
                <w:sz w:val="22"/>
                <w:szCs w:val="22"/>
              </w:rPr>
              <w:t>20</w:t>
            </w:r>
          </w:p>
        </w:tc>
      </w:tr>
    </w:tbl>
    <w:p w14:paraId="16DDA1CC" w14:textId="77777777" w:rsidR="00807734" w:rsidRDefault="00807734" w:rsidP="00807734">
      <w:pPr>
        <w:rPr>
          <w:rFonts w:ascii="Arial" w:hAnsi="Arial"/>
          <w:sz w:val="22"/>
        </w:rPr>
      </w:pPr>
    </w:p>
    <w:p w14:paraId="4F94C44F" w14:textId="77777777" w:rsidR="00807734" w:rsidRDefault="00807734" w:rsidP="00807734">
      <w:pPr>
        <w:rPr>
          <w:rFonts w:ascii="Arial" w:hAnsi="Arial"/>
          <w:b/>
          <w:sz w:val="22"/>
          <w:u w:val="single"/>
        </w:rPr>
      </w:pPr>
      <w:bookmarkStart w:id="48" w:name="_Toc482691122"/>
      <w:r>
        <w:rPr>
          <w:rFonts w:ascii="Arial" w:hAnsi="Arial"/>
          <w:b/>
          <w:sz w:val="22"/>
          <w:u w:val="single"/>
        </w:rPr>
        <w:t>Purpose</w:t>
      </w:r>
      <w:bookmarkEnd w:id="48"/>
    </w:p>
    <w:p w14:paraId="193BE331" w14:textId="77777777" w:rsidR="00807734" w:rsidRDefault="00807734" w:rsidP="00807734">
      <w:pPr>
        <w:rPr>
          <w:rFonts w:ascii="Arial" w:hAnsi="Arial"/>
          <w:sz w:val="22"/>
        </w:rPr>
      </w:pPr>
    </w:p>
    <w:p w14:paraId="29879622" w14:textId="7B5C8F91" w:rsidR="00807734" w:rsidRDefault="00807734" w:rsidP="00807734">
      <w:pPr>
        <w:jc w:val="both"/>
        <w:rPr>
          <w:rFonts w:ascii="Arial" w:hAnsi="Arial"/>
          <w:sz w:val="22"/>
        </w:rPr>
      </w:pPr>
      <w:r>
        <w:rPr>
          <w:rFonts w:ascii="Arial" w:hAnsi="Arial"/>
          <w:sz w:val="22"/>
        </w:rPr>
        <w:t xml:space="preserve">A Staff Report dated </w:t>
      </w:r>
      <w:r>
        <w:rPr>
          <w:rFonts w:ascii="Arial" w:hAnsi="Arial" w:cs="Arial"/>
          <w:noProof/>
          <w:sz w:val="22"/>
          <w:szCs w:val="22"/>
        </w:rPr>
        <w:t>June 15,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347739">
        <w:rPr>
          <w:rFonts w:ascii="Arial" w:hAnsi="Arial"/>
          <w:sz w:val="22"/>
        </w:rPr>
        <w:t>30-day public</w:t>
      </w:r>
      <w:r>
        <w:rPr>
          <w:rFonts w:ascii="Arial" w:hAnsi="Arial"/>
          <w:sz w:val="22"/>
        </w:rPr>
        <w:t xml:space="preserve"> comment period as described in </w:t>
      </w:r>
      <w:r w:rsidR="00347739">
        <w:rPr>
          <w:rFonts w:ascii="Arial" w:hAnsi="Arial"/>
          <w:sz w:val="22"/>
        </w:rPr>
        <w:t>Rule 214(3)</w:t>
      </w:r>
      <w:r>
        <w:rPr>
          <w:rFonts w:ascii="Arial" w:hAnsi="Arial"/>
          <w:sz w:val="22"/>
        </w:rPr>
        <w:t xml:space="preserve">.  In addition, this addendum describes any changes to the </w:t>
      </w:r>
      <w:r w:rsidR="0034773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1976D31" w14:textId="77777777" w:rsidR="00807734" w:rsidRDefault="00807734" w:rsidP="00807734">
      <w:pPr>
        <w:rPr>
          <w:rFonts w:ascii="Arial" w:hAnsi="Arial"/>
          <w:sz w:val="22"/>
        </w:rPr>
      </w:pPr>
    </w:p>
    <w:p w14:paraId="3944DEA5" w14:textId="77777777" w:rsidR="00807734" w:rsidRDefault="00807734" w:rsidP="00807734">
      <w:pPr>
        <w:rPr>
          <w:rFonts w:ascii="Arial" w:hAnsi="Arial"/>
          <w:b/>
          <w:sz w:val="22"/>
          <w:u w:val="single"/>
        </w:rPr>
      </w:pPr>
      <w:r>
        <w:rPr>
          <w:rFonts w:ascii="Arial" w:hAnsi="Arial"/>
          <w:b/>
          <w:sz w:val="22"/>
          <w:u w:val="single"/>
        </w:rPr>
        <w:t>General Information</w:t>
      </w:r>
    </w:p>
    <w:p w14:paraId="221E44B9" w14:textId="77777777" w:rsidR="00807734" w:rsidRDefault="00807734" w:rsidP="0080773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07734" w14:paraId="48FEA6B9" w14:textId="77777777" w:rsidTr="002A57F3">
        <w:tc>
          <w:tcPr>
            <w:tcW w:w="4464" w:type="dxa"/>
          </w:tcPr>
          <w:p w14:paraId="7E3F2C71" w14:textId="77777777" w:rsidR="00807734" w:rsidRDefault="00807734" w:rsidP="002A57F3">
            <w:pPr>
              <w:tabs>
                <w:tab w:val="left" w:pos="3424"/>
              </w:tabs>
              <w:rPr>
                <w:rFonts w:ascii="Arial" w:hAnsi="Arial"/>
                <w:sz w:val="22"/>
              </w:rPr>
            </w:pPr>
            <w:r>
              <w:rPr>
                <w:rFonts w:ascii="Arial" w:hAnsi="Arial"/>
                <w:sz w:val="22"/>
              </w:rPr>
              <w:t>Responsible Official:</w:t>
            </w:r>
          </w:p>
        </w:tc>
        <w:tc>
          <w:tcPr>
            <w:tcW w:w="5796" w:type="dxa"/>
          </w:tcPr>
          <w:p w14:paraId="5203C6E7" w14:textId="12D663C1" w:rsidR="00807734" w:rsidRDefault="00807734" w:rsidP="00807734">
            <w:pPr>
              <w:rPr>
                <w:rFonts w:ascii="Arial" w:hAnsi="Arial" w:cs="Arial"/>
                <w:sz w:val="22"/>
                <w:szCs w:val="22"/>
              </w:rPr>
            </w:pPr>
            <w:r>
              <w:rPr>
                <w:rFonts w:ascii="Arial" w:hAnsi="Arial" w:cs="Arial"/>
                <w:sz w:val="22"/>
                <w:szCs w:val="22"/>
              </w:rPr>
              <w:t>Tim Howell, President</w:t>
            </w:r>
          </w:p>
          <w:p w14:paraId="7F465A2F" w14:textId="7C779685" w:rsidR="00807734" w:rsidRDefault="00807734" w:rsidP="00807734">
            <w:pPr>
              <w:rPr>
                <w:rFonts w:ascii="Arial" w:hAnsi="Arial"/>
                <w:sz w:val="22"/>
              </w:rPr>
            </w:pPr>
            <w:r>
              <w:rPr>
                <w:rFonts w:ascii="Arial" w:hAnsi="Arial" w:cs="Arial"/>
                <w:sz w:val="22"/>
                <w:szCs w:val="22"/>
              </w:rPr>
              <w:t>586-336-5816</w:t>
            </w:r>
          </w:p>
        </w:tc>
      </w:tr>
      <w:tr w:rsidR="00807734" w14:paraId="66558CBD" w14:textId="77777777" w:rsidTr="002A57F3">
        <w:tc>
          <w:tcPr>
            <w:tcW w:w="4464" w:type="dxa"/>
          </w:tcPr>
          <w:p w14:paraId="6C4EE58A" w14:textId="77777777" w:rsidR="00807734" w:rsidRDefault="00807734" w:rsidP="002A57F3">
            <w:pPr>
              <w:rPr>
                <w:rFonts w:ascii="Arial" w:hAnsi="Arial"/>
                <w:sz w:val="22"/>
              </w:rPr>
            </w:pPr>
            <w:r>
              <w:rPr>
                <w:rFonts w:ascii="Arial" w:hAnsi="Arial"/>
                <w:sz w:val="22"/>
              </w:rPr>
              <w:t>AQD Contact:</w:t>
            </w:r>
          </w:p>
        </w:tc>
        <w:tc>
          <w:tcPr>
            <w:tcW w:w="5796" w:type="dxa"/>
          </w:tcPr>
          <w:p w14:paraId="4EE4231C" w14:textId="59891F03" w:rsidR="00584454" w:rsidRPr="00290754" w:rsidRDefault="00584454" w:rsidP="00584454">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sidR="00347739">
              <w:rPr>
                <w:rFonts w:ascii="Arial" w:hAnsi="Arial" w:cs="Arial"/>
                <w:sz w:val="22"/>
                <w:szCs w:val="22"/>
              </w:rPr>
              <w:t>Environmental Engineer</w:t>
            </w:r>
          </w:p>
          <w:p w14:paraId="185DECE3" w14:textId="2F4F89F0" w:rsidR="00807734" w:rsidRDefault="00584454" w:rsidP="00584454">
            <w:pPr>
              <w:rPr>
                <w:rFonts w:ascii="Arial" w:hAnsi="Arial"/>
                <w:sz w:val="22"/>
              </w:rPr>
            </w:pPr>
            <w:r>
              <w:rPr>
                <w:rFonts w:ascii="Arial" w:hAnsi="Arial" w:cs="Arial"/>
                <w:sz w:val="22"/>
                <w:szCs w:val="22"/>
              </w:rPr>
              <w:t>586-212-0508</w:t>
            </w:r>
          </w:p>
        </w:tc>
      </w:tr>
    </w:tbl>
    <w:p w14:paraId="7B052B6A" w14:textId="77777777" w:rsidR="00807734" w:rsidRDefault="00807734" w:rsidP="00807734">
      <w:pPr>
        <w:jc w:val="both"/>
        <w:rPr>
          <w:rFonts w:ascii="Arial" w:hAnsi="Arial"/>
          <w:sz w:val="22"/>
        </w:rPr>
      </w:pPr>
    </w:p>
    <w:p w14:paraId="105F6BE9" w14:textId="77777777" w:rsidR="00807734" w:rsidRDefault="00807734" w:rsidP="00807734">
      <w:pPr>
        <w:rPr>
          <w:rFonts w:ascii="Arial" w:hAnsi="Arial"/>
          <w:b/>
          <w:sz w:val="22"/>
          <w:u w:val="single"/>
        </w:rPr>
      </w:pPr>
      <w:bookmarkStart w:id="49" w:name="_Toc482691123"/>
      <w:r>
        <w:rPr>
          <w:rFonts w:ascii="Arial" w:hAnsi="Arial"/>
          <w:b/>
          <w:sz w:val="22"/>
          <w:u w:val="single"/>
        </w:rPr>
        <w:t>Summary of Pertinent Comments</w:t>
      </w:r>
      <w:bookmarkEnd w:id="49"/>
    </w:p>
    <w:p w14:paraId="37BB7A6C" w14:textId="77777777" w:rsidR="00807734" w:rsidRDefault="00807734" w:rsidP="00807734">
      <w:pPr>
        <w:rPr>
          <w:rFonts w:ascii="Arial" w:hAnsi="Arial"/>
          <w:b/>
          <w:sz w:val="22"/>
          <w:u w:val="single"/>
        </w:rPr>
      </w:pPr>
    </w:p>
    <w:p w14:paraId="2E546497" w14:textId="112987DF" w:rsidR="00807734" w:rsidRDefault="00807734" w:rsidP="00807734">
      <w:pPr>
        <w:outlineLvl w:val="0"/>
        <w:rPr>
          <w:rFonts w:ascii="Arial" w:hAnsi="Arial"/>
          <w:sz w:val="22"/>
        </w:rPr>
      </w:pPr>
      <w:r>
        <w:rPr>
          <w:rFonts w:ascii="Arial" w:hAnsi="Arial"/>
          <w:sz w:val="22"/>
        </w:rPr>
        <w:t xml:space="preserve">No pertinent comments were received during the </w:t>
      </w:r>
      <w:r w:rsidR="00347739">
        <w:rPr>
          <w:rFonts w:ascii="Arial" w:hAnsi="Arial"/>
          <w:sz w:val="22"/>
        </w:rPr>
        <w:t>30-day public</w:t>
      </w:r>
      <w:r>
        <w:rPr>
          <w:rFonts w:ascii="Arial" w:hAnsi="Arial"/>
          <w:sz w:val="22"/>
        </w:rPr>
        <w:t xml:space="preserve"> comment period.</w:t>
      </w:r>
    </w:p>
    <w:p w14:paraId="76A3C926" w14:textId="440EF752" w:rsidR="00807734" w:rsidRDefault="00807734" w:rsidP="00807734">
      <w:pPr>
        <w:rPr>
          <w:rFonts w:ascii="Arial" w:hAnsi="Arial"/>
          <w:sz w:val="22"/>
        </w:rPr>
      </w:pPr>
    </w:p>
    <w:p w14:paraId="03D8CA7E" w14:textId="26B88B4C" w:rsidR="003E422A" w:rsidRPr="003E422A" w:rsidRDefault="003E422A" w:rsidP="003E422A">
      <w:pPr>
        <w:rPr>
          <w:rFonts w:ascii="Arial" w:hAnsi="Arial"/>
          <w:b/>
          <w:sz w:val="22"/>
          <w:u w:val="single"/>
        </w:rPr>
      </w:pPr>
      <w:bookmarkStart w:id="50" w:name="_Toc482691124"/>
      <w:r w:rsidRPr="003E422A">
        <w:rPr>
          <w:rFonts w:ascii="Arial" w:hAnsi="Arial"/>
          <w:b/>
          <w:sz w:val="22"/>
          <w:u w:val="single"/>
        </w:rPr>
        <w:t xml:space="preserve">Changes to the </w:t>
      </w:r>
      <w:r>
        <w:rPr>
          <w:rFonts w:ascii="Arial" w:hAnsi="Arial"/>
          <w:b/>
          <w:sz w:val="22"/>
          <w:u w:val="single"/>
        </w:rPr>
        <w:t>June 15, 2020</w:t>
      </w:r>
      <w:r w:rsidRPr="003E422A">
        <w:rPr>
          <w:rFonts w:ascii="Arial" w:hAnsi="Arial"/>
          <w:b/>
          <w:sz w:val="22"/>
          <w:u w:val="single"/>
        </w:rPr>
        <w:t> </w:t>
      </w:r>
      <w:r w:rsidR="00C84211">
        <w:rPr>
          <w:rFonts w:ascii="Arial" w:hAnsi="Arial"/>
          <w:b/>
          <w:sz w:val="22"/>
          <w:u w:val="single"/>
        </w:rPr>
        <w:t>D</w:t>
      </w:r>
      <w:r w:rsidR="008522E0">
        <w:rPr>
          <w:rFonts w:ascii="Arial" w:hAnsi="Arial"/>
          <w:b/>
          <w:sz w:val="22"/>
          <w:u w:val="single"/>
        </w:rPr>
        <w:t xml:space="preserve">raft </w:t>
      </w:r>
      <w:r w:rsidRPr="003E422A">
        <w:rPr>
          <w:rFonts w:ascii="Arial" w:hAnsi="Arial"/>
          <w:b/>
          <w:sz w:val="22"/>
          <w:u w:val="single"/>
        </w:rPr>
        <w:t>ROP</w:t>
      </w:r>
      <w:bookmarkEnd w:id="50"/>
    </w:p>
    <w:p w14:paraId="2EDCEB7D" w14:textId="77777777" w:rsidR="003E422A" w:rsidRPr="003E422A" w:rsidRDefault="003E422A" w:rsidP="003E422A">
      <w:pPr>
        <w:rPr>
          <w:rFonts w:ascii="Arial" w:hAnsi="Arial"/>
          <w:sz w:val="22"/>
        </w:rPr>
      </w:pPr>
    </w:p>
    <w:p w14:paraId="6C42D839" w14:textId="4B85AA9B" w:rsidR="003E422A" w:rsidRPr="003E422A" w:rsidRDefault="003E422A" w:rsidP="00823494">
      <w:pPr>
        <w:outlineLvl w:val="0"/>
        <w:rPr>
          <w:rFonts w:ascii="Arial" w:hAnsi="Arial"/>
          <w:sz w:val="22"/>
        </w:rPr>
      </w:pPr>
      <w:r w:rsidRPr="003E422A">
        <w:rPr>
          <w:rFonts w:ascii="Arial" w:hAnsi="Arial"/>
          <w:sz w:val="22"/>
        </w:rPr>
        <w:t xml:space="preserve">No changes </w:t>
      </w:r>
      <w:r w:rsidR="00823494">
        <w:rPr>
          <w:rFonts w:ascii="Arial" w:hAnsi="Arial"/>
          <w:sz w:val="22"/>
        </w:rPr>
        <w:t>were</w:t>
      </w:r>
      <w:r w:rsidRPr="003E422A">
        <w:rPr>
          <w:rFonts w:ascii="Arial" w:hAnsi="Arial"/>
          <w:sz w:val="22"/>
        </w:rPr>
        <w:t xml:space="preserve"> made to the </w:t>
      </w:r>
      <w:r w:rsidR="008522E0">
        <w:rPr>
          <w:rFonts w:ascii="Arial" w:hAnsi="Arial"/>
          <w:sz w:val="22"/>
        </w:rPr>
        <w:t xml:space="preserve">draft </w:t>
      </w:r>
      <w:r w:rsidRPr="003E422A">
        <w:rPr>
          <w:rFonts w:ascii="Arial" w:hAnsi="Arial"/>
          <w:sz w:val="22"/>
        </w:rPr>
        <w:t>ROP.</w:t>
      </w:r>
    </w:p>
    <w:p w14:paraId="76C1244E" w14:textId="77777777" w:rsidR="008522E0" w:rsidRDefault="008522E0" w:rsidP="008522E0">
      <w:pPr>
        <w:rPr>
          <w:rFonts w:ascii="Arial" w:hAnsi="Arial" w:cs="Arial"/>
        </w:rPr>
      </w:pPr>
    </w:p>
    <w:sectPr w:rsidR="008522E0">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449C9" w14:textId="77777777" w:rsidR="00625D3B" w:rsidRDefault="00625D3B">
      <w:r>
        <w:separator/>
      </w:r>
    </w:p>
  </w:endnote>
  <w:endnote w:type="continuationSeparator" w:id="0">
    <w:p w14:paraId="35504B8A" w14:textId="77777777" w:rsidR="00625D3B" w:rsidRDefault="00625D3B">
      <w:r>
        <w:continuationSeparator/>
      </w:r>
    </w:p>
  </w:endnote>
  <w:endnote w:type="continuationNotice" w:id="1">
    <w:p w14:paraId="06392E23" w14:textId="77777777" w:rsidR="00625D3B" w:rsidRDefault="00625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F88A" w14:textId="77777777" w:rsidR="00CB28F7" w:rsidRDefault="00CB2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1F3C3" w14:textId="77777777" w:rsidR="00164034" w:rsidRPr="00F847D5" w:rsidRDefault="0016403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A9683" w14:textId="77777777" w:rsidR="00164034" w:rsidRPr="00F847D5" w:rsidRDefault="0016403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7BED8" w14:textId="77777777" w:rsidR="00625D3B" w:rsidRDefault="00625D3B">
      <w:r>
        <w:separator/>
      </w:r>
    </w:p>
  </w:footnote>
  <w:footnote w:type="continuationSeparator" w:id="0">
    <w:p w14:paraId="376032B3" w14:textId="77777777" w:rsidR="00625D3B" w:rsidRDefault="00625D3B">
      <w:r>
        <w:continuationSeparator/>
      </w:r>
    </w:p>
  </w:footnote>
  <w:footnote w:type="continuationNotice" w:id="1">
    <w:p w14:paraId="26ED52B7" w14:textId="77777777" w:rsidR="00625D3B" w:rsidRDefault="00625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FECF5" w14:textId="77777777" w:rsidR="00CB28F7" w:rsidRDefault="00CB2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A2A5" w14:textId="77777777" w:rsidR="00CB28F7" w:rsidRDefault="00CB2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4155" w14:textId="77777777" w:rsidR="00164034" w:rsidRPr="00135426" w:rsidRDefault="0016403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C44ACE"/>
    <w:multiLevelType w:val="hybridMultilevel"/>
    <w:tmpl w:val="A162AADC"/>
    <w:lvl w:ilvl="0" w:tplc="594421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B1148"/>
    <w:multiLevelType w:val="hybridMultilevel"/>
    <w:tmpl w:val="A65E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0"/>
  </w:num>
  <w:num w:numId="5">
    <w:abstractNumId w:val="6"/>
  </w:num>
  <w:num w:numId="6">
    <w:abstractNumId w:val="8"/>
  </w:num>
  <w:num w:numId="7">
    <w:abstractNumId w:val="11"/>
  </w:num>
  <w:num w:numId="8">
    <w:abstractNumId w:val="9"/>
  </w:num>
  <w:num w:numId="9">
    <w:abstractNumId w:val="12"/>
  </w:num>
  <w:num w:numId="10">
    <w:abstractNumId w:val="13"/>
  </w:num>
  <w:num w:numId="11">
    <w:abstractNumId w:val="2"/>
  </w:num>
  <w:num w:numId="12">
    <w:abstractNumId w:val="5"/>
  </w:num>
  <w:num w:numId="13">
    <w:abstractNumId w:val="7"/>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tzQ3tLAwNzI1NjNT0lEKTi0uzszPAykwMq8FACYrEIwtAAAA"/>
  </w:docVars>
  <w:rsids>
    <w:rsidRoot w:val="00491633"/>
    <w:rsid w:val="0000071F"/>
    <w:rsid w:val="00002399"/>
    <w:rsid w:val="00003880"/>
    <w:rsid w:val="00004BC3"/>
    <w:rsid w:val="00010B28"/>
    <w:rsid w:val="0001165D"/>
    <w:rsid w:val="00012B47"/>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377BE"/>
    <w:rsid w:val="00040AD0"/>
    <w:rsid w:val="00041780"/>
    <w:rsid w:val="00044E0B"/>
    <w:rsid w:val="0004693A"/>
    <w:rsid w:val="00053310"/>
    <w:rsid w:val="00057978"/>
    <w:rsid w:val="00060FD0"/>
    <w:rsid w:val="00070B20"/>
    <w:rsid w:val="0007524B"/>
    <w:rsid w:val="00075514"/>
    <w:rsid w:val="00082A06"/>
    <w:rsid w:val="00083979"/>
    <w:rsid w:val="00086493"/>
    <w:rsid w:val="000901C4"/>
    <w:rsid w:val="0009079D"/>
    <w:rsid w:val="00091AAC"/>
    <w:rsid w:val="000A3504"/>
    <w:rsid w:val="000A45D0"/>
    <w:rsid w:val="000A463D"/>
    <w:rsid w:val="000B0AB9"/>
    <w:rsid w:val="000B78C9"/>
    <w:rsid w:val="000C1E62"/>
    <w:rsid w:val="000C35CB"/>
    <w:rsid w:val="000C4036"/>
    <w:rsid w:val="000C4F65"/>
    <w:rsid w:val="000C7F27"/>
    <w:rsid w:val="000D6F52"/>
    <w:rsid w:val="000E0DCC"/>
    <w:rsid w:val="000E1BBC"/>
    <w:rsid w:val="000E2E60"/>
    <w:rsid w:val="000E43A8"/>
    <w:rsid w:val="000E73AD"/>
    <w:rsid w:val="000E781D"/>
    <w:rsid w:val="000F32F4"/>
    <w:rsid w:val="000F73C3"/>
    <w:rsid w:val="001002E3"/>
    <w:rsid w:val="00100562"/>
    <w:rsid w:val="00102B51"/>
    <w:rsid w:val="0010361E"/>
    <w:rsid w:val="001054FD"/>
    <w:rsid w:val="001111DD"/>
    <w:rsid w:val="00111DE5"/>
    <w:rsid w:val="001122B3"/>
    <w:rsid w:val="00113B82"/>
    <w:rsid w:val="001159B4"/>
    <w:rsid w:val="00115DF5"/>
    <w:rsid w:val="00123005"/>
    <w:rsid w:val="0012305E"/>
    <w:rsid w:val="001301E9"/>
    <w:rsid w:val="00132069"/>
    <w:rsid w:val="00135426"/>
    <w:rsid w:val="00137218"/>
    <w:rsid w:val="001429D1"/>
    <w:rsid w:val="00142DA1"/>
    <w:rsid w:val="00142E85"/>
    <w:rsid w:val="0014659D"/>
    <w:rsid w:val="001466BD"/>
    <w:rsid w:val="001466CA"/>
    <w:rsid w:val="00150090"/>
    <w:rsid w:val="00153D66"/>
    <w:rsid w:val="00154568"/>
    <w:rsid w:val="00161412"/>
    <w:rsid w:val="00161D0E"/>
    <w:rsid w:val="00164034"/>
    <w:rsid w:val="001647D7"/>
    <w:rsid w:val="00167B85"/>
    <w:rsid w:val="0017016C"/>
    <w:rsid w:val="00172178"/>
    <w:rsid w:val="001723A8"/>
    <w:rsid w:val="00172BD9"/>
    <w:rsid w:val="001738D2"/>
    <w:rsid w:val="00175DF5"/>
    <w:rsid w:val="00177285"/>
    <w:rsid w:val="001801BE"/>
    <w:rsid w:val="00182993"/>
    <w:rsid w:val="00185993"/>
    <w:rsid w:val="001900AD"/>
    <w:rsid w:val="00191106"/>
    <w:rsid w:val="001951A2"/>
    <w:rsid w:val="00197334"/>
    <w:rsid w:val="001A21E9"/>
    <w:rsid w:val="001A61E8"/>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6A63"/>
    <w:rsid w:val="002223DF"/>
    <w:rsid w:val="00222544"/>
    <w:rsid w:val="002229BE"/>
    <w:rsid w:val="00226144"/>
    <w:rsid w:val="00226BBE"/>
    <w:rsid w:val="0022752F"/>
    <w:rsid w:val="002315E7"/>
    <w:rsid w:val="00231A25"/>
    <w:rsid w:val="0023247F"/>
    <w:rsid w:val="00237F04"/>
    <w:rsid w:val="00250171"/>
    <w:rsid w:val="00251166"/>
    <w:rsid w:val="002513BA"/>
    <w:rsid w:val="0025199F"/>
    <w:rsid w:val="002519D9"/>
    <w:rsid w:val="00252680"/>
    <w:rsid w:val="00255E2E"/>
    <w:rsid w:val="00262557"/>
    <w:rsid w:val="00271324"/>
    <w:rsid w:val="002728F4"/>
    <w:rsid w:val="00273E90"/>
    <w:rsid w:val="002744B8"/>
    <w:rsid w:val="002745BB"/>
    <w:rsid w:val="00283DF7"/>
    <w:rsid w:val="00284660"/>
    <w:rsid w:val="00285BC8"/>
    <w:rsid w:val="002903A5"/>
    <w:rsid w:val="00290754"/>
    <w:rsid w:val="002920A4"/>
    <w:rsid w:val="00295FBF"/>
    <w:rsid w:val="002961E7"/>
    <w:rsid w:val="00296B98"/>
    <w:rsid w:val="002A2CD3"/>
    <w:rsid w:val="002A418D"/>
    <w:rsid w:val="002A48ED"/>
    <w:rsid w:val="002A4D61"/>
    <w:rsid w:val="002A55C8"/>
    <w:rsid w:val="002A5B17"/>
    <w:rsid w:val="002B074D"/>
    <w:rsid w:val="002B092A"/>
    <w:rsid w:val="002B11E3"/>
    <w:rsid w:val="002B2B2F"/>
    <w:rsid w:val="002B4B0E"/>
    <w:rsid w:val="002B5D3B"/>
    <w:rsid w:val="002B7F84"/>
    <w:rsid w:val="002C0333"/>
    <w:rsid w:val="002C652F"/>
    <w:rsid w:val="002D06FC"/>
    <w:rsid w:val="002D10C6"/>
    <w:rsid w:val="002D148E"/>
    <w:rsid w:val="002D6ACE"/>
    <w:rsid w:val="002E0E12"/>
    <w:rsid w:val="002F0CC3"/>
    <w:rsid w:val="002F13C4"/>
    <w:rsid w:val="002F1D39"/>
    <w:rsid w:val="002F5B86"/>
    <w:rsid w:val="002F6572"/>
    <w:rsid w:val="003023FC"/>
    <w:rsid w:val="00302FA1"/>
    <w:rsid w:val="003049AC"/>
    <w:rsid w:val="003061C0"/>
    <w:rsid w:val="00306FD5"/>
    <w:rsid w:val="00310006"/>
    <w:rsid w:val="0031080C"/>
    <w:rsid w:val="00310D2F"/>
    <w:rsid w:val="00313EC8"/>
    <w:rsid w:val="003173E8"/>
    <w:rsid w:val="00333AE9"/>
    <w:rsid w:val="00335641"/>
    <w:rsid w:val="00337750"/>
    <w:rsid w:val="003406C7"/>
    <w:rsid w:val="00340C1D"/>
    <w:rsid w:val="00345D9F"/>
    <w:rsid w:val="0034680F"/>
    <w:rsid w:val="00347739"/>
    <w:rsid w:val="00347E5D"/>
    <w:rsid w:val="00350573"/>
    <w:rsid w:val="00351F7C"/>
    <w:rsid w:val="00354260"/>
    <w:rsid w:val="00355F38"/>
    <w:rsid w:val="00363292"/>
    <w:rsid w:val="003637D0"/>
    <w:rsid w:val="0036784E"/>
    <w:rsid w:val="00371521"/>
    <w:rsid w:val="00372E82"/>
    <w:rsid w:val="003741D7"/>
    <w:rsid w:val="00375F9F"/>
    <w:rsid w:val="00376F31"/>
    <w:rsid w:val="00377200"/>
    <w:rsid w:val="00377850"/>
    <w:rsid w:val="00383482"/>
    <w:rsid w:val="00383DD1"/>
    <w:rsid w:val="00383E34"/>
    <w:rsid w:val="00385544"/>
    <w:rsid w:val="00392731"/>
    <w:rsid w:val="00392C20"/>
    <w:rsid w:val="003946CC"/>
    <w:rsid w:val="003950E9"/>
    <w:rsid w:val="0039520D"/>
    <w:rsid w:val="003955A4"/>
    <w:rsid w:val="003A0C78"/>
    <w:rsid w:val="003A1467"/>
    <w:rsid w:val="003A2108"/>
    <w:rsid w:val="003A4B74"/>
    <w:rsid w:val="003A75B8"/>
    <w:rsid w:val="003B025E"/>
    <w:rsid w:val="003B2712"/>
    <w:rsid w:val="003B36CE"/>
    <w:rsid w:val="003B3A3A"/>
    <w:rsid w:val="003B430D"/>
    <w:rsid w:val="003B47C9"/>
    <w:rsid w:val="003B5C18"/>
    <w:rsid w:val="003B5E83"/>
    <w:rsid w:val="003C408D"/>
    <w:rsid w:val="003C495C"/>
    <w:rsid w:val="003C4B9D"/>
    <w:rsid w:val="003C6CFF"/>
    <w:rsid w:val="003D6336"/>
    <w:rsid w:val="003D6A01"/>
    <w:rsid w:val="003D6B07"/>
    <w:rsid w:val="003D6C8F"/>
    <w:rsid w:val="003E3ECF"/>
    <w:rsid w:val="003E422A"/>
    <w:rsid w:val="003E6F49"/>
    <w:rsid w:val="003F16E7"/>
    <w:rsid w:val="003F18CA"/>
    <w:rsid w:val="003F318D"/>
    <w:rsid w:val="0040112A"/>
    <w:rsid w:val="00402D14"/>
    <w:rsid w:val="00403632"/>
    <w:rsid w:val="004039E8"/>
    <w:rsid w:val="00411971"/>
    <w:rsid w:val="004122BA"/>
    <w:rsid w:val="004127B6"/>
    <w:rsid w:val="004176C0"/>
    <w:rsid w:val="00425C80"/>
    <w:rsid w:val="004266E1"/>
    <w:rsid w:val="00433BF1"/>
    <w:rsid w:val="00433C6D"/>
    <w:rsid w:val="00436CA9"/>
    <w:rsid w:val="00441393"/>
    <w:rsid w:val="00443561"/>
    <w:rsid w:val="0044459A"/>
    <w:rsid w:val="00444D94"/>
    <w:rsid w:val="00444F0F"/>
    <w:rsid w:val="00445883"/>
    <w:rsid w:val="00451C04"/>
    <w:rsid w:val="004531B0"/>
    <w:rsid w:val="004541F4"/>
    <w:rsid w:val="00454950"/>
    <w:rsid w:val="00455F45"/>
    <w:rsid w:val="00456EEE"/>
    <w:rsid w:val="004628A4"/>
    <w:rsid w:val="00464C76"/>
    <w:rsid w:val="004670B5"/>
    <w:rsid w:val="00470765"/>
    <w:rsid w:val="00474ADF"/>
    <w:rsid w:val="00474C32"/>
    <w:rsid w:val="00475BD8"/>
    <w:rsid w:val="00477C93"/>
    <w:rsid w:val="00480112"/>
    <w:rsid w:val="00481F2F"/>
    <w:rsid w:val="0048277E"/>
    <w:rsid w:val="00482E94"/>
    <w:rsid w:val="00485373"/>
    <w:rsid w:val="00485F9B"/>
    <w:rsid w:val="00491633"/>
    <w:rsid w:val="0049200A"/>
    <w:rsid w:val="00493484"/>
    <w:rsid w:val="004948C1"/>
    <w:rsid w:val="00495B5B"/>
    <w:rsid w:val="004A6FD2"/>
    <w:rsid w:val="004B2A6F"/>
    <w:rsid w:val="004B3242"/>
    <w:rsid w:val="004B44A9"/>
    <w:rsid w:val="004B4D8B"/>
    <w:rsid w:val="004B6B17"/>
    <w:rsid w:val="004C39E7"/>
    <w:rsid w:val="004C41FE"/>
    <w:rsid w:val="004C46DF"/>
    <w:rsid w:val="004C4865"/>
    <w:rsid w:val="004C48F7"/>
    <w:rsid w:val="004C51C5"/>
    <w:rsid w:val="004C7125"/>
    <w:rsid w:val="004C78FD"/>
    <w:rsid w:val="004D1F5F"/>
    <w:rsid w:val="004D4B7D"/>
    <w:rsid w:val="004D5012"/>
    <w:rsid w:val="004D7ACD"/>
    <w:rsid w:val="004E0003"/>
    <w:rsid w:val="004E13FD"/>
    <w:rsid w:val="004E713D"/>
    <w:rsid w:val="004E7C6A"/>
    <w:rsid w:val="004F0976"/>
    <w:rsid w:val="004F283B"/>
    <w:rsid w:val="004F6C98"/>
    <w:rsid w:val="0050122A"/>
    <w:rsid w:val="00502068"/>
    <w:rsid w:val="0050260F"/>
    <w:rsid w:val="00506F9E"/>
    <w:rsid w:val="0050744F"/>
    <w:rsid w:val="005122AD"/>
    <w:rsid w:val="005201F5"/>
    <w:rsid w:val="005204BA"/>
    <w:rsid w:val="005224A0"/>
    <w:rsid w:val="005225DB"/>
    <w:rsid w:val="00531FAE"/>
    <w:rsid w:val="00532985"/>
    <w:rsid w:val="0053606A"/>
    <w:rsid w:val="00536F79"/>
    <w:rsid w:val="00537997"/>
    <w:rsid w:val="005416EB"/>
    <w:rsid w:val="005426C1"/>
    <w:rsid w:val="00543DF8"/>
    <w:rsid w:val="0054408E"/>
    <w:rsid w:val="005451BC"/>
    <w:rsid w:val="0055232C"/>
    <w:rsid w:val="0055244E"/>
    <w:rsid w:val="005553AB"/>
    <w:rsid w:val="005619EA"/>
    <w:rsid w:val="00562E17"/>
    <w:rsid w:val="00562E6E"/>
    <w:rsid w:val="00566446"/>
    <w:rsid w:val="00566E23"/>
    <w:rsid w:val="00570468"/>
    <w:rsid w:val="00572826"/>
    <w:rsid w:val="005728E4"/>
    <w:rsid w:val="00572F51"/>
    <w:rsid w:val="0057400E"/>
    <w:rsid w:val="00574294"/>
    <w:rsid w:val="005758FF"/>
    <w:rsid w:val="005768C3"/>
    <w:rsid w:val="00584454"/>
    <w:rsid w:val="00587FAA"/>
    <w:rsid w:val="0059043D"/>
    <w:rsid w:val="00591A4A"/>
    <w:rsid w:val="0059259B"/>
    <w:rsid w:val="00592ED5"/>
    <w:rsid w:val="00593B69"/>
    <w:rsid w:val="00596804"/>
    <w:rsid w:val="00596B15"/>
    <w:rsid w:val="00597110"/>
    <w:rsid w:val="00597E47"/>
    <w:rsid w:val="005A054B"/>
    <w:rsid w:val="005A1999"/>
    <w:rsid w:val="005A222E"/>
    <w:rsid w:val="005A5063"/>
    <w:rsid w:val="005A58ED"/>
    <w:rsid w:val="005A628C"/>
    <w:rsid w:val="005A6987"/>
    <w:rsid w:val="005A6EA0"/>
    <w:rsid w:val="005B0099"/>
    <w:rsid w:val="005B08A1"/>
    <w:rsid w:val="005B162E"/>
    <w:rsid w:val="005B3B35"/>
    <w:rsid w:val="005B3E7D"/>
    <w:rsid w:val="005B4FCA"/>
    <w:rsid w:val="005C2146"/>
    <w:rsid w:val="005C4415"/>
    <w:rsid w:val="005C4FCE"/>
    <w:rsid w:val="005C6457"/>
    <w:rsid w:val="005C6DFC"/>
    <w:rsid w:val="005D0722"/>
    <w:rsid w:val="005D3DDD"/>
    <w:rsid w:val="005E2621"/>
    <w:rsid w:val="005E5143"/>
    <w:rsid w:val="005E7221"/>
    <w:rsid w:val="005F1B8C"/>
    <w:rsid w:val="005F1FFC"/>
    <w:rsid w:val="00600D78"/>
    <w:rsid w:val="0060352A"/>
    <w:rsid w:val="00604E76"/>
    <w:rsid w:val="006050A6"/>
    <w:rsid w:val="006051CB"/>
    <w:rsid w:val="00610D52"/>
    <w:rsid w:val="006115FB"/>
    <w:rsid w:val="00611F67"/>
    <w:rsid w:val="0061223B"/>
    <w:rsid w:val="0061271E"/>
    <w:rsid w:val="006138D1"/>
    <w:rsid w:val="00615F8C"/>
    <w:rsid w:val="00616FFF"/>
    <w:rsid w:val="00621F23"/>
    <w:rsid w:val="006240B1"/>
    <w:rsid w:val="00624E8F"/>
    <w:rsid w:val="00625D3B"/>
    <w:rsid w:val="00630F04"/>
    <w:rsid w:val="006335CA"/>
    <w:rsid w:val="00633724"/>
    <w:rsid w:val="006414DE"/>
    <w:rsid w:val="00643E45"/>
    <w:rsid w:val="00643FF9"/>
    <w:rsid w:val="00644884"/>
    <w:rsid w:val="00644FAC"/>
    <w:rsid w:val="006461E5"/>
    <w:rsid w:val="00646811"/>
    <w:rsid w:val="00647809"/>
    <w:rsid w:val="006501F0"/>
    <w:rsid w:val="0065123E"/>
    <w:rsid w:val="00654F9E"/>
    <w:rsid w:val="006552A6"/>
    <w:rsid w:val="00655AFA"/>
    <w:rsid w:val="00656000"/>
    <w:rsid w:val="00656E14"/>
    <w:rsid w:val="00660CFE"/>
    <w:rsid w:val="00660FC2"/>
    <w:rsid w:val="0066328C"/>
    <w:rsid w:val="00665986"/>
    <w:rsid w:val="00665E2E"/>
    <w:rsid w:val="00667959"/>
    <w:rsid w:val="00670DC2"/>
    <w:rsid w:val="00672218"/>
    <w:rsid w:val="00675B1A"/>
    <w:rsid w:val="00676680"/>
    <w:rsid w:val="00676CAB"/>
    <w:rsid w:val="00680643"/>
    <w:rsid w:val="00683CEC"/>
    <w:rsid w:val="00684786"/>
    <w:rsid w:val="0068541F"/>
    <w:rsid w:val="00687805"/>
    <w:rsid w:val="00687DFE"/>
    <w:rsid w:val="00690FF9"/>
    <w:rsid w:val="0069759E"/>
    <w:rsid w:val="006978FD"/>
    <w:rsid w:val="00697E2F"/>
    <w:rsid w:val="006A2CA7"/>
    <w:rsid w:val="006A43CB"/>
    <w:rsid w:val="006A5598"/>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A2E"/>
    <w:rsid w:val="00710F06"/>
    <w:rsid w:val="007129B8"/>
    <w:rsid w:val="007140AB"/>
    <w:rsid w:val="00716DF1"/>
    <w:rsid w:val="007174AF"/>
    <w:rsid w:val="0072399B"/>
    <w:rsid w:val="007243BC"/>
    <w:rsid w:val="00726518"/>
    <w:rsid w:val="007279F1"/>
    <w:rsid w:val="007307FC"/>
    <w:rsid w:val="00735DA9"/>
    <w:rsid w:val="00736652"/>
    <w:rsid w:val="00740674"/>
    <w:rsid w:val="00742DEE"/>
    <w:rsid w:val="00743A66"/>
    <w:rsid w:val="007460BC"/>
    <w:rsid w:val="0074639E"/>
    <w:rsid w:val="00746F0A"/>
    <w:rsid w:val="0075342F"/>
    <w:rsid w:val="007560FC"/>
    <w:rsid w:val="00756186"/>
    <w:rsid w:val="00760484"/>
    <w:rsid w:val="00762A17"/>
    <w:rsid w:val="00766628"/>
    <w:rsid w:val="00767249"/>
    <w:rsid w:val="00770784"/>
    <w:rsid w:val="007735CF"/>
    <w:rsid w:val="00773C90"/>
    <w:rsid w:val="00777549"/>
    <w:rsid w:val="007805D9"/>
    <w:rsid w:val="00781399"/>
    <w:rsid w:val="007870F6"/>
    <w:rsid w:val="0079109F"/>
    <w:rsid w:val="00792B34"/>
    <w:rsid w:val="00795CB5"/>
    <w:rsid w:val="00795D6C"/>
    <w:rsid w:val="00796375"/>
    <w:rsid w:val="0079649F"/>
    <w:rsid w:val="00796F90"/>
    <w:rsid w:val="007A22BD"/>
    <w:rsid w:val="007A6504"/>
    <w:rsid w:val="007A77F1"/>
    <w:rsid w:val="007B199C"/>
    <w:rsid w:val="007B41C7"/>
    <w:rsid w:val="007B565A"/>
    <w:rsid w:val="007C0501"/>
    <w:rsid w:val="007C23CE"/>
    <w:rsid w:val="007C2B15"/>
    <w:rsid w:val="007C416D"/>
    <w:rsid w:val="007C4767"/>
    <w:rsid w:val="007C66EE"/>
    <w:rsid w:val="007C7308"/>
    <w:rsid w:val="007C7733"/>
    <w:rsid w:val="007D067F"/>
    <w:rsid w:val="007D09D9"/>
    <w:rsid w:val="007D3294"/>
    <w:rsid w:val="007D429F"/>
    <w:rsid w:val="007D4663"/>
    <w:rsid w:val="007D4886"/>
    <w:rsid w:val="007E0BD7"/>
    <w:rsid w:val="007E2987"/>
    <w:rsid w:val="007E39D1"/>
    <w:rsid w:val="007F2A1D"/>
    <w:rsid w:val="007F3C6F"/>
    <w:rsid w:val="007F3FBA"/>
    <w:rsid w:val="007F62B1"/>
    <w:rsid w:val="007F73D0"/>
    <w:rsid w:val="007F7EE4"/>
    <w:rsid w:val="00800330"/>
    <w:rsid w:val="00802F46"/>
    <w:rsid w:val="00805D25"/>
    <w:rsid w:val="00807734"/>
    <w:rsid w:val="00812A95"/>
    <w:rsid w:val="00813FB1"/>
    <w:rsid w:val="00823494"/>
    <w:rsid w:val="00827EF4"/>
    <w:rsid w:val="00831534"/>
    <w:rsid w:val="00833053"/>
    <w:rsid w:val="00840CB9"/>
    <w:rsid w:val="008418BB"/>
    <w:rsid w:val="00844DE4"/>
    <w:rsid w:val="00845839"/>
    <w:rsid w:val="00846C89"/>
    <w:rsid w:val="0084712F"/>
    <w:rsid w:val="0084741D"/>
    <w:rsid w:val="0085138A"/>
    <w:rsid w:val="008522E0"/>
    <w:rsid w:val="008537FA"/>
    <w:rsid w:val="00853AF4"/>
    <w:rsid w:val="00854273"/>
    <w:rsid w:val="00854E07"/>
    <w:rsid w:val="00854F8B"/>
    <w:rsid w:val="0085642C"/>
    <w:rsid w:val="00857B39"/>
    <w:rsid w:val="00861C6E"/>
    <w:rsid w:val="00862EC5"/>
    <w:rsid w:val="00863EC3"/>
    <w:rsid w:val="008677AC"/>
    <w:rsid w:val="00873B63"/>
    <w:rsid w:val="00874CB0"/>
    <w:rsid w:val="00875D1C"/>
    <w:rsid w:val="00875FB3"/>
    <w:rsid w:val="00876E17"/>
    <w:rsid w:val="00880972"/>
    <w:rsid w:val="008836BD"/>
    <w:rsid w:val="00884CC7"/>
    <w:rsid w:val="008902C9"/>
    <w:rsid w:val="008906DF"/>
    <w:rsid w:val="00890C77"/>
    <w:rsid w:val="008929F9"/>
    <w:rsid w:val="0089312A"/>
    <w:rsid w:val="00893B36"/>
    <w:rsid w:val="00893BBA"/>
    <w:rsid w:val="00893F56"/>
    <w:rsid w:val="00895282"/>
    <w:rsid w:val="00897D96"/>
    <w:rsid w:val="008A0380"/>
    <w:rsid w:val="008A0FF1"/>
    <w:rsid w:val="008A1834"/>
    <w:rsid w:val="008A38F5"/>
    <w:rsid w:val="008B0E11"/>
    <w:rsid w:val="008B1972"/>
    <w:rsid w:val="008B41E5"/>
    <w:rsid w:val="008B70E2"/>
    <w:rsid w:val="008B7F9F"/>
    <w:rsid w:val="008C0EAF"/>
    <w:rsid w:val="008C3D85"/>
    <w:rsid w:val="008C63A7"/>
    <w:rsid w:val="008C70BB"/>
    <w:rsid w:val="008C73B2"/>
    <w:rsid w:val="008D0C75"/>
    <w:rsid w:val="008D30F9"/>
    <w:rsid w:val="008D702F"/>
    <w:rsid w:val="008D7CDB"/>
    <w:rsid w:val="008E055B"/>
    <w:rsid w:val="008E1371"/>
    <w:rsid w:val="008E1AD6"/>
    <w:rsid w:val="008E5110"/>
    <w:rsid w:val="008E5C4C"/>
    <w:rsid w:val="008E5EC0"/>
    <w:rsid w:val="008E71A2"/>
    <w:rsid w:val="008F142A"/>
    <w:rsid w:val="008F69B6"/>
    <w:rsid w:val="00901ADA"/>
    <w:rsid w:val="0090224B"/>
    <w:rsid w:val="00903A1A"/>
    <w:rsid w:val="00905F9C"/>
    <w:rsid w:val="00906AE8"/>
    <w:rsid w:val="00906D69"/>
    <w:rsid w:val="009108A8"/>
    <w:rsid w:val="00910D69"/>
    <w:rsid w:val="00910FEA"/>
    <w:rsid w:val="009158BE"/>
    <w:rsid w:val="00923129"/>
    <w:rsid w:val="00923ADB"/>
    <w:rsid w:val="00923ED1"/>
    <w:rsid w:val="009330B5"/>
    <w:rsid w:val="0093439D"/>
    <w:rsid w:val="00935F15"/>
    <w:rsid w:val="0094046A"/>
    <w:rsid w:val="00943279"/>
    <w:rsid w:val="00946B41"/>
    <w:rsid w:val="0095187D"/>
    <w:rsid w:val="0095206B"/>
    <w:rsid w:val="009527AC"/>
    <w:rsid w:val="0095312A"/>
    <w:rsid w:val="009531FA"/>
    <w:rsid w:val="009539D8"/>
    <w:rsid w:val="009545AB"/>
    <w:rsid w:val="00955814"/>
    <w:rsid w:val="00956132"/>
    <w:rsid w:val="00956F45"/>
    <w:rsid w:val="009571B1"/>
    <w:rsid w:val="0096066B"/>
    <w:rsid w:val="00960BC8"/>
    <w:rsid w:val="00962036"/>
    <w:rsid w:val="00962267"/>
    <w:rsid w:val="00970E8F"/>
    <w:rsid w:val="00971B11"/>
    <w:rsid w:val="0097559F"/>
    <w:rsid w:val="009775AC"/>
    <w:rsid w:val="009819CF"/>
    <w:rsid w:val="00982658"/>
    <w:rsid w:val="00983014"/>
    <w:rsid w:val="009830F9"/>
    <w:rsid w:val="00984195"/>
    <w:rsid w:val="0098464A"/>
    <w:rsid w:val="00985FF1"/>
    <w:rsid w:val="0098696F"/>
    <w:rsid w:val="00991BCF"/>
    <w:rsid w:val="00991E9D"/>
    <w:rsid w:val="00991F5C"/>
    <w:rsid w:val="00995DE1"/>
    <w:rsid w:val="009970EC"/>
    <w:rsid w:val="009A000C"/>
    <w:rsid w:val="009A4E04"/>
    <w:rsid w:val="009A58E1"/>
    <w:rsid w:val="009A5F7D"/>
    <w:rsid w:val="009A6697"/>
    <w:rsid w:val="009A6835"/>
    <w:rsid w:val="009B2268"/>
    <w:rsid w:val="009B2C20"/>
    <w:rsid w:val="009B3617"/>
    <w:rsid w:val="009C19C6"/>
    <w:rsid w:val="009C4E62"/>
    <w:rsid w:val="009C5CE5"/>
    <w:rsid w:val="009C76F1"/>
    <w:rsid w:val="009D0C37"/>
    <w:rsid w:val="009D255D"/>
    <w:rsid w:val="009D4069"/>
    <w:rsid w:val="009D5EBC"/>
    <w:rsid w:val="009E10CB"/>
    <w:rsid w:val="009E2122"/>
    <w:rsid w:val="009E4796"/>
    <w:rsid w:val="009F4C17"/>
    <w:rsid w:val="009F584A"/>
    <w:rsid w:val="00A0363B"/>
    <w:rsid w:val="00A04B84"/>
    <w:rsid w:val="00A05E44"/>
    <w:rsid w:val="00A07DCD"/>
    <w:rsid w:val="00A12ABF"/>
    <w:rsid w:val="00A15A87"/>
    <w:rsid w:val="00A16A4A"/>
    <w:rsid w:val="00A21F9D"/>
    <w:rsid w:val="00A23E0A"/>
    <w:rsid w:val="00A27D2C"/>
    <w:rsid w:val="00A307C7"/>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478A"/>
    <w:rsid w:val="00A7562C"/>
    <w:rsid w:val="00A757D5"/>
    <w:rsid w:val="00A75C83"/>
    <w:rsid w:val="00A82D08"/>
    <w:rsid w:val="00A85B58"/>
    <w:rsid w:val="00A8755E"/>
    <w:rsid w:val="00A94AEF"/>
    <w:rsid w:val="00A9700A"/>
    <w:rsid w:val="00A97AA0"/>
    <w:rsid w:val="00AA0D6E"/>
    <w:rsid w:val="00AB1054"/>
    <w:rsid w:val="00AB1DA1"/>
    <w:rsid w:val="00AB5A05"/>
    <w:rsid w:val="00AC069D"/>
    <w:rsid w:val="00AC0D86"/>
    <w:rsid w:val="00AC3E0F"/>
    <w:rsid w:val="00AC4ED5"/>
    <w:rsid w:val="00AC5456"/>
    <w:rsid w:val="00AD1428"/>
    <w:rsid w:val="00AD5437"/>
    <w:rsid w:val="00AD6437"/>
    <w:rsid w:val="00AD65E5"/>
    <w:rsid w:val="00AD697A"/>
    <w:rsid w:val="00AD7502"/>
    <w:rsid w:val="00AD754F"/>
    <w:rsid w:val="00AE061E"/>
    <w:rsid w:val="00AE1678"/>
    <w:rsid w:val="00AE2622"/>
    <w:rsid w:val="00AE2ED9"/>
    <w:rsid w:val="00AE5528"/>
    <w:rsid w:val="00AF10F4"/>
    <w:rsid w:val="00AF4326"/>
    <w:rsid w:val="00AF5CDE"/>
    <w:rsid w:val="00B008B3"/>
    <w:rsid w:val="00B03D3A"/>
    <w:rsid w:val="00B04309"/>
    <w:rsid w:val="00B10F98"/>
    <w:rsid w:val="00B17134"/>
    <w:rsid w:val="00B17711"/>
    <w:rsid w:val="00B20017"/>
    <w:rsid w:val="00B20A6D"/>
    <w:rsid w:val="00B20FC8"/>
    <w:rsid w:val="00B2681D"/>
    <w:rsid w:val="00B2797D"/>
    <w:rsid w:val="00B300AF"/>
    <w:rsid w:val="00B3117B"/>
    <w:rsid w:val="00B31D52"/>
    <w:rsid w:val="00B333DF"/>
    <w:rsid w:val="00B336B9"/>
    <w:rsid w:val="00B3571A"/>
    <w:rsid w:val="00B37F1A"/>
    <w:rsid w:val="00B4066E"/>
    <w:rsid w:val="00B42D44"/>
    <w:rsid w:val="00B45992"/>
    <w:rsid w:val="00B509EA"/>
    <w:rsid w:val="00B50C3F"/>
    <w:rsid w:val="00B547BF"/>
    <w:rsid w:val="00B54C93"/>
    <w:rsid w:val="00B60A7A"/>
    <w:rsid w:val="00B63414"/>
    <w:rsid w:val="00B65B19"/>
    <w:rsid w:val="00B66B39"/>
    <w:rsid w:val="00B70C53"/>
    <w:rsid w:val="00B72733"/>
    <w:rsid w:val="00B73643"/>
    <w:rsid w:val="00B83795"/>
    <w:rsid w:val="00B87474"/>
    <w:rsid w:val="00B91559"/>
    <w:rsid w:val="00B922A0"/>
    <w:rsid w:val="00BA40DE"/>
    <w:rsid w:val="00BB0A20"/>
    <w:rsid w:val="00BB20D6"/>
    <w:rsid w:val="00BB3412"/>
    <w:rsid w:val="00BB4D1B"/>
    <w:rsid w:val="00BB6928"/>
    <w:rsid w:val="00BB77F0"/>
    <w:rsid w:val="00BC1D98"/>
    <w:rsid w:val="00BC4F1E"/>
    <w:rsid w:val="00BC5143"/>
    <w:rsid w:val="00BC6D69"/>
    <w:rsid w:val="00BD0797"/>
    <w:rsid w:val="00BD0E65"/>
    <w:rsid w:val="00BD1497"/>
    <w:rsid w:val="00BD2DFE"/>
    <w:rsid w:val="00BD7123"/>
    <w:rsid w:val="00BE5F90"/>
    <w:rsid w:val="00C0589B"/>
    <w:rsid w:val="00C067FD"/>
    <w:rsid w:val="00C113BC"/>
    <w:rsid w:val="00C12BAA"/>
    <w:rsid w:val="00C150F8"/>
    <w:rsid w:val="00C164A0"/>
    <w:rsid w:val="00C172CD"/>
    <w:rsid w:val="00C205E5"/>
    <w:rsid w:val="00C23A6C"/>
    <w:rsid w:val="00C24C83"/>
    <w:rsid w:val="00C260E0"/>
    <w:rsid w:val="00C32CBF"/>
    <w:rsid w:val="00C336BA"/>
    <w:rsid w:val="00C342AF"/>
    <w:rsid w:val="00C35E94"/>
    <w:rsid w:val="00C36AB0"/>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613"/>
    <w:rsid w:val="00C73FBD"/>
    <w:rsid w:val="00C744F8"/>
    <w:rsid w:val="00C76E93"/>
    <w:rsid w:val="00C77912"/>
    <w:rsid w:val="00C801D0"/>
    <w:rsid w:val="00C802FD"/>
    <w:rsid w:val="00C812D3"/>
    <w:rsid w:val="00C82F1E"/>
    <w:rsid w:val="00C84211"/>
    <w:rsid w:val="00C84243"/>
    <w:rsid w:val="00C92F27"/>
    <w:rsid w:val="00C94DBD"/>
    <w:rsid w:val="00C95903"/>
    <w:rsid w:val="00CA28F3"/>
    <w:rsid w:val="00CA4B03"/>
    <w:rsid w:val="00CA4ECA"/>
    <w:rsid w:val="00CB00FB"/>
    <w:rsid w:val="00CB0D4C"/>
    <w:rsid w:val="00CB1F6C"/>
    <w:rsid w:val="00CB28F7"/>
    <w:rsid w:val="00CB43FA"/>
    <w:rsid w:val="00CB60BD"/>
    <w:rsid w:val="00CC0457"/>
    <w:rsid w:val="00CC371A"/>
    <w:rsid w:val="00CC5082"/>
    <w:rsid w:val="00CC6306"/>
    <w:rsid w:val="00CC67DF"/>
    <w:rsid w:val="00CC70D2"/>
    <w:rsid w:val="00CC7CF8"/>
    <w:rsid w:val="00CD2AF8"/>
    <w:rsid w:val="00CD32D9"/>
    <w:rsid w:val="00CD3E7C"/>
    <w:rsid w:val="00CD6A10"/>
    <w:rsid w:val="00CD71F7"/>
    <w:rsid w:val="00CE1538"/>
    <w:rsid w:val="00CE5D27"/>
    <w:rsid w:val="00CE5FB0"/>
    <w:rsid w:val="00CE65B2"/>
    <w:rsid w:val="00CF2F82"/>
    <w:rsid w:val="00CF37B7"/>
    <w:rsid w:val="00CF4131"/>
    <w:rsid w:val="00D01DA5"/>
    <w:rsid w:val="00D0289A"/>
    <w:rsid w:val="00D04321"/>
    <w:rsid w:val="00D05485"/>
    <w:rsid w:val="00D112C4"/>
    <w:rsid w:val="00D122B6"/>
    <w:rsid w:val="00D17D48"/>
    <w:rsid w:val="00D22B42"/>
    <w:rsid w:val="00D26941"/>
    <w:rsid w:val="00D30940"/>
    <w:rsid w:val="00D32088"/>
    <w:rsid w:val="00D325DF"/>
    <w:rsid w:val="00D34A15"/>
    <w:rsid w:val="00D364A2"/>
    <w:rsid w:val="00D42E06"/>
    <w:rsid w:val="00D43A9A"/>
    <w:rsid w:val="00D43EB9"/>
    <w:rsid w:val="00D50310"/>
    <w:rsid w:val="00D513FD"/>
    <w:rsid w:val="00D520EE"/>
    <w:rsid w:val="00D533E1"/>
    <w:rsid w:val="00D53665"/>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08"/>
    <w:rsid w:val="00DB3C7E"/>
    <w:rsid w:val="00DB5924"/>
    <w:rsid w:val="00DB6B6C"/>
    <w:rsid w:val="00DB7D71"/>
    <w:rsid w:val="00DB7FA3"/>
    <w:rsid w:val="00DC185B"/>
    <w:rsid w:val="00DC1B96"/>
    <w:rsid w:val="00DC61A3"/>
    <w:rsid w:val="00DD2FAD"/>
    <w:rsid w:val="00DD4D4E"/>
    <w:rsid w:val="00DE392C"/>
    <w:rsid w:val="00DE39D5"/>
    <w:rsid w:val="00DE6BD6"/>
    <w:rsid w:val="00DE6E0D"/>
    <w:rsid w:val="00DF00D6"/>
    <w:rsid w:val="00DF46AD"/>
    <w:rsid w:val="00DF6578"/>
    <w:rsid w:val="00DF7BBC"/>
    <w:rsid w:val="00E01E9D"/>
    <w:rsid w:val="00E037E8"/>
    <w:rsid w:val="00E11812"/>
    <w:rsid w:val="00E12220"/>
    <w:rsid w:val="00E1421A"/>
    <w:rsid w:val="00E2303A"/>
    <w:rsid w:val="00E24CF7"/>
    <w:rsid w:val="00E24E0F"/>
    <w:rsid w:val="00E2614A"/>
    <w:rsid w:val="00E26617"/>
    <w:rsid w:val="00E272B2"/>
    <w:rsid w:val="00E27A36"/>
    <w:rsid w:val="00E3000B"/>
    <w:rsid w:val="00E34597"/>
    <w:rsid w:val="00E34B40"/>
    <w:rsid w:val="00E35C95"/>
    <w:rsid w:val="00E35D6E"/>
    <w:rsid w:val="00E36E08"/>
    <w:rsid w:val="00E376CE"/>
    <w:rsid w:val="00E406A7"/>
    <w:rsid w:val="00E44451"/>
    <w:rsid w:val="00E47B7A"/>
    <w:rsid w:val="00E52A71"/>
    <w:rsid w:val="00E562DC"/>
    <w:rsid w:val="00E63937"/>
    <w:rsid w:val="00E64008"/>
    <w:rsid w:val="00E65C35"/>
    <w:rsid w:val="00E66734"/>
    <w:rsid w:val="00E73943"/>
    <w:rsid w:val="00E73A29"/>
    <w:rsid w:val="00E74066"/>
    <w:rsid w:val="00E766C7"/>
    <w:rsid w:val="00E81954"/>
    <w:rsid w:val="00E8317B"/>
    <w:rsid w:val="00E84291"/>
    <w:rsid w:val="00E854CE"/>
    <w:rsid w:val="00E86FB5"/>
    <w:rsid w:val="00E907F1"/>
    <w:rsid w:val="00E94CDE"/>
    <w:rsid w:val="00E960AC"/>
    <w:rsid w:val="00EA2A2F"/>
    <w:rsid w:val="00EA38D1"/>
    <w:rsid w:val="00EA42F9"/>
    <w:rsid w:val="00EB17D6"/>
    <w:rsid w:val="00EC093E"/>
    <w:rsid w:val="00EC0D9E"/>
    <w:rsid w:val="00EC142A"/>
    <w:rsid w:val="00EC23F8"/>
    <w:rsid w:val="00EC528A"/>
    <w:rsid w:val="00ED4100"/>
    <w:rsid w:val="00ED6114"/>
    <w:rsid w:val="00EE0520"/>
    <w:rsid w:val="00EE53B7"/>
    <w:rsid w:val="00EE6056"/>
    <w:rsid w:val="00EE6CC6"/>
    <w:rsid w:val="00EF03C5"/>
    <w:rsid w:val="00EF05C3"/>
    <w:rsid w:val="00EF0691"/>
    <w:rsid w:val="00EF2269"/>
    <w:rsid w:val="00EF28E8"/>
    <w:rsid w:val="00EF52AE"/>
    <w:rsid w:val="00EF632D"/>
    <w:rsid w:val="00EF79CE"/>
    <w:rsid w:val="00EF7F0D"/>
    <w:rsid w:val="00F00CFE"/>
    <w:rsid w:val="00F053A4"/>
    <w:rsid w:val="00F05C88"/>
    <w:rsid w:val="00F11255"/>
    <w:rsid w:val="00F124E0"/>
    <w:rsid w:val="00F13490"/>
    <w:rsid w:val="00F15946"/>
    <w:rsid w:val="00F17985"/>
    <w:rsid w:val="00F2037A"/>
    <w:rsid w:val="00F208FE"/>
    <w:rsid w:val="00F21DBA"/>
    <w:rsid w:val="00F22D7B"/>
    <w:rsid w:val="00F23D8B"/>
    <w:rsid w:val="00F2705F"/>
    <w:rsid w:val="00F270AC"/>
    <w:rsid w:val="00F27AF7"/>
    <w:rsid w:val="00F310D6"/>
    <w:rsid w:val="00F325FF"/>
    <w:rsid w:val="00F32793"/>
    <w:rsid w:val="00F3515D"/>
    <w:rsid w:val="00F352E6"/>
    <w:rsid w:val="00F37731"/>
    <w:rsid w:val="00F3793E"/>
    <w:rsid w:val="00F37B82"/>
    <w:rsid w:val="00F41E50"/>
    <w:rsid w:val="00F460AF"/>
    <w:rsid w:val="00F477A5"/>
    <w:rsid w:val="00F478F0"/>
    <w:rsid w:val="00F5342E"/>
    <w:rsid w:val="00F545EB"/>
    <w:rsid w:val="00F546FE"/>
    <w:rsid w:val="00F55032"/>
    <w:rsid w:val="00F55DF7"/>
    <w:rsid w:val="00F6119D"/>
    <w:rsid w:val="00F62E1D"/>
    <w:rsid w:val="00F64196"/>
    <w:rsid w:val="00F64BD7"/>
    <w:rsid w:val="00F65467"/>
    <w:rsid w:val="00F72008"/>
    <w:rsid w:val="00F72107"/>
    <w:rsid w:val="00F734C6"/>
    <w:rsid w:val="00F73A59"/>
    <w:rsid w:val="00F77AFD"/>
    <w:rsid w:val="00F8412C"/>
    <w:rsid w:val="00F8455D"/>
    <w:rsid w:val="00F847D5"/>
    <w:rsid w:val="00F855C9"/>
    <w:rsid w:val="00F86609"/>
    <w:rsid w:val="00F875B5"/>
    <w:rsid w:val="00F900ED"/>
    <w:rsid w:val="00F94A05"/>
    <w:rsid w:val="00F95B2B"/>
    <w:rsid w:val="00F95DF7"/>
    <w:rsid w:val="00FA1313"/>
    <w:rsid w:val="00FA1935"/>
    <w:rsid w:val="00FA1D2A"/>
    <w:rsid w:val="00FA2904"/>
    <w:rsid w:val="00FA560E"/>
    <w:rsid w:val="00FA5FE2"/>
    <w:rsid w:val="00FA7A36"/>
    <w:rsid w:val="00FB0184"/>
    <w:rsid w:val="00FB0FCF"/>
    <w:rsid w:val="00FB49C9"/>
    <w:rsid w:val="00FB73B1"/>
    <w:rsid w:val="00FB73FB"/>
    <w:rsid w:val="00FC0176"/>
    <w:rsid w:val="00FC0EC2"/>
    <w:rsid w:val="00FC27C3"/>
    <w:rsid w:val="00FC5534"/>
    <w:rsid w:val="00FC56E5"/>
    <w:rsid w:val="00FC649A"/>
    <w:rsid w:val="00FD1E24"/>
    <w:rsid w:val="00FD5C7C"/>
    <w:rsid w:val="00FD6000"/>
    <w:rsid w:val="00FE17B0"/>
    <w:rsid w:val="00FE1C9B"/>
    <w:rsid w:val="00FE6083"/>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61E83E53"/>
  <w15:chartTrackingRefBased/>
  <w15:docId w15:val="{95DF012E-963F-4B01-854C-27C18237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479C2"/>
    <w:rPr>
      <w:sz w:val="16"/>
      <w:szCs w:val="16"/>
    </w:rPr>
  </w:style>
  <w:style w:type="paragraph" w:styleId="CommentText">
    <w:name w:val="annotation text"/>
    <w:basedOn w:val="Normal"/>
    <w:link w:val="CommentTextChar"/>
    <w:uiPriority w:val="99"/>
    <w:rsid w:val="00A479C2"/>
  </w:style>
  <w:style w:type="character" w:customStyle="1" w:styleId="CommentTextChar">
    <w:name w:val="Comment Text Char"/>
    <w:basedOn w:val="DefaultParagraphFont"/>
    <w:link w:val="CommentText"/>
    <w:uiPriority w:val="99"/>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B42D44"/>
    <w:pPr>
      <w:ind w:left="720"/>
      <w:contextualSpacing/>
    </w:pPr>
  </w:style>
  <w:style w:type="paragraph" w:styleId="BodyText3">
    <w:name w:val="Body Text 3"/>
    <w:basedOn w:val="Normal"/>
    <w:link w:val="BodyText3Char"/>
    <w:rsid w:val="00075514"/>
    <w:pPr>
      <w:spacing w:after="120"/>
    </w:pPr>
    <w:rPr>
      <w:sz w:val="16"/>
      <w:szCs w:val="16"/>
    </w:rPr>
  </w:style>
  <w:style w:type="character" w:customStyle="1" w:styleId="BodyText3Char">
    <w:name w:val="Body Text 3 Char"/>
    <w:basedOn w:val="DefaultParagraphFont"/>
    <w:link w:val="BodyText3"/>
    <w:rsid w:val="00075514"/>
    <w:rPr>
      <w:sz w:val="16"/>
      <w:szCs w:val="16"/>
    </w:rPr>
  </w:style>
  <w:style w:type="paragraph" w:styleId="Revision">
    <w:name w:val="Revision"/>
    <w:hidden/>
    <w:uiPriority w:val="99"/>
    <w:semiHidden/>
    <w:rsid w:val="0059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72419">
      <w:bodyDiv w:val="1"/>
      <w:marLeft w:val="0"/>
      <w:marRight w:val="0"/>
      <w:marTop w:val="0"/>
      <w:marBottom w:val="0"/>
      <w:divBdr>
        <w:top w:val="none" w:sz="0" w:space="0" w:color="auto"/>
        <w:left w:val="none" w:sz="0" w:space="0" w:color="auto"/>
        <w:bottom w:val="none" w:sz="0" w:space="0" w:color="auto"/>
        <w:right w:val="none" w:sz="0" w:space="0" w:color="auto"/>
      </w:divBdr>
    </w:div>
    <w:div w:id="462237116">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20081063">
      <w:bodyDiv w:val="1"/>
      <w:marLeft w:val="0"/>
      <w:marRight w:val="0"/>
      <w:marTop w:val="0"/>
      <w:marBottom w:val="0"/>
      <w:divBdr>
        <w:top w:val="none" w:sz="0" w:space="0" w:color="auto"/>
        <w:left w:val="none" w:sz="0" w:space="0" w:color="auto"/>
        <w:bottom w:val="none" w:sz="0" w:space="0" w:color="auto"/>
        <w:right w:val="none" w:sz="0" w:space="0" w:color="auto"/>
      </w:divBdr>
    </w:div>
    <w:div w:id="1364525664">
      <w:bodyDiv w:val="1"/>
      <w:marLeft w:val="0"/>
      <w:marRight w:val="0"/>
      <w:marTop w:val="0"/>
      <w:marBottom w:val="0"/>
      <w:divBdr>
        <w:top w:val="none" w:sz="0" w:space="0" w:color="auto"/>
        <w:left w:val="none" w:sz="0" w:space="0" w:color="auto"/>
        <w:bottom w:val="none" w:sz="0" w:space="0" w:color="auto"/>
        <w:right w:val="none" w:sz="0" w:space="0" w:color="auto"/>
      </w:divBdr>
    </w:div>
    <w:div w:id="1403211108">
      <w:bodyDiv w:val="1"/>
      <w:marLeft w:val="0"/>
      <w:marRight w:val="0"/>
      <w:marTop w:val="0"/>
      <w:marBottom w:val="0"/>
      <w:divBdr>
        <w:top w:val="none" w:sz="0" w:space="0" w:color="auto"/>
        <w:left w:val="none" w:sz="0" w:space="0" w:color="auto"/>
        <w:bottom w:val="none" w:sz="0" w:space="0" w:color="auto"/>
        <w:right w:val="none" w:sz="0" w:space="0" w:color="auto"/>
      </w:divBdr>
    </w:div>
    <w:div w:id="1476095944">
      <w:bodyDiv w:val="1"/>
      <w:marLeft w:val="0"/>
      <w:marRight w:val="0"/>
      <w:marTop w:val="0"/>
      <w:marBottom w:val="0"/>
      <w:divBdr>
        <w:top w:val="none" w:sz="0" w:space="0" w:color="auto"/>
        <w:left w:val="none" w:sz="0" w:space="0" w:color="auto"/>
        <w:bottom w:val="none" w:sz="0" w:space="0" w:color="auto"/>
        <w:right w:val="none" w:sz="0" w:space="0" w:color="auto"/>
      </w:divBdr>
    </w:div>
    <w:div w:id="1478230530">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506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8" ma:contentTypeDescription="Create a new document." ma:contentTypeScope="" ma:versionID="1ba2b0da78e26d5574bdd6bcdb5e7fa1">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f4850b21715277d2cb7f4173249e2112"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4D81-735E-42AD-9046-F66F02997348}">
  <ds:schemaRefs>
    <ds:schemaRef ds:uri="http://schemas.microsoft.com/sharepoint/v3/contenttype/forms"/>
  </ds:schemaRefs>
</ds:datastoreItem>
</file>

<file path=customXml/itemProps2.xml><?xml version="1.0" encoding="utf-8"?>
<ds:datastoreItem xmlns:ds="http://schemas.openxmlformats.org/officeDocument/2006/customXml" ds:itemID="{92AE981B-9A95-494F-9958-42E63C421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219BF-84CB-4524-9F5A-3AFF938A6C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143B2B-D740-43E9-944A-8DFE51E6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2617</Words>
  <Characters>15078</Characters>
  <Application>Microsoft Office Word</Application>
  <DocSecurity>0</DocSecurity>
  <Lines>443</Lines>
  <Paragraphs>160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17535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Ahammod, Shamim (DEQ)</dc:creator>
  <cp:keywords>AQD-AIR-ROP-TITLE V, Staff Report</cp:keywords>
  <dc:description>SharePoint Program Category: ROP Related Templates</dc:description>
  <cp:lastModifiedBy>Ciavattone, Deborah (EGLE)</cp:lastModifiedBy>
  <cp:revision>3</cp:revision>
  <cp:lastPrinted>2019-10-04T19:08:00Z</cp:lastPrinted>
  <dcterms:created xsi:type="dcterms:W3CDTF">2020-08-03T19:34:00Z</dcterms:created>
  <dcterms:modified xsi:type="dcterms:W3CDTF">2020-09-23T00:53:00Z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AhammodS@michigan.gov</vt:lpwstr>
  </property>
  <property fmtid="{D5CDD505-2E9C-101B-9397-08002B2CF9AE}" pid="5" name="MSIP_Label_2f46dfe0-534f-4c95-815c-5b1af86b9823_SetDate">
    <vt:lpwstr>2020-03-18T20:47:48.7293684Z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01b13348-7186-4203-9fc1-07fc9fd7933c</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y fmtid="{D5CDD505-2E9C-101B-9397-08002B2CF9AE}" pid="11" name="ContentTypeId">
    <vt:lpwstr>0x01010003B68A6703533A4C9CCD28847C1E4AC4</vt:lpwstr>
  </property>
</Properties>
</file>