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E745" w14:textId="77777777" w:rsidR="00AF4326" w:rsidRDefault="00AF4326">
      <w:pPr>
        <w:pStyle w:val="Header"/>
        <w:tabs>
          <w:tab w:val="clear" w:pos="4320"/>
          <w:tab w:val="clear" w:pos="8640"/>
        </w:tabs>
        <w:rPr>
          <w:rFonts w:ascii="Arial" w:hAnsi="Arial"/>
          <w:sz w:val="18"/>
        </w:rPr>
      </w:pPr>
    </w:p>
    <w:p w14:paraId="48BD27B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A5E2D3F" w14:textId="77777777" w:rsidTr="00240431">
        <w:tc>
          <w:tcPr>
            <w:tcW w:w="2250" w:type="dxa"/>
          </w:tcPr>
          <w:p w14:paraId="1BAA9099" w14:textId="77777777" w:rsidR="00AA0D6E" w:rsidRDefault="00AA0D6E" w:rsidP="00AA0D6E">
            <w:pPr>
              <w:jc w:val="center"/>
              <w:rPr>
                <w:rFonts w:ascii="Arial" w:hAnsi="Arial"/>
                <w:sz w:val="16"/>
              </w:rPr>
            </w:pPr>
          </w:p>
        </w:tc>
        <w:tc>
          <w:tcPr>
            <w:tcW w:w="5670" w:type="dxa"/>
          </w:tcPr>
          <w:p w14:paraId="7979F89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743F10F" w14:textId="77777777" w:rsidR="00AA0D6E" w:rsidRDefault="00AA0D6E" w:rsidP="00AA0D6E">
            <w:pPr>
              <w:jc w:val="center"/>
              <w:rPr>
                <w:rFonts w:ascii="Arial" w:hAnsi="Arial"/>
                <w:sz w:val="16"/>
              </w:rPr>
            </w:pPr>
            <w:r>
              <w:rPr>
                <w:rFonts w:ascii="Arial" w:hAnsi="Arial"/>
              </w:rPr>
              <w:t>Air Quality Division</w:t>
            </w:r>
          </w:p>
        </w:tc>
        <w:tc>
          <w:tcPr>
            <w:tcW w:w="2430" w:type="dxa"/>
          </w:tcPr>
          <w:p w14:paraId="6483ABAE" w14:textId="77777777" w:rsidR="00AA0D6E" w:rsidRDefault="00AA0D6E" w:rsidP="00AA0D6E">
            <w:pPr>
              <w:jc w:val="center"/>
              <w:rPr>
                <w:rFonts w:ascii="Arial" w:hAnsi="Arial"/>
                <w:b/>
                <w:sz w:val="24"/>
              </w:rPr>
            </w:pPr>
          </w:p>
        </w:tc>
      </w:tr>
      <w:tr w:rsidR="00AA0D6E" w14:paraId="466A10C7" w14:textId="77777777" w:rsidTr="00240431">
        <w:trPr>
          <w:cantSplit/>
          <w:trHeight w:val="146"/>
        </w:trPr>
        <w:tc>
          <w:tcPr>
            <w:tcW w:w="2250" w:type="dxa"/>
          </w:tcPr>
          <w:p w14:paraId="79FA871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B1DD9A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33369A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9A1F909" w14:textId="77777777" w:rsidTr="00240431">
        <w:trPr>
          <w:cantSplit/>
          <w:trHeight w:val="145"/>
        </w:trPr>
        <w:tc>
          <w:tcPr>
            <w:tcW w:w="2250" w:type="dxa"/>
          </w:tcPr>
          <w:p w14:paraId="6E127097" w14:textId="2DF7BDF3"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D085D">
              <w:rPr>
                <w:rFonts w:ascii="Arial" w:hAnsi="Arial"/>
                <w:sz w:val="22"/>
                <w:szCs w:val="22"/>
              </w:rPr>
              <w:t>B6027</w:t>
            </w:r>
            <w:r w:rsidRPr="00910FEA">
              <w:rPr>
                <w:rFonts w:ascii="Arial" w:hAnsi="Arial"/>
                <w:sz w:val="22"/>
                <w:szCs w:val="22"/>
              </w:rPr>
              <w:fldChar w:fldCharType="end"/>
            </w:r>
            <w:bookmarkEnd w:id="0"/>
          </w:p>
        </w:tc>
        <w:tc>
          <w:tcPr>
            <w:tcW w:w="5670" w:type="dxa"/>
          </w:tcPr>
          <w:p w14:paraId="547649F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8FF6A68" w14:textId="44106BC1" w:rsidR="00AA0D6E" w:rsidRPr="00910FEA" w:rsidRDefault="002E6B74" w:rsidP="00AA0D6E">
            <w:pPr>
              <w:pStyle w:val="Header"/>
              <w:jc w:val="center"/>
              <w:rPr>
                <w:rFonts w:ascii="Arial" w:hAnsi="Arial"/>
                <w:sz w:val="22"/>
                <w:szCs w:val="22"/>
              </w:rPr>
            </w:pPr>
            <w:r>
              <w:rPr>
                <w:rFonts w:ascii="Arial" w:hAnsi="Arial"/>
                <w:sz w:val="22"/>
                <w:szCs w:val="22"/>
              </w:rPr>
              <w:t>MI-</w:t>
            </w:r>
            <w:r w:rsidR="00B20C1C">
              <w:rPr>
                <w:rFonts w:ascii="Arial" w:hAnsi="Arial"/>
                <w:sz w:val="22"/>
                <w:szCs w:val="22"/>
              </w:rPr>
              <w:t>ROP-</w:t>
            </w:r>
            <w:r>
              <w:rPr>
                <w:rFonts w:ascii="Arial" w:hAnsi="Arial"/>
                <w:sz w:val="22"/>
                <w:szCs w:val="22"/>
              </w:rPr>
              <w:t>B6027-20</w:t>
            </w:r>
            <w:r w:rsidR="00BB2D69">
              <w:rPr>
                <w:rFonts w:ascii="Arial" w:hAnsi="Arial"/>
                <w:sz w:val="22"/>
                <w:szCs w:val="22"/>
              </w:rPr>
              <w:t>24</w:t>
            </w:r>
          </w:p>
        </w:tc>
      </w:tr>
    </w:tbl>
    <w:p w14:paraId="35DBC5A2" w14:textId="77777777" w:rsidR="00AF4326" w:rsidRDefault="00AF4326">
      <w:pPr>
        <w:rPr>
          <w:rFonts w:ascii="Arial" w:hAnsi="Arial"/>
          <w:color w:val="000000"/>
          <w:sz w:val="14"/>
        </w:rPr>
      </w:pPr>
    </w:p>
    <w:p w14:paraId="4B3998E4" w14:textId="77777777" w:rsidR="00AF4326" w:rsidRDefault="00AF4326">
      <w:pPr>
        <w:jc w:val="center"/>
        <w:rPr>
          <w:rFonts w:ascii="Arial" w:hAnsi="Arial"/>
          <w:sz w:val="22"/>
        </w:rPr>
      </w:pPr>
    </w:p>
    <w:p w14:paraId="7BAB2FC7" w14:textId="74929A1C" w:rsidR="003D6C8F" w:rsidRPr="003D6C8F" w:rsidRDefault="00B20C1C">
      <w:pPr>
        <w:jc w:val="center"/>
        <w:rPr>
          <w:rFonts w:ascii="Arial" w:hAnsi="Arial"/>
          <w:b/>
          <w:sz w:val="22"/>
        </w:rPr>
      </w:pPr>
      <w:r>
        <w:rPr>
          <w:rFonts w:ascii="Arial" w:hAnsi="Arial"/>
          <w:b/>
          <w:sz w:val="22"/>
        </w:rPr>
        <w:t>Inteva Products, LLC – Adrian Operations</w:t>
      </w:r>
    </w:p>
    <w:p w14:paraId="7154D409" w14:textId="77777777" w:rsidR="00AF4326" w:rsidRDefault="00AF4326">
      <w:pPr>
        <w:rPr>
          <w:rFonts w:ascii="Arial" w:hAnsi="Arial"/>
          <w:sz w:val="22"/>
        </w:rPr>
      </w:pPr>
    </w:p>
    <w:p w14:paraId="5E574917" w14:textId="77777777" w:rsidR="00AF4326" w:rsidRDefault="00AF4326">
      <w:pPr>
        <w:jc w:val="center"/>
        <w:rPr>
          <w:rFonts w:ascii="Arial" w:hAnsi="Arial"/>
          <w:sz w:val="22"/>
        </w:rPr>
      </w:pPr>
    </w:p>
    <w:p w14:paraId="559BDFE1" w14:textId="792F2A4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B20C1C">
        <w:rPr>
          <w:rFonts w:ascii="Arial" w:hAnsi="Arial"/>
          <w:sz w:val="22"/>
        </w:rPr>
        <w:t>B6027</w:t>
      </w:r>
    </w:p>
    <w:p w14:paraId="57E8A37D" w14:textId="77777777" w:rsidR="00AF4326" w:rsidRDefault="00AF4326">
      <w:pPr>
        <w:jc w:val="center"/>
        <w:rPr>
          <w:rFonts w:ascii="Arial" w:hAnsi="Arial"/>
          <w:sz w:val="22"/>
        </w:rPr>
      </w:pPr>
    </w:p>
    <w:p w14:paraId="12D4C9B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84AC953" w14:textId="77777777" w:rsidR="006240B1" w:rsidRDefault="006240B1">
      <w:pPr>
        <w:jc w:val="center"/>
        <w:outlineLvl w:val="0"/>
        <w:rPr>
          <w:rFonts w:ascii="Arial" w:hAnsi="Arial"/>
          <w:sz w:val="22"/>
        </w:rPr>
      </w:pPr>
    </w:p>
    <w:p w14:paraId="381A1AD8" w14:textId="73C37492"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1"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AD085D">
        <w:rPr>
          <w:rFonts w:ascii="Arial" w:hAnsi="Arial"/>
          <w:sz w:val="22"/>
        </w:rPr>
        <w:t>1450 East Beecher Street</w:t>
      </w:r>
      <w:r>
        <w:rPr>
          <w:rFonts w:ascii="Arial" w:hAnsi="Arial"/>
          <w:sz w:val="22"/>
        </w:rPr>
        <w:fldChar w:fldCharType="end"/>
      </w:r>
      <w:bookmarkEnd w:id="1"/>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2" w:name="City"/>
      <w:r>
        <w:rPr>
          <w:rFonts w:ascii="Arial" w:hAnsi="Arial"/>
          <w:sz w:val="22"/>
        </w:rPr>
        <w:instrText xml:space="preserve"> FORMTEXT </w:instrText>
      </w:r>
      <w:r>
        <w:rPr>
          <w:rFonts w:ascii="Arial" w:hAnsi="Arial"/>
          <w:sz w:val="22"/>
        </w:rPr>
      </w:r>
      <w:r>
        <w:rPr>
          <w:rFonts w:ascii="Arial" w:hAnsi="Arial"/>
          <w:sz w:val="22"/>
        </w:rPr>
        <w:fldChar w:fldCharType="separate"/>
      </w:r>
      <w:r w:rsidR="00AD085D">
        <w:rPr>
          <w:rFonts w:ascii="Arial" w:hAnsi="Arial"/>
          <w:sz w:val="22"/>
        </w:rPr>
        <w:t>Adrian</w:t>
      </w:r>
      <w:r>
        <w:rPr>
          <w:rFonts w:ascii="Arial" w:hAnsi="Arial"/>
          <w:sz w:val="22"/>
        </w:rPr>
        <w:fldChar w:fldCharType="end"/>
      </w:r>
      <w:bookmarkEnd w:id="2"/>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3"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AD085D">
        <w:rPr>
          <w:rFonts w:ascii="Arial" w:hAnsi="Arial"/>
          <w:sz w:val="22"/>
        </w:rPr>
        <w:t>Lenawee</w:t>
      </w:r>
      <w:r w:rsidR="00D325DF">
        <w:rPr>
          <w:rFonts w:ascii="Arial" w:hAnsi="Arial"/>
          <w:sz w:val="22"/>
        </w:rPr>
        <w:fldChar w:fldCharType="end"/>
      </w:r>
      <w:bookmarkEnd w:id="3"/>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4" w:name="Zip"/>
      <w:r>
        <w:rPr>
          <w:rFonts w:ascii="Arial" w:hAnsi="Arial"/>
          <w:sz w:val="22"/>
        </w:rPr>
        <w:instrText xml:space="preserve"> FORMTEXT </w:instrText>
      </w:r>
      <w:r>
        <w:rPr>
          <w:rFonts w:ascii="Arial" w:hAnsi="Arial"/>
          <w:sz w:val="22"/>
        </w:rPr>
      </w:r>
      <w:r>
        <w:rPr>
          <w:rFonts w:ascii="Arial" w:hAnsi="Arial"/>
          <w:sz w:val="22"/>
        </w:rPr>
        <w:fldChar w:fldCharType="separate"/>
      </w:r>
      <w:r w:rsidR="00AD085D">
        <w:rPr>
          <w:rFonts w:ascii="Arial" w:hAnsi="Arial"/>
          <w:sz w:val="22"/>
        </w:rPr>
        <w:t>49221</w:t>
      </w:r>
      <w:r>
        <w:rPr>
          <w:rFonts w:ascii="Arial" w:hAnsi="Arial"/>
          <w:sz w:val="22"/>
        </w:rPr>
        <w:fldChar w:fldCharType="end"/>
      </w:r>
      <w:bookmarkEnd w:id="4"/>
    </w:p>
    <w:p w14:paraId="5C8491F4" w14:textId="77777777" w:rsidR="00AF4326" w:rsidRDefault="00AF4326">
      <w:pPr>
        <w:jc w:val="center"/>
        <w:rPr>
          <w:rFonts w:ascii="Arial" w:hAnsi="Arial"/>
          <w:sz w:val="22"/>
        </w:rPr>
      </w:pPr>
    </w:p>
    <w:p w14:paraId="64E03466" w14:textId="74FCD12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E6B74">
        <w:rPr>
          <w:rFonts w:ascii="Arial" w:hAnsi="Arial"/>
          <w:sz w:val="22"/>
        </w:rPr>
        <w:t>MI-ROP-B6027-20</w:t>
      </w:r>
      <w:r w:rsidR="00BB2D69">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8472970" w14:textId="77777777" w:rsidR="00AF4326" w:rsidRDefault="00AF4326">
      <w:pPr>
        <w:ind w:left="3150"/>
        <w:rPr>
          <w:rFonts w:ascii="Arial" w:hAnsi="Arial"/>
          <w:sz w:val="22"/>
        </w:rPr>
      </w:pPr>
    </w:p>
    <w:p w14:paraId="2D0D753F" w14:textId="0B8A560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D00EF">
        <w:rPr>
          <w:rFonts w:ascii="Arial" w:hAnsi="Arial"/>
          <w:sz w:val="22"/>
        </w:rPr>
        <w:t xml:space="preserve">September </w:t>
      </w:r>
      <w:r w:rsidR="00AF3EF2">
        <w:rPr>
          <w:rFonts w:ascii="Arial" w:hAnsi="Arial"/>
          <w:sz w:val="22"/>
        </w:rPr>
        <w:t>1</w:t>
      </w:r>
      <w:r w:rsidR="00D46AEF">
        <w:rPr>
          <w:rFonts w:ascii="Arial" w:hAnsi="Arial"/>
          <w:sz w:val="22"/>
        </w:rPr>
        <w:t>8</w:t>
      </w:r>
      <w:r w:rsidR="00DC36D3">
        <w:rPr>
          <w:rFonts w:ascii="Arial" w:hAnsi="Arial"/>
          <w:sz w:val="22"/>
        </w:rPr>
        <w:t>, 2023</w:t>
      </w:r>
    </w:p>
    <w:p w14:paraId="581EB38C" w14:textId="77777777" w:rsidR="00DB5924" w:rsidRPr="007129B8" w:rsidRDefault="00DB5924">
      <w:pPr>
        <w:pStyle w:val="BodyText"/>
      </w:pPr>
    </w:p>
    <w:p w14:paraId="2CDAE7D7" w14:textId="77777777" w:rsidR="00644884" w:rsidRDefault="00644884" w:rsidP="00DB5924">
      <w:pPr>
        <w:jc w:val="both"/>
        <w:rPr>
          <w:rFonts w:ascii="Arial" w:hAnsi="Arial"/>
          <w:sz w:val="22"/>
        </w:rPr>
      </w:pPr>
    </w:p>
    <w:p w14:paraId="64FCDEBF" w14:textId="77777777" w:rsidR="00644884" w:rsidRDefault="00644884" w:rsidP="00DB5924">
      <w:pPr>
        <w:jc w:val="both"/>
        <w:rPr>
          <w:rFonts w:ascii="Arial" w:hAnsi="Arial"/>
          <w:sz w:val="22"/>
        </w:rPr>
      </w:pPr>
    </w:p>
    <w:p w14:paraId="53FA35B4" w14:textId="77777777" w:rsidR="00644884" w:rsidRDefault="00644884" w:rsidP="00DB5924">
      <w:pPr>
        <w:jc w:val="both"/>
        <w:rPr>
          <w:rFonts w:ascii="Arial" w:hAnsi="Arial"/>
          <w:sz w:val="22"/>
        </w:rPr>
      </w:pPr>
    </w:p>
    <w:p w14:paraId="40EB1EF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70EFA9D" w14:textId="77777777" w:rsidR="00AF4326" w:rsidRDefault="00AF4326">
      <w:pPr>
        <w:rPr>
          <w:rFonts w:ascii="Arial" w:hAnsi="Arial"/>
          <w:sz w:val="22"/>
        </w:rPr>
      </w:pPr>
    </w:p>
    <w:p w14:paraId="34B12490" w14:textId="77777777" w:rsidR="00AF4326" w:rsidRDefault="00AF4326">
      <w:pPr>
        <w:rPr>
          <w:rFonts w:ascii="Arial" w:hAnsi="Arial"/>
          <w:sz w:val="22"/>
        </w:rPr>
      </w:pPr>
    </w:p>
    <w:p w14:paraId="0AD485C0" w14:textId="77777777" w:rsidR="00AF4326" w:rsidRDefault="00AF4326">
      <w:pPr>
        <w:rPr>
          <w:rFonts w:ascii="Arial" w:hAnsi="Arial"/>
          <w:sz w:val="22"/>
        </w:rPr>
      </w:pPr>
    </w:p>
    <w:p w14:paraId="161BDDA3" w14:textId="77777777" w:rsidR="00AF4326" w:rsidRDefault="00AF4326">
      <w:pPr>
        <w:rPr>
          <w:rFonts w:ascii="Arial" w:hAnsi="Arial"/>
          <w:sz w:val="22"/>
        </w:rPr>
      </w:pPr>
    </w:p>
    <w:p w14:paraId="4612633F" w14:textId="77777777" w:rsidR="00AF4326" w:rsidRDefault="00AF4326">
      <w:pPr>
        <w:rPr>
          <w:rFonts w:ascii="Arial" w:hAnsi="Arial"/>
          <w:sz w:val="22"/>
        </w:rPr>
      </w:pPr>
    </w:p>
    <w:p w14:paraId="4A764818" w14:textId="77777777" w:rsidR="00AF4326" w:rsidRDefault="00AF4326">
      <w:pPr>
        <w:rPr>
          <w:rFonts w:ascii="Arial" w:hAnsi="Arial"/>
          <w:sz w:val="22"/>
        </w:rPr>
      </w:pPr>
    </w:p>
    <w:p w14:paraId="36B8A340" w14:textId="77777777" w:rsidR="00DB5924" w:rsidRDefault="00DB5924">
      <w:pPr>
        <w:rPr>
          <w:rFonts w:ascii="Arial" w:hAnsi="Arial"/>
          <w:sz w:val="22"/>
        </w:rPr>
      </w:pPr>
    </w:p>
    <w:p w14:paraId="645BA29E" w14:textId="77777777" w:rsidR="00DB5924" w:rsidRDefault="00DB5924">
      <w:pPr>
        <w:rPr>
          <w:rFonts w:ascii="Arial" w:hAnsi="Arial"/>
          <w:sz w:val="22"/>
        </w:rPr>
      </w:pPr>
    </w:p>
    <w:p w14:paraId="2A7A7578" w14:textId="77777777" w:rsidR="00DB5924" w:rsidRDefault="00DB5924">
      <w:pPr>
        <w:rPr>
          <w:rFonts w:ascii="Arial" w:hAnsi="Arial"/>
          <w:sz w:val="22"/>
        </w:rPr>
      </w:pPr>
    </w:p>
    <w:p w14:paraId="36F94FEA" w14:textId="77777777" w:rsidR="00DB5924" w:rsidRDefault="00DB5924">
      <w:pPr>
        <w:rPr>
          <w:rFonts w:ascii="Arial" w:hAnsi="Arial"/>
          <w:sz w:val="22"/>
        </w:rPr>
      </w:pPr>
    </w:p>
    <w:p w14:paraId="157B9D40" w14:textId="77777777" w:rsidR="00DB5924" w:rsidRDefault="00DB5924">
      <w:pPr>
        <w:rPr>
          <w:rFonts w:ascii="Arial" w:hAnsi="Arial"/>
          <w:sz w:val="22"/>
        </w:rPr>
      </w:pPr>
    </w:p>
    <w:p w14:paraId="424C608A" w14:textId="77777777" w:rsidR="00DB5924" w:rsidRDefault="00DB5924">
      <w:pPr>
        <w:rPr>
          <w:rFonts w:ascii="Arial" w:hAnsi="Arial"/>
          <w:sz w:val="22"/>
        </w:rPr>
      </w:pPr>
    </w:p>
    <w:p w14:paraId="07206222" w14:textId="77777777" w:rsidR="00DB5924" w:rsidRDefault="00DB5924">
      <w:pPr>
        <w:rPr>
          <w:rFonts w:ascii="Arial" w:hAnsi="Arial"/>
          <w:sz w:val="22"/>
        </w:rPr>
      </w:pPr>
    </w:p>
    <w:p w14:paraId="00615738" w14:textId="77777777" w:rsidR="00DB5924" w:rsidRDefault="00DB5924">
      <w:pPr>
        <w:rPr>
          <w:rFonts w:ascii="Arial" w:hAnsi="Arial"/>
          <w:sz w:val="22"/>
        </w:rPr>
      </w:pPr>
    </w:p>
    <w:p w14:paraId="315BC0E8" w14:textId="77777777" w:rsidR="00AF4326" w:rsidRDefault="00AF4326">
      <w:pPr>
        <w:rPr>
          <w:rFonts w:ascii="Arial" w:hAnsi="Arial"/>
          <w:sz w:val="22"/>
        </w:rPr>
      </w:pPr>
    </w:p>
    <w:p w14:paraId="28045BA7" w14:textId="77777777" w:rsidR="00AF4326" w:rsidRDefault="00AF4326">
      <w:pPr>
        <w:rPr>
          <w:rFonts w:ascii="Arial" w:hAnsi="Arial"/>
          <w:sz w:val="22"/>
        </w:rPr>
      </w:pPr>
    </w:p>
    <w:p w14:paraId="4A3CCF96" w14:textId="77777777" w:rsidR="00AF4326" w:rsidRDefault="00AF4326">
      <w:pPr>
        <w:rPr>
          <w:rFonts w:ascii="Arial" w:hAnsi="Arial"/>
          <w:sz w:val="22"/>
        </w:rPr>
      </w:pPr>
    </w:p>
    <w:p w14:paraId="19F496FE" w14:textId="77777777" w:rsidR="00644884" w:rsidRDefault="00644884">
      <w:pPr>
        <w:rPr>
          <w:rFonts w:ascii="Arial" w:hAnsi="Arial"/>
          <w:sz w:val="22"/>
        </w:rPr>
      </w:pPr>
    </w:p>
    <w:p w14:paraId="57515E85" w14:textId="77777777" w:rsidR="00AF4326" w:rsidRDefault="00644884" w:rsidP="00644884">
      <w:pPr>
        <w:rPr>
          <w:rFonts w:ascii="Arial" w:hAnsi="Arial"/>
          <w:sz w:val="22"/>
        </w:rPr>
      </w:pPr>
      <w:r>
        <w:rPr>
          <w:rFonts w:ascii="Arial" w:hAnsi="Arial"/>
          <w:sz w:val="22"/>
        </w:rPr>
        <w:br w:type="page"/>
      </w:r>
    </w:p>
    <w:p w14:paraId="67A402C2" w14:textId="77777777" w:rsidR="00AF4326" w:rsidRDefault="00AF4326">
      <w:pPr>
        <w:jc w:val="center"/>
        <w:outlineLvl w:val="0"/>
        <w:rPr>
          <w:rFonts w:ascii="Arial" w:hAnsi="Arial"/>
          <w:b/>
          <w:sz w:val="22"/>
        </w:rPr>
      </w:pPr>
      <w:r>
        <w:rPr>
          <w:rFonts w:ascii="Arial" w:hAnsi="Arial"/>
          <w:b/>
          <w:sz w:val="22"/>
        </w:rPr>
        <w:lastRenderedPageBreak/>
        <w:t>TABLE OF CONTENTS</w:t>
      </w:r>
    </w:p>
    <w:p w14:paraId="130A97CA" w14:textId="6C06230D" w:rsidR="006417CE" w:rsidRDefault="00AF4326">
      <w:pPr>
        <w:pStyle w:val="TOC1"/>
        <w:rPr>
          <w:rFonts w:asciiTheme="minorHAnsi" w:eastAsiaTheme="minorEastAsia" w:hAnsiTheme="minorHAnsi" w:cstheme="minorBidi"/>
          <w:b w:val="0"/>
          <w:noProof/>
          <w:kern w:val="2"/>
          <w:szCs w:val="22"/>
          <w14:ligatures w14:val="standardContextual"/>
        </w:rPr>
      </w:pPr>
      <w:r>
        <w:fldChar w:fldCharType="begin"/>
      </w:r>
      <w:r>
        <w:instrText xml:space="preserve"> TOC \o "1-8" </w:instrText>
      </w:r>
      <w:r>
        <w:fldChar w:fldCharType="separate"/>
      </w:r>
      <w:r w:rsidR="006417CE">
        <w:rPr>
          <w:noProof/>
        </w:rPr>
        <w:t>September 18, 2023 - STAFF REPORT</w:t>
      </w:r>
      <w:r w:rsidR="006417CE">
        <w:rPr>
          <w:noProof/>
        </w:rPr>
        <w:tab/>
      </w:r>
      <w:r w:rsidR="006417CE">
        <w:rPr>
          <w:noProof/>
        </w:rPr>
        <w:fldChar w:fldCharType="begin"/>
      </w:r>
      <w:r w:rsidR="006417CE">
        <w:rPr>
          <w:noProof/>
        </w:rPr>
        <w:instrText xml:space="preserve"> PAGEREF _Toc153520834 \h </w:instrText>
      </w:r>
      <w:r w:rsidR="006417CE">
        <w:rPr>
          <w:noProof/>
        </w:rPr>
      </w:r>
      <w:r w:rsidR="006417CE">
        <w:rPr>
          <w:noProof/>
        </w:rPr>
        <w:fldChar w:fldCharType="separate"/>
      </w:r>
      <w:r w:rsidR="006417CE">
        <w:rPr>
          <w:noProof/>
        </w:rPr>
        <w:t>3</w:t>
      </w:r>
      <w:r w:rsidR="006417CE">
        <w:rPr>
          <w:noProof/>
        </w:rPr>
        <w:fldChar w:fldCharType="end"/>
      </w:r>
    </w:p>
    <w:p w14:paraId="186DE53F" w14:textId="03F0F3D8" w:rsidR="006417CE" w:rsidRDefault="006417CE">
      <w:pPr>
        <w:pStyle w:val="TOC1"/>
        <w:rPr>
          <w:rFonts w:asciiTheme="minorHAnsi" w:eastAsiaTheme="minorEastAsia" w:hAnsiTheme="minorHAnsi" w:cstheme="minorBidi"/>
          <w:b w:val="0"/>
          <w:noProof/>
          <w:kern w:val="2"/>
          <w:szCs w:val="22"/>
          <w14:ligatures w14:val="standardContextual"/>
        </w:rPr>
      </w:pPr>
      <w:r>
        <w:rPr>
          <w:noProof/>
        </w:rPr>
        <w:t>November 16, 2023 - STAFF REPORT ADDENDUM</w:t>
      </w:r>
      <w:r>
        <w:rPr>
          <w:noProof/>
        </w:rPr>
        <w:tab/>
      </w:r>
      <w:r>
        <w:rPr>
          <w:noProof/>
        </w:rPr>
        <w:fldChar w:fldCharType="begin"/>
      </w:r>
      <w:r>
        <w:rPr>
          <w:noProof/>
        </w:rPr>
        <w:instrText xml:space="preserve"> PAGEREF _Toc153520835 \h </w:instrText>
      </w:r>
      <w:r>
        <w:rPr>
          <w:noProof/>
        </w:rPr>
      </w:r>
      <w:r>
        <w:rPr>
          <w:noProof/>
        </w:rPr>
        <w:fldChar w:fldCharType="separate"/>
      </w:r>
      <w:r>
        <w:rPr>
          <w:noProof/>
        </w:rPr>
        <w:t>8</w:t>
      </w:r>
      <w:r>
        <w:rPr>
          <w:noProof/>
        </w:rPr>
        <w:fldChar w:fldCharType="end"/>
      </w:r>
    </w:p>
    <w:p w14:paraId="29D9D237" w14:textId="4B00529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EB7D08C" w14:textId="77777777" w:rsidTr="004577DE">
        <w:tc>
          <w:tcPr>
            <w:tcW w:w="2250" w:type="dxa"/>
          </w:tcPr>
          <w:p w14:paraId="24624A25" w14:textId="77777777" w:rsidR="004577DE" w:rsidRDefault="004577DE" w:rsidP="004577DE">
            <w:pPr>
              <w:ind w:right="252"/>
              <w:jc w:val="center"/>
              <w:rPr>
                <w:rFonts w:ascii="Arial" w:hAnsi="Arial"/>
                <w:sz w:val="16"/>
              </w:rPr>
            </w:pPr>
          </w:p>
        </w:tc>
        <w:tc>
          <w:tcPr>
            <w:tcW w:w="5940" w:type="dxa"/>
          </w:tcPr>
          <w:p w14:paraId="69C32FD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00EAF50" w14:textId="77777777" w:rsidR="004577DE" w:rsidRDefault="004577DE" w:rsidP="00C65371">
            <w:pPr>
              <w:jc w:val="center"/>
              <w:rPr>
                <w:rFonts w:ascii="Arial" w:hAnsi="Arial"/>
                <w:sz w:val="16"/>
              </w:rPr>
            </w:pPr>
            <w:r>
              <w:rPr>
                <w:rFonts w:ascii="Arial" w:hAnsi="Arial"/>
              </w:rPr>
              <w:t>Air Quality Division</w:t>
            </w:r>
          </w:p>
        </w:tc>
        <w:tc>
          <w:tcPr>
            <w:tcW w:w="2374" w:type="dxa"/>
          </w:tcPr>
          <w:p w14:paraId="4E6834A1" w14:textId="77777777" w:rsidR="004577DE" w:rsidRDefault="004577DE" w:rsidP="00C65371">
            <w:pPr>
              <w:ind w:left="-73"/>
              <w:jc w:val="center"/>
              <w:rPr>
                <w:rFonts w:ascii="Arial" w:hAnsi="Arial"/>
                <w:sz w:val="16"/>
              </w:rPr>
            </w:pPr>
          </w:p>
        </w:tc>
      </w:tr>
      <w:tr w:rsidR="004577DE" w:rsidRPr="00DB5924" w14:paraId="080AD64A" w14:textId="77777777" w:rsidTr="004577DE">
        <w:trPr>
          <w:cantSplit/>
          <w:trHeight w:val="333"/>
        </w:trPr>
        <w:tc>
          <w:tcPr>
            <w:tcW w:w="2250" w:type="dxa"/>
          </w:tcPr>
          <w:p w14:paraId="3CC8339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7712D68"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BE7D60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D37E2AA" w14:textId="77777777" w:rsidTr="004577DE">
        <w:trPr>
          <w:cantSplit/>
          <w:trHeight w:val="428"/>
        </w:trPr>
        <w:tc>
          <w:tcPr>
            <w:tcW w:w="2250" w:type="dxa"/>
            <w:tcBorders>
              <w:bottom w:val="nil"/>
            </w:tcBorders>
          </w:tcPr>
          <w:p w14:paraId="22CB7F38" w14:textId="6807E721"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D085D">
              <w:rPr>
                <w:rFonts w:ascii="Arial" w:hAnsi="Arial"/>
                <w:sz w:val="22"/>
                <w:szCs w:val="22"/>
              </w:rPr>
              <w:t>B6027</w:t>
            </w:r>
            <w:r w:rsidRPr="00910FEA">
              <w:rPr>
                <w:rFonts w:ascii="Arial" w:hAnsi="Arial"/>
                <w:sz w:val="22"/>
                <w:szCs w:val="22"/>
              </w:rPr>
              <w:fldChar w:fldCharType="end"/>
            </w:r>
          </w:p>
        </w:tc>
        <w:tc>
          <w:tcPr>
            <w:tcW w:w="5940" w:type="dxa"/>
            <w:tcBorders>
              <w:bottom w:val="nil"/>
            </w:tcBorders>
          </w:tcPr>
          <w:p w14:paraId="66641272" w14:textId="74FDD73D" w:rsidR="004577DE" w:rsidRPr="0057400E" w:rsidRDefault="008D00EF" w:rsidP="00C65371">
            <w:pPr>
              <w:pStyle w:val="Heading1"/>
              <w:spacing w:before="120"/>
              <w:rPr>
                <w:sz w:val="22"/>
                <w:szCs w:val="22"/>
              </w:rPr>
            </w:pPr>
            <w:bookmarkStart w:id="5" w:name="_Toc183429900"/>
            <w:bookmarkStart w:id="6" w:name="_Toc183430200"/>
            <w:bookmarkStart w:id="7" w:name="_Toc323287074"/>
            <w:bookmarkStart w:id="8" w:name="_Toc69376577"/>
            <w:bookmarkStart w:id="9" w:name="_Toc153520834"/>
            <w:r>
              <w:rPr>
                <w:sz w:val="22"/>
                <w:szCs w:val="22"/>
              </w:rPr>
              <w:t>September</w:t>
            </w:r>
            <w:r w:rsidR="00D46AEF">
              <w:rPr>
                <w:sz w:val="22"/>
                <w:szCs w:val="22"/>
              </w:rPr>
              <w:t xml:space="preserve"> </w:t>
            </w:r>
            <w:r w:rsidR="00AF3EF2">
              <w:rPr>
                <w:sz w:val="22"/>
                <w:szCs w:val="22"/>
              </w:rPr>
              <w:t>1</w:t>
            </w:r>
            <w:r w:rsidR="00D46AEF">
              <w:rPr>
                <w:sz w:val="22"/>
                <w:szCs w:val="22"/>
              </w:rPr>
              <w:t>8</w:t>
            </w:r>
            <w:r w:rsidR="00DC36D3">
              <w:rPr>
                <w:sz w:val="22"/>
                <w:szCs w:val="22"/>
              </w:rPr>
              <w:t>, 2023</w:t>
            </w:r>
            <w:r w:rsidR="004577DE" w:rsidRPr="00983014">
              <w:rPr>
                <w:sz w:val="22"/>
                <w:szCs w:val="22"/>
              </w:rPr>
              <w:t xml:space="preserve"> </w:t>
            </w:r>
            <w:r w:rsidR="004577DE">
              <w:rPr>
                <w:sz w:val="22"/>
                <w:szCs w:val="22"/>
              </w:rPr>
              <w:t>- S</w:t>
            </w:r>
            <w:r w:rsidR="004577DE" w:rsidRPr="0057400E">
              <w:rPr>
                <w:sz w:val="22"/>
                <w:szCs w:val="22"/>
              </w:rPr>
              <w:t>TAFF REPORT</w:t>
            </w:r>
            <w:bookmarkEnd w:id="5"/>
            <w:bookmarkEnd w:id="6"/>
            <w:bookmarkEnd w:id="7"/>
            <w:bookmarkEnd w:id="8"/>
            <w:bookmarkEnd w:id="9"/>
          </w:p>
        </w:tc>
        <w:tc>
          <w:tcPr>
            <w:tcW w:w="2374" w:type="dxa"/>
            <w:tcBorders>
              <w:bottom w:val="nil"/>
            </w:tcBorders>
          </w:tcPr>
          <w:p w14:paraId="28248CBC" w14:textId="227E7C9E" w:rsidR="004577DE" w:rsidRPr="00910FEA" w:rsidRDefault="00DC36D3" w:rsidP="00C65371">
            <w:pPr>
              <w:pStyle w:val="Header"/>
              <w:jc w:val="center"/>
              <w:rPr>
                <w:rFonts w:ascii="Arial" w:hAnsi="Arial"/>
                <w:b/>
                <w:sz w:val="22"/>
                <w:szCs w:val="22"/>
              </w:rPr>
            </w:pPr>
            <w:r>
              <w:rPr>
                <w:rFonts w:ascii="Arial" w:hAnsi="Arial"/>
                <w:sz w:val="22"/>
                <w:szCs w:val="22"/>
              </w:rPr>
              <w:t>MI-ROP-B6027-20</w:t>
            </w:r>
            <w:r w:rsidR="00D62D52">
              <w:rPr>
                <w:rFonts w:ascii="Arial" w:hAnsi="Arial"/>
                <w:sz w:val="22"/>
                <w:szCs w:val="22"/>
              </w:rPr>
              <w:t>24</w:t>
            </w:r>
          </w:p>
        </w:tc>
      </w:tr>
    </w:tbl>
    <w:p w14:paraId="03FF497C" w14:textId="77777777" w:rsidR="0024506D" w:rsidRDefault="0024506D" w:rsidP="00EE5339">
      <w:pPr>
        <w:pStyle w:val="Header"/>
        <w:tabs>
          <w:tab w:val="clear" w:pos="4320"/>
          <w:tab w:val="clear" w:pos="8640"/>
        </w:tabs>
        <w:rPr>
          <w:rFonts w:ascii="Arial" w:hAnsi="Arial"/>
          <w:sz w:val="22"/>
        </w:rPr>
      </w:pPr>
    </w:p>
    <w:p w14:paraId="05C2B7A0" w14:textId="77777777" w:rsidR="00C35BAE" w:rsidRPr="00C35BAE" w:rsidRDefault="00C35BAE" w:rsidP="00C35BAE">
      <w:pPr>
        <w:jc w:val="both"/>
        <w:rPr>
          <w:rFonts w:ascii="Arial" w:hAnsi="Arial"/>
        </w:rPr>
      </w:pPr>
    </w:p>
    <w:p w14:paraId="1A0B38A3"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3B8891F1" w14:textId="77777777" w:rsidR="00AF4326" w:rsidRPr="00290754" w:rsidRDefault="00AF4326">
      <w:pPr>
        <w:jc w:val="both"/>
        <w:rPr>
          <w:rFonts w:ascii="Arial" w:hAnsi="Arial" w:cs="Arial"/>
          <w:sz w:val="22"/>
          <w:szCs w:val="22"/>
        </w:rPr>
      </w:pPr>
    </w:p>
    <w:p w14:paraId="0153A46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0D66201" w14:textId="77777777" w:rsidR="00DB5924" w:rsidRPr="00290754" w:rsidRDefault="00DB5924" w:rsidP="00167B85">
      <w:pPr>
        <w:jc w:val="both"/>
        <w:rPr>
          <w:rFonts w:ascii="Arial" w:hAnsi="Arial" w:cs="Arial"/>
          <w:sz w:val="22"/>
          <w:szCs w:val="22"/>
        </w:rPr>
      </w:pPr>
    </w:p>
    <w:p w14:paraId="3B7A736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3A99D0D" w14:textId="77777777" w:rsidR="00DB5924" w:rsidRPr="00290754" w:rsidRDefault="00DB5924" w:rsidP="00DB5924">
      <w:pPr>
        <w:rPr>
          <w:rFonts w:ascii="Arial" w:hAnsi="Arial" w:cs="Arial"/>
          <w:sz w:val="22"/>
          <w:szCs w:val="22"/>
        </w:rPr>
      </w:pPr>
    </w:p>
    <w:p w14:paraId="7CFAE585"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40440B70"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08B9B94" w14:textId="77777777">
        <w:tc>
          <w:tcPr>
            <w:tcW w:w="5040" w:type="dxa"/>
          </w:tcPr>
          <w:p w14:paraId="0D77A5B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21D8279" w14:textId="02AA87EC" w:rsidR="001159B4" w:rsidRDefault="00AD085D">
            <w:pPr>
              <w:rPr>
                <w:rFonts w:ascii="Arial" w:hAnsi="Arial" w:cs="Arial"/>
                <w:sz w:val="22"/>
                <w:szCs w:val="22"/>
              </w:rPr>
            </w:pPr>
            <w:r>
              <w:rPr>
                <w:rFonts w:ascii="Arial" w:hAnsi="Arial" w:cs="Arial"/>
                <w:sz w:val="22"/>
                <w:szCs w:val="22"/>
              </w:rPr>
              <w:t>Inteva Products, LLC – Adrian Operations</w:t>
            </w:r>
          </w:p>
          <w:p w14:paraId="012334C0" w14:textId="22747211" w:rsidR="001159B4" w:rsidRDefault="00AD085D">
            <w:pPr>
              <w:rPr>
                <w:rFonts w:ascii="Arial" w:hAnsi="Arial" w:cs="Arial"/>
                <w:sz w:val="22"/>
                <w:szCs w:val="22"/>
              </w:rPr>
            </w:pPr>
            <w:r>
              <w:rPr>
                <w:rFonts w:ascii="Arial" w:hAnsi="Arial" w:cs="Arial"/>
                <w:sz w:val="22"/>
                <w:szCs w:val="22"/>
              </w:rPr>
              <w:t>1450 East Beecher Street</w:t>
            </w:r>
          </w:p>
          <w:p w14:paraId="3EAB6698" w14:textId="1EAFF4C3" w:rsidR="00AF4326" w:rsidRPr="00290754" w:rsidRDefault="00AD085D">
            <w:pPr>
              <w:rPr>
                <w:rFonts w:ascii="Arial" w:hAnsi="Arial" w:cs="Arial"/>
                <w:sz w:val="22"/>
                <w:szCs w:val="22"/>
              </w:rPr>
            </w:pPr>
            <w:r>
              <w:rPr>
                <w:rFonts w:ascii="Arial" w:hAnsi="Arial" w:cs="Arial"/>
                <w:sz w:val="22"/>
                <w:szCs w:val="22"/>
              </w:rPr>
              <w:t>Adrian</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49221</w:t>
            </w:r>
            <w:r w:rsidR="00AF4326" w:rsidRPr="00290754">
              <w:rPr>
                <w:rFonts w:ascii="Arial" w:hAnsi="Arial" w:cs="Arial"/>
                <w:sz w:val="22"/>
                <w:szCs w:val="22"/>
              </w:rPr>
              <w:t xml:space="preserve"> </w:t>
            </w:r>
          </w:p>
        </w:tc>
      </w:tr>
      <w:tr w:rsidR="00AF4326" w:rsidRPr="00290754" w14:paraId="159C3373" w14:textId="77777777" w:rsidTr="00177285">
        <w:trPr>
          <w:trHeight w:val="273"/>
        </w:trPr>
        <w:tc>
          <w:tcPr>
            <w:tcW w:w="5040" w:type="dxa"/>
          </w:tcPr>
          <w:p w14:paraId="16DC513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D24534B" w14:textId="08622803" w:rsidR="00AF4326" w:rsidRPr="00290754" w:rsidRDefault="00AD085D">
            <w:pPr>
              <w:rPr>
                <w:rFonts w:ascii="Arial" w:hAnsi="Arial" w:cs="Arial"/>
                <w:sz w:val="22"/>
                <w:szCs w:val="22"/>
              </w:rPr>
            </w:pPr>
            <w:r>
              <w:rPr>
                <w:rFonts w:ascii="Arial" w:hAnsi="Arial" w:cs="Arial"/>
                <w:sz w:val="22"/>
                <w:szCs w:val="22"/>
              </w:rPr>
              <w:t>B6027</w:t>
            </w:r>
          </w:p>
        </w:tc>
      </w:tr>
      <w:tr w:rsidR="00AF4326" w:rsidRPr="00290754" w14:paraId="3289253D" w14:textId="77777777">
        <w:tc>
          <w:tcPr>
            <w:tcW w:w="5040" w:type="dxa"/>
          </w:tcPr>
          <w:p w14:paraId="246E760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CB2CDAC" w14:textId="7B7EE505" w:rsidR="00AF4326" w:rsidRPr="00290754" w:rsidRDefault="00AD085D">
            <w:pPr>
              <w:rPr>
                <w:rFonts w:ascii="Arial" w:hAnsi="Arial" w:cs="Arial"/>
                <w:sz w:val="22"/>
                <w:szCs w:val="22"/>
              </w:rPr>
            </w:pPr>
            <w:r>
              <w:rPr>
                <w:rFonts w:ascii="Arial" w:hAnsi="Arial" w:cs="Arial"/>
                <w:sz w:val="22"/>
                <w:szCs w:val="22"/>
              </w:rPr>
              <w:t>336360</w:t>
            </w:r>
          </w:p>
        </w:tc>
      </w:tr>
      <w:tr w:rsidR="00AF4326" w:rsidRPr="00290754" w14:paraId="3E726276" w14:textId="77777777">
        <w:tc>
          <w:tcPr>
            <w:tcW w:w="5040" w:type="dxa"/>
          </w:tcPr>
          <w:p w14:paraId="5266624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CD47AA8" w14:textId="7A647CCE" w:rsidR="00AF4326" w:rsidRPr="00290754" w:rsidRDefault="00AD085D">
            <w:pPr>
              <w:rPr>
                <w:rFonts w:ascii="Arial" w:hAnsi="Arial" w:cs="Arial"/>
                <w:sz w:val="22"/>
                <w:szCs w:val="22"/>
              </w:rPr>
            </w:pPr>
            <w:r>
              <w:rPr>
                <w:rFonts w:ascii="Arial" w:hAnsi="Arial" w:cs="Arial"/>
                <w:sz w:val="22"/>
                <w:szCs w:val="22"/>
              </w:rPr>
              <w:t>1</w:t>
            </w:r>
          </w:p>
        </w:tc>
      </w:tr>
      <w:tr w:rsidR="00647809" w:rsidRPr="00290754" w14:paraId="3DCC49E9" w14:textId="77777777">
        <w:tc>
          <w:tcPr>
            <w:tcW w:w="5040" w:type="dxa"/>
          </w:tcPr>
          <w:p w14:paraId="4538242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5CEE8F9" w14:textId="00398B68" w:rsidR="00647809" w:rsidRDefault="00AD085D">
            <w:pPr>
              <w:rPr>
                <w:rFonts w:ascii="Arial" w:hAnsi="Arial" w:cs="Arial"/>
                <w:sz w:val="22"/>
                <w:szCs w:val="22"/>
              </w:rPr>
            </w:pPr>
            <w:r>
              <w:rPr>
                <w:rFonts w:ascii="Arial" w:hAnsi="Arial" w:cs="Arial"/>
                <w:sz w:val="22"/>
                <w:szCs w:val="22"/>
              </w:rPr>
              <w:t>Renewal</w:t>
            </w:r>
          </w:p>
        </w:tc>
      </w:tr>
      <w:tr w:rsidR="00AF4326" w:rsidRPr="00290754" w14:paraId="176DF9CC" w14:textId="77777777">
        <w:tc>
          <w:tcPr>
            <w:tcW w:w="5040" w:type="dxa"/>
          </w:tcPr>
          <w:p w14:paraId="613C44F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02F737A" w14:textId="61B63418" w:rsidR="00AF4326" w:rsidRPr="00290754" w:rsidRDefault="00AD085D">
            <w:pPr>
              <w:rPr>
                <w:rFonts w:ascii="Arial" w:hAnsi="Arial" w:cs="Arial"/>
                <w:sz w:val="22"/>
                <w:szCs w:val="22"/>
              </w:rPr>
            </w:pPr>
            <w:r>
              <w:rPr>
                <w:rFonts w:ascii="Arial" w:hAnsi="Arial" w:cs="Arial"/>
                <w:sz w:val="22"/>
                <w:szCs w:val="22"/>
              </w:rPr>
              <w:t>202200201</w:t>
            </w:r>
          </w:p>
        </w:tc>
      </w:tr>
      <w:tr w:rsidR="00AF4326" w:rsidRPr="00290754" w14:paraId="4AFCCBF5" w14:textId="77777777">
        <w:tc>
          <w:tcPr>
            <w:tcW w:w="5040" w:type="dxa"/>
          </w:tcPr>
          <w:p w14:paraId="7114BED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3EAB6CB" w14:textId="468968E2" w:rsidR="00AF4326" w:rsidRPr="00290754" w:rsidRDefault="00AD085D">
            <w:pPr>
              <w:rPr>
                <w:rFonts w:ascii="Arial" w:hAnsi="Arial" w:cs="Arial"/>
                <w:sz w:val="22"/>
                <w:szCs w:val="22"/>
              </w:rPr>
            </w:pPr>
            <w:r>
              <w:rPr>
                <w:rFonts w:ascii="Arial" w:hAnsi="Arial" w:cs="Arial"/>
                <w:sz w:val="22"/>
                <w:szCs w:val="22"/>
              </w:rPr>
              <w:t>Shannon Crosslan</w:t>
            </w:r>
            <w:r w:rsidR="00CF37B7">
              <w:rPr>
                <w:rFonts w:ascii="Arial" w:hAnsi="Arial" w:cs="Arial"/>
                <w:sz w:val="22"/>
                <w:szCs w:val="22"/>
              </w:rPr>
              <w:t xml:space="preserve">, </w:t>
            </w:r>
            <w:r>
              <w:rPr>
                <w:rFonts w:ascii="Arial" w:hAnsi="Arial" w:cs="Arial"/>
                <w:sz w:val="22"/>
                <w:szCs w:val="22"/>
              </w:rPr>
              <w:t>Plant Manager</w:t>
            </w:r>
          </w:p>
          <w:p w14:paraId="1E735E7E" w14:textId="5204F90C" w:rsidR="00AF4326" w:rsidRPr="00290754" w:rsidRDefault="00AD085D">
            <w:pPr>
              <w:rPr>
                <w:rFonts w:ascii="Arial" w:hAnsi="Arial" w:cs="Arial"/>
                <w:sz w:val="22"/>
                <w:szCs w:val="22"/>
              </w:rPr>
            </w:pPr>
            <w:r>
              <w:rPr>
                <w:rFonts w:ascii="Arial" w:hAnsi="Arial" w:cs="Arial"/>
                <w:sz w:val="22"/>
                <w:szCs w:val="22"/>
              </w:rPr>
              <w:t>816-265-4343</w:t>
            </w:r>
          </w:p>
        </w:tc>
      </w:tr>
      <w:tr w:rsidR="00AF4326" w:rsidRPr="00290754" w14:paraId="561B893C" w14:textId="77777777">
        <w:tc>
          <w:tcPr>
            <w:tcW w:w="5040" w:type="dxa"/>
          </w:tcPr>
          <w:p w14:paraId="5F295B1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0980FBE" w14:textId="53E60AB2" w:rsidR="00AF4326" w:rsidRPr="00290754" w:rsidRDefault="00AD085D">
            <w:pPr>
              <w:rPr>
                <w:rFonts w:ascii="Arial" w:hAnsi="Arial" w:cs="Arial"/>
                <w:sz w:val="22"/>
                <w:szCs w:val="22"/>
              </w:rPr>
            </w:pPr>
            <w:r>
              <w:rPr>
                <w:rFonts w:ascii="Arial" w:hAnsi="Arial" w:cs="Arial"/>
                <w:sz w:val="22"/>
                <w:szCs w:val="22"/>
              </w:rPr>
              <w:t>Stephanie Weems</w:t>
            </w:r>
            <w:r w:rsidR="00AF4326" w:rsidRPr="00290754">
              <w:rPr>
                <w:rFonts w:ascii="Arial" w:hAnsi="Arial" w:cs="Arial"/>
                <w:sz w:val="22"/>
                <w:szCs w:val="22"/>
              </w:rPr>
              <w:t xml:space="preserve">, </w:t>
            </w:r>
            <w:r>
              <w:rPr>
                <w:rFonts w:ascii="Arial" w:hAnsi="Arial" w:cs="Arial"/>
                <w:sz w:val="22"/>
                <w:szCs w:val="22"/>
              </w:rPr>
              <w:t>Environmental Quality Analyst</w:t>
            </w:r>
          </w:p>
          <w:p w14:paraId="74A0C110" w14:textId="2B3A0599" w:rsidR="00AF4326" w:rsidRPr="00290754" w:rsidRDefault="00AD085D">
            <w:pPr>
              <w:rPr>
                <w:rFonts w:ascii="Arial" w:hAnsi="Arial" w:cs="Arial"/>
                <w:sz w:val="22"/>
                <w:szCs w:val="22"/>
              </w:rPr>
            </w:pPr>
            <w:r>
              <w:rPr>
                <w:rFonts w:ascii="Arial" w:hAnsi="Arial" w:cs="Arial"/>
                <w:sz w:val="22"/>
                <w:szCs w:val="22"/>
              </w:rPr>
              <w:t>517-416-3351</w:t>
            </w:r>
          </w:p>
        </w:tc>
      </w:tr>
      <w:tr w:rsidR="00AF4326" w:rsidRPr="00290754" w14:paraId="1DA8BF71" w14:textId="77777777">
        <w:tc>
          <w:tcPr>
            <w:tcW w:w="5040" w:type="dxa"/>
          </w:tcPr>
          <w:p w14:paraId="796C978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5FE73AE" w14:textId="3EF7ADCB" w:rsidR="00AF4326" w:rsidRPr="00290754" w:rsidRDefault="00AD085D">
            <w:pPr>
              <w:rPr>
                <w:rFonts w:ascii="Arial" w:hAnsi="Arial" w:cs="Arial"/>
                <w:sz w:val="22"/>
                <w:szCs w:val="22"/>
              </w:rPr>
            </w:pPr>
            <w:r>
              <w:rPr>
                <w:rFonts w:ascii="Arial" w:hAnsi="Arial" w:cs="Arial"/>
                <w:sz w:val="22"/>
                <w:szCs w:val="22"/>
              </w:rPr>
              <w:t>October 14, 2022</w:t>
            </w:r>
          </w:p>
        </w:tc>
      </w:tr>
      <w:tr w:rsidR="00AF4326" w:rsidRPr="00290754" w14:paraId="2F2986C0" w14:textId="77777777">
        <w:trPr>
          <w:trHeight w:val="165"/>
        </w:trPr>
        <w:tc>
          <w:tcPr>
            <w:tcW w:w="5040" w:type="dxa"/>
          </w:tcPr>
          <w:p w14:paraId="6DC514B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CB96376" w14:textId="6EC92900" w:rsidR="00AF4326" w:rsidRPr="00290754" w:rsidRDefault="00AD085D">
            <w:pPr>
              <w:rPr>
                <w:rFonts w:ascii="Arial" w:hAnsi="Arial" w:cs="Arial"/>
                <w:sz w:val="22"/>
                <w:szCs w:val="22"/>
              </w:rPr>
            </w:pPr>
            <w:r>
              <w:rPr>
                <w:rFonts w:ascii="Arial" w:hAnsi="Arial" w:cs="Arial"/>
                <w:sz w:val="22"/>
                <w:szCs w:val="22"/>
              </w:rPr>
              <w:t>October 14, 2022</w:t>
            </w:r>
          </w:p>
        </w:tc>
      </w:tr>
      <w:tr w:rsidR="00AF4326" w:rsidRPr="00290754" w14:paraId="21F69533" w14:textId="77777777">
        <w:trPr>
          <w:trHeight w:val="165"/>
        </w:trPr>
        <w:tc>
          <w:tcPr>
            <w:tcW w:w="5040" w:type="dxa"/>
          </w:tcPr>
          <w:p w14:paraId="6723484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F9854B5" w14:textId="63E1A8AE" w:rsidR="00AF4326" w:rsidRPr="00290754" w:rsidRDefault="00AD085D">
            <w:pPr>
              <w:rPr>
                <w:rFonts w:ascii="Arial" w:hAnsi="Arial" w:cs="Arial"/>
                <w:sz w:val="22"/>
                <w:szCs w:val="22"/>
              </w:rPr>
            </w:pPr>
            <w:r>
              <w:rPr>
                <w:rFonts w:ascii="Arial" w:hAnsi="Arial" w:cs="Arial"/>
                <w:sz w:val="22"/>
                <w:szCs w:val="22"/>
              </w:rPr>
              <w:t>Yes</w:t>
            </w:r>
          </w:p>
        </w:tc>
      </w:tr>
      <w:tr w:rsidR="00AF4326" w:rsidRPr="00290754" w14:paraId="454B1F71" w14:textId="77777777">
        <w:trPr>
          <w:trHeight w:val="165"/>
        </w:trPr>
        <w:tc>
          <w:tcPr>
            <w:tcW w:w="5040" w:type="dxa"/>
          </w:tcPr>
          <w:p w14:paraId="0BC6792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822ACC6" w14:textId="416F14B4" w:rsidR="00AF4326" w:rsidRPr="00290754" w:rsidRDefault="00DC36D3">
            <w:pPr>
              <w:rPr>
                <w:rFonts w:ascii="Arial" w:hAnsi="Arial" w:cs="Arial"/>
                <w:sz w:val="22"/>
                <w:szCs w:val="22"/>
              </w:rPr>
            </w:pPr>
            <w:r>
              <w:rPr>
                <w:rFonts w:ascii="Arial" w:hAnsi="Arial" w:cs="Arial"/>
                <w:sz w:val="22"/>
                <w:szCs w:val="22"/>
              </w:rPr>
              <w:t>September</w:t>
            </w:r>
            <w:r w:rsidR="00D46AEF">
              <w:rPr>
                <w:rFonts w:ascii="Arial" w:hAnsi="Arial" w:cs="Arial"/>
                <w:sz w:val="22"/>
                <w:szCs w:val="22"/>
              </w:rPr>
              <w:t xml:space="preserve"> </w:t>
            </w:r>
            <w:r w:rsidR="00AF3EF2">
              <w:rPr>
                <w:rFonts w:ascii="Arial" w:hAnsi="Arial" w:cs="Arial"/>
                <w:sz w:val="22"/>
                <w:szCs w:val="22"/>
              </w:rPr>
              <w:t>1</w:t>
            </w:r>
            <w:r w:rsidR="00D46AEF">
              <w:rPr>
                <w:rFonts w:ascii="Arial" w:hAnsi="Arial" w:cs="Arial"/>
                <w:sz w:val="22"/>
                <w:szCs w:val="22"/>
              </w:rPr>
              <w:t>8</w:t>
            </w:r>
            <w:r>
              <w:rPr>
                <w:rFonts w:ascii="Arial" w:hAnsi="Arial" w:cs="Arial"/>
                <w:sz w:val="22"/>
                <w:szCs w:val="22"/>
              </w:rPr>
              <w:t>, 2023</w:t>
            </w:r>
          </w:p>
        </w:tc>
      </w:tr>
      <w:tr w:rsidR="00AF4326" w:rsidRPr="00290754" w14:paraId="15713CD2" w14:textId="77777777">
        <w:tc>
          <w:tcPr>
            <w:tcW w:w="5040" w:type="dxa"/>
          </w:tcPr>
          <w:p w14:paraId="6E02010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DEE2E40" w14:textId="5A8281E4" w:rsidR="00AF4326" w:rsidRPr="00290754" w:rsidRDefault="00DC36D3">
            <w:pPr>
              <w:rPr>
                <w:rFonts w:ascii="Arial" w:hAnsi="Arial" w:cs="Arial"/>
                <w:sz w:val="22"/>
                <w:szCs w:val="22"/>
              </w:rPr>
            </w:pPr>
            <w:r>
              <w:rPr>
                <w:rFonts w:ascii="Arial" w:hAnsi="Arial" w:cs="Arial"/>
                <w:sz w:val="22"/>
                <w:szCs w:val="22"/>
              </w:rPr>
              <w:t>October</w:t>
            </w:r>
            <w:r w:rsidR="00D46AEF">
              <w:rPr>
                <w:rFonts w:ascii="Arial" w:hAnsi="Arial" w:cs="Arial"/>
                <w:sz w:val="22"/>
                <w:szCs w:val="22"/>
              </w:rPr>
              <w:t xml:space="preserve"> </w:t>
            </w:r>
            <w:r w:rsidR="00AF3EF2">
              <w:rPr>
                <w:rFonts w:ascii="Arial" w:hAnsi="Arial" w:cs="Arial"/>
                <w:sz w:val="22"/>
                <w:szCs w:val="22"/>
              </w:rPr>
              <w:t>1</w:t>
            </w:r>
            <w:r w:rsidR="00D46AEF">
              <w:rPr>
                <w:rFonts w:ascii="Arial" w:hAnsi="Arial" w:cs="Arial"/>
                <w:sz w:val="22"/>
                <w:szCs w:val="22"/>
              </w:rPr>
              <w:t>8</w:t>
            </w:r>
            <w:r>
              <w:rPr>
                <w:rFonts w:ascii="Arial" w:hAnsi="Arial" w:cs="Arial"/>
                <w:sz w:val="22"/>
                <w:szCs w:val="22"/>
              </w:rPr>
              <w:t>, 2023</w:t>
            </w:r>
          </w:p>
        </w:tc>
      </w:tr>
    </w:tbl>
    <w:p w14:paraId="34370986" w14:textId="77777777" w:rsidR="00AF4326" w:rsidRPr="00CB60BD" w:rsidRDefault="00AF4326">
      <w:pPr>
        <w:rPr>
          <w:rFonts w:ascii="Arial" w:hAnsi="Arial" w:cs="Arial"/>
          <w:sz w:val="22"/>
          <w:szCs w:val="22"/>
        </w:rPr>
      </w:pPr>
    </w:p>
    <w:p w14:paraId="3E752D3A" w14:textId="77777777" w:rsidR="00AF4326" w:rsidRPr="00290754" w:rsidRDefault="00AF4326">
      <w:pPr>
        <w:rPr>
          <w:rFonts w:ascii="Arial" w:hAnsi="Arial" w:cs="Arial"/>
          <w:b/>
          <w:sz w:val="22"/>
          <w:szCs w:val="22"/>
          <w:u w:val="single"/>
        </w:rPr>
      </w:pPr>
      <w:bookmarkStart w:id="14" w:name="_Toc480946818"/>
      <w:bookmarkStart w:id="1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4"/>
      <w:bookmarkEnd w:id="15"/>
    </w:p>
    <w:p w14:paraId="3054D1DA" w14:textId="77777777" w:rsidR="00AF4326" w:rsidRPr="00290754" w:rsidRDefault="00AF4326">
      <w:pPr>
        <w:rPr>
          <w:rFonts w:ascii="Arial" w:hAnsi="Arial" w:cs="Arial"/>
          <w:sz w:val="22"/>
          <w:szCs w:val="22"/>
        </w:rPr>
      </w:pPr>
    </w:p>
    <w:p w14:paraId="10C09553" w14:textId="77777777" w:rsidR="00AD085D" w:rsidRPr="00AD13EF" w:rsidRDefault="00AD085D" w:rsidP="00AD085D">
      <w:pPr>
        <w:jc w:val="both"/>
        <w:rPr>
          <w:rFonts w:ascii="Arial" w:hAnsi="Arial" w:cs="Arial"/>
          <w:sz w:val="22"/>
          <w:szCs w:val="22"/>
        </w:rPr>
      </w:pPr>
      <w:r>
        <w:rPr>
          <w:rFonts w:ascii="Arial" w:hAnsi="Arial" w:cs="Arial"/>
          <w:sz w:val="22"/>
          <w:szCs w:val="22"/>
        </w:rPr>
        <w:t xml:space="preserve">Inteva Products, LLC - </w:t>
      </w:r>
      <w:r w:rsidRPr="00AD13EF">
        <w:rPr>
          <w:rFonts w:ascii="Arial" w:hAnsi="Arial" w:cs="Arial"/>
          <w:sz w:val="22"/>
          <w:szCs w:val="22"/>
        </w:rPr>
        <w:t>Adrian Operations facility is located at 1450 East Beecher Road</w:t>
      </w:r>
      <w:r>
        <w:rPr>
          <w:rFonts w:ascii="Arial" w:hAnsi="Arial" w:cs="Arial"/>
          <w:sz w:val="22"/>
          <w:szCs w:val="22"/>
        </w:rPr>
        <w:t xml:space="preserve"> in Madison Township, on the edge of</w:t>
      </w:r>
      <w:r w:rsidRPr="00AD13EF">
        <w:rPr>
          <w:rFonts w:ascii="Arial" w:hAnsi="Arial" w:cs="Arial"/>
          <w:sz w:val="22"/>
          <w:szCs w:val="22"/>
        </w:rPr>
        <w:t xml:space="preserve"> the Adrian city limits, </w:t>
      </w:r>
      <w:r>
        <w:rPr>
          <w:rFonts w:ascii="Arial" w:hAnsi="Arial" w:cs="Arial"/>
          <w:sz w:val="22"/>
          <w:szCs w:val="22"/>
        </w:rPr>
        <w:t xml:space="preserve">in </w:t>
      </w:r>
      <w:r w:rsidRPr="00AD13EF">
        <w:rPr>
          <w:rFonts w:ascii="Arial" w:hAnsi="Arial" w:cs="Arial"/>
          <w:sz w:val="22"/>
          <w:szCs w:val="22"/>
        </w:rPr>
        <w:t xml:space="preserve">Lenawee County, Michigan.  </w:t>
      </w:r>
    </w:p>
    <w:p w14:paraId="472D49A6" w14:textId="77777777" w:rsidR="00AD085D" w:rsidRPr="00AD13EF" w:rsidRDefault="00AD085D" w:rsidP="00AD085D">
      <w:pPr>
        <w:jc w:val="both"/>
        <w:rPr>
          <w:rFonts w:ascii="Arial" w:hAnsi="Arial" w:cs="Arial"/>
          <w:sz w:val="22"/>
          <w:szCs w:val="22"/>
        </w:rPr>
      </w:pPr>
    </w:p>
    <w:p w14:paraId="2F6F3D7F" w14:textId="77777777" w:rsidR="00AD085D" w:rsidRPr="00AD13EF" w:rsidRDefault="00AD085D" w:rsidP="00AD085D">
      <w:pPr>
        <w:jc w:val="both"/>
        <w:rPr>
          <w:rFonts w:ascii="Arial" w:hAnsi="Arial" w:cs="Arial"/>
          <w:sz w:val="22"/>
          <w:szCs w:val="22"/>
        </w:rPr>
      </w:pPr>
      <w:r w:rsidRPr="00AD13EF">
        <w:rPr>
          <w:rFonts w:ascii="Arial" w:hAnsi="Arial" w:cs="Arial"/>
          <w:sz w:val="22"/>
          <w:szCs w:val="22"/>
        </w:rPr>
        <w:t xml:space="preserve">The property is fenced along all borders, which are bounded by Treat Highway to the west, Beecher Street to the north, a </w:t>
      </w:r>
      <w:proofErr w:type="gramStart"/>
      <w:r w:rsidRPr="00AD13EF">
        <w:rPr>
          <w:rFonts w:ascii="Arial" w:hAnsi="Arial" w:cs="Arial"/>
          <w:sz w:val="22"/>
          <w:szCs w:val="22"/>
        </w:rPr>
        <w:t>correctional facility</w:t>
      </w:r>
      <w:proofErr w:type="gramEnd"/>
      <w:r w:rsidRPr="00AD13EF">
        <w:rPr>
          <w:rFonts w:ascii="Arial" w:hAnsi="Arial" w:cs="Arial"/>
          <w:sz w:val="22"/>
          <w:szCs w:val="22"/>
        </w:rPr>
        <w:t xml:space="preserve"> to the east, and a mix of woods and grassy fields to the south.  There is some isolated housing located </w:t>
      </w:r>
      <w:r>
        <w:rPr>
          <w:rFonts w:ascii="Arial" w:hAnsi="Arial" w:cs="Arial"/>
          <w:sz w:val="22"/>
          <w:szCs w:val="22"/>
        </w:rPr>
        <w:t>west-northwest</w:t>
      </w:r>
      <w:r w:rsidRPr="00AD13EF">
        <w:rPr>
          <w:rFonts w:ascii="Arial" w:hAnsi="Arial" w:cs="Arial"/>
          <w:sz w:val="22"/>
          <w:szCs w:val="22"/>
        </w:rPr>
        <w:t xml:space="preserve"> of the plant with the land adjoining to the south being vacant.  The facility has railroad access on the south</w:t>
      </w:r>
      <w:r>
        <w:rPr>
          <w:rFonts w:ascii="Arial" w:hAnsi="Arial" w:cs="Arial"/>
          <w:sz w:val="22"/>
          <w:szCs w:val="22"/>
        </w:rPr>
        <w:t>west</w:t>
      </w:r>
      <w:r w:rsidRPr="00AD13EF">
        <w:rPr>
          <w:rFonts w:ascii="Arial" w:hAnsi="Arial" w:cs="Arial"/>
          <w:sz w:val="22"/>
          <w:szCs w:val="22"/>
        </w:rPr>
        <w:t xml:space="preserve"> side via a rail spur that joins into the main railroad tracks to the west.</w:t>
      </w:r>
    </w:p>
    <w:p w14:paraId="599702F5" w14:textId="77777777" w:rsidR="00AD085D" w:rsidRPr="00AD13EF" w:rsidRDefault="00AD085D" w:rsidP="00AD085D">
      <w:pPr>
        <w:jc w:val="both"/>
        <w:rPr>
          <w:rFonts w:ascii="Arial" w:hAnsi="Arial" w:cs="Arial"/>
          <w:sz w:val="22"/>
          <w:szCs w:val="22"/>
        </w:rPr>
      </w:pPr>
    </w:p>
    <w:p w14:paraId="4103727C" w14:textId="1114D652" w:rsidR="00AF4326" w:rsidRPr="00290754" w:rsidRDefault="00AD085D" w:rsidP="007F73D0">
      <w:pPr>
        <w:jc w:val="both"/>
        <w:rPr>
          <w:rFonts w:ascii="Arial" w:hAnsi="Arial" w:cs="Arial"/>
          <w:sz w:val="22"/>
          <w:szCs w:val="22"/>
        </w:rPr>
      </w:pPr>
      <w:r w:rsidRPr="00AD13EF">
        <w:rPr>
          <w:rFonts w:ascii="Arial" w:hAnsi="Arial" w:cs="Arial"/>
          <w:sz w:val="22"/>
          <w:szCs w:val="22"/>
        </w:rPr>
        <w:t>The facility manufactures plastic automotive interior instrument panels.  The panels are injectio</w:t>
      </w:r>
      <w:r>
        <w:rPr>
          <w:rFonts w:ascii="Arial" w:hAnsi="Arial" w:cs="Arial"/>
          <w:sz w:val="22"/>
          <w:szCs w:val="22"/>
        </w:rPr>
        <w:t xml:space="preserve">n molded then painted on-site.  </w:t>
      </w:r>
      <w:r w:rsidRPr="00AD13EF">
        <w:rPr>
          <w:rFonts w:ascii="Arial" w:hAnsi="Arial" w:cs="Arial"/>
          <w:sz w:val="22"/>
          <w:szCs w:val="22"/>
        </w:rPr>
        <w:t>Coating operations occ</w:t>
      </w:r>
      <w:r>
        <w:rPr>
          <w:rFonts w:ascii="Arial" w:hAnsi="Arial" w:cs="Arial"/>
          <w:sz w:val="22"/>
          <w:szCs w:val="22"/>
        </w:rPr>
        <w:t xml:space="preserve">ur in ventilated paint booths.  </w:t>
      </w:r>
      <w:r w:rsidRPr="00AD13EF">
        <w:rPr>
          <w:rFonts w:ascii="Arial" w:hAnsi="Arial" w:cs="Arial"/>
          <w:sz w:val="22"/>
          <w:szCs w:val="22"/>
        </w:rPr>
        <w:t>The facility operat</w:t>
      </w:r>
      <w:r>
        <w:rPr>
          <w:rFonts w:ascii="Arial" w:hAnsi="Arial" w:cs="Arial"/>
          <w:sz w:val="22"/>
          <w:szCs w:val="22"/>
        </w:rPr>
        <w:t xml:space="preserve">es automated spray paint lines </w:t>
      </w:r>
      <w:r w:rsidRPr="00AD13EF">
        <w:rPr>
          <w:rFonts w:ascii="Arial" w:hAnsi="Arial" w:cs="Arial"/>
          <w:sz w:val="22"/>
          <w:szCs w:val="22"/>
        </w:rPr>
        <w:t>EUP5</w:t>
      </w:r>
      <w:r>
        <w:rPr>
          <w:rFonts w:ascii="Arial" w:hAnsi="Arial" w:cs="Arial"/>
          <w:sz w:val="22"/>
          <w:szCs w:val="22"/>
        </w:rPr>
        <w:t xml:space="preserve"> and EUPaint3</w:t>
      </w:r>
      <w:r w:rsidRPr="00AD13EF">
        <w:rPr>
          <w:rFonts w:ascii="Arial" w:hAnsi="Arial" w:cs="Arial"/>
          <w:sz w:val="22"/>
          <w:szCs w:val="22"/>
        </w:rPr>
        <w:t xml:space="preserve"> which are equipped with water-wash systems, robotic spray paint booths, and natural gas dryer ovens.  A third paint booth (EUCKIP#2) is used for more small scale painting activities, such as for small-scale service part orders. </w:t>
      </w:r>
      <w:r>
        <w:rPr>
          <w:rFonts w:ascii="Arial" w:hAnsi="Arial" w:cs="Arial"/>
          <w:sz w:val="22"/>
          <w:szCs w:val="22"/>
        </w:rPr>
        <w:t xml:space="preserve"> </w:t>
      </w:r>
      <w:r w:rsidRPr="00AD13EF">
        <w:rPr>
          <w:rFonts w:ascii="Arial" w:hAnsi="Arial" w:cs="Arial"/>
          <w:sz w:val="22"/>
          <w:szCs w:val="22"/>
        </w:rPr>
        <w:t>The injection molding process starts with the plastic pellets delivered via rail car and tractor trail</w:t>
      </w:r>
      <w:r>
        <w:rPr>
          <w:rFonts w:ascii="Arial" w:hAnsi="Arial" w:cs="Arial"/>
          <w:sz w:val="22"/>
          <w:szCs w:val="22"/>
        </w:rPr>
        <w:t>er</w:t>
      </w:r>
      <w:r w:rsidRPr="00AD13EF">
        <w:rPr>
          <w:rFonts w:ascii="Arial" w:hAnsi="Arial" w:cs="Arial"/>
          <w:sz w:val="22"/>
          <w:szCs w:val="22"/>
        </w:rPr>
        <w:t xml:space="preserve"> and transferred to the facility’s storage tanks via two tr</w:t>
      </w:r>
      <w:r>
        <w:rPr>
          <w:rFonts w:ascii="Arial" w:hAnsi="Arial" w:cs="Arial"/>
          <w:sz w:val="22"/>
          <w:szCs w:val="22"/>
        </w:rPr>
        <w:t>estle piping runs in the plant.</w:t>
      </w:r>
      <w:r w:rsidRPr="00AD13EF">
        <w:rPr>
          <w:rFonts w:ascii="Arial" w:hAnsi="Arial" w:cs="Arial"/>
          <w:sz w:val="22"/>
          <w:szCs w:val="22"/>
        </w:rPr>
        <w:t xml:space="preserve"> </w:t>
      </w:r>
      <w:r>
        <w:rPr>
          <w:rFonts w:ascii="Arial" w:hAnsi="Arial" w:cs="Arial"/>
          <w:sz w:val="22"/>
          <w:szCs w:val="22"/>
        </w:rPr>
        <w:t xml:space="preserve"> </w:t>
      </w:r>
      <w:r w:rsidRPr="00AD13EF">
        <w:rPr>
          <w:rFonts w:ascii="Arial" w:hAnsi="Arial" w:cs="Arial"/>
          <w:sz w:val="22"/>
          <w:szCs w:val="22"/>
        </w:rPr>
        <w:t xml:space="preserve">The pellets are then sent through a drying process before utilization in the facility’s injection molding machines.     </w:t>
      </w:r>
    </w:p>
    <w:p w14:paraId="3C4BD42A" w14:textId="77777777" w:rsidR="00AF4326" w:rsidRPr="00290754" w:rsidRDefault="00AF4326">
      <w:pPr>
        <w:rPr>
          <w:rFonts w:ascii="Arial" w:hAnsi="Arial" w:cs="Arial"/>
          <w:sz w:val="22"/>
          <w:szCs w:val="22"/>
        </w:rPr>
      </w:pPr>
    </w:p>
    <w:p w14:paraId="44173649" w14:textId="7CC2A9E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D085D">
        <w:rPr>
          <w:rFonts w:ascii="Arial" w:hAnsi="Arial" w:cs="Arial"/>
          <w:b/>
          <w:sz w:val="22"/>
          <w:szCs w:val="22"/>
        </w:rPr>
        <w:t>2022</w:t>
      </w:r>
      <w:r w:rsidR="00AF4326" w:rsidRPr="00290754">
        <w:rPr>
          <w:rFonts w:ascii="Arial" w:hAnsi="Arial" w:cs="Arial"/>
          <w:sz w:val="22"/>
          <w:szCs w:val="22"/>
        </w:rPr>
        <w:t>.</w:t>
      </w:r>
    </w:p>
    <w:p w14:paraId="498A5EFE" w14:textId="77777777" w:rsidR="00AF4326" w:rsidRPr="00290754" w:rsidRDefault="00AF4326">
      <w:pPr>
        <w:rPr>
          <w:rFonts w:ascii="Arial" w:hAnsi="Arial" w:cs="Arial"/>
          <w:sz w:val="22"/>
          <w:szCs w:val="22"/>
        </w:rPr>
      </w:pPr>
    </w:p>
    <w:p w14:paraId="5C6B13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2CEB4C7"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7BB76E0" w14:textId="77777777" w:rsidTr="00AD085D">
        <w:trPr>
          <w:tblHeader/>
        </w:trPr>
        <w:tc>
          <w:tcPr>
            <w:tcW w:w="5130" w:type="dxa"/>
            <w:shd w:val="pct10" w:color="auto" w:fill="auto"/>
          </w:tcPr>
          <w:p w14:paraId="1EF9FC0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7475CA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B0A3B72" w14:textId="77777777" w:rsidTr="00AD085D">
        <w:tc>
          <w:tcPr>
            <w:tcW w:w="5130" w:type="dxa"/>
          </w:tcPr>
          <w:p w14:paraId="3DCC260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BDA916F" w14:textId="6FF97FFB" w:rsidR="00F734C6" w:rsidRPr="00290754" w:rsidRDefault="00AD085D" w:rsidP="00E63937">
            <w:pPr>
              <w:jc w:val="center"/>
              <w:rPr>
                <w:rFonts w:ascii="Arial" w:hAnsi="Arial" w:cs="Arial"/>
                <w:sz w:val="22"/>
                <w:szCs w:val="22"/>
              </w:rPr>
            </w:pPr>
            <w:r>
              <w:rPr>
                <w:rFonts w:ascii="Arial" w:hAnsi="Arial" w:cs="Arial"/>
                <w:sz w:val="22"/>
                <w:szCs w:val="22"/>
              </w:rPr>
              <w:t>1.82</w:t>
            </w:r>
          </w:p>
        </w:tc>
      </w:tr>
      <w:tr w:rsidR="00F734C6" w:rsidRPr="00290754" w14:paraId="67E90AA3" w14:textId="77777777" w:rsidTr="00AD085D">
        <w:tc>
          <w:tcPr>
            <w:tcW w:w="5130" w:type="dxa"/>
          </w:tcPr>
          <w:p w14:paraId="0297626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4A5CE53" w14:textId="5B834998" w:rsidR="00F734C6" w:rsidRPr="00290754" w:rsidRDefault="00AD085D" w:rsidP="00E63937">
            <w:pPr>
              <w:jc w:val="center"/>
              <w:rPr>
                <w:rFonts w:ascii="Arial" w:hAnsi="Arial" w:cs="Arial"/>
                <w:sz w:val="22"/>
                <w:szCs w:val="22"/>
              </w:rPr>
            </w:pPr>
            <w:r>
              <w:rPr>
                <w:rFonts w:ascii="Arial" w:hAnsi="Arial" w:cs="Arial"/>
                <w:sz w:val="22"/>
                <w:szCs w:val="22"/>
              </w:rPr>
              <w:t>0</w:t>
            </w:r>
          </w:p>
        </w:tc>
      </w:tr>
      <w:tr w:rsidR="00F734C6" w:rsidRPr="00290754" w14:paraId="49C51D18" w14:textId="77777777" w:rsidTr="00AD085D">
        <w:tc>
          <w:tcPr>
            <w:tcW w:w="5130" w:type="dxa"/>
          </w:tcPr>
          <w:p w14:paraId="724A00C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C0D6AC1" w14:textId="1AE5E7D2" w:rsidR="00F734C6" w:rsidRPr="00290754" w:rsidRDefault="00AD085D" w:rsidP="00E63937">
            <w:pPr>
              <w:jc w:val="center"/>
              <w:rPr>
                <w:rFonts w:ascii="Arial" w:hAnsi="Arial" w:cs="Arial"/>
                <w:sz w:val="22"/>
                <w:szCs w:val="22"/>
              </w:rPr>
            </w:pPr>
            <w:r>
              <w:rPr>
                <w:rFonts w:ascii="Arial" w:hAnsi="Arial" w:cs="Arial"/>
                <w:sz w:val="22"/>
                <w:szCs w:val="22"/>
              </w:rPr>
              <w:t>4.14</w:t>
            </w:r>
          </w:p>
        </w:tc>
      </w:tr>
      <w:tr w:rsidR="00F734C6" w:rsidRPr="00290754" w14:paraId="46D70F62" w14:textId="77777777" w:rsidTr="00AD085D">
        <w:tc>
          <w:tcPr>
            <w:tcW w:w="5130" w:type="dxa"/>
          </w:tcPr>
          <w:p w14:paraId="29F9F74A"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759095FD" w14:textId="773F3370" w:rsidR="00F734C6" w:rsidRPr="00290754" w:rsidRDefault="00AD085D" w:rsidP="00E63937">
            <w:pPr>
              <w:jc w:val="center"/>
              <w:rPr>
                <w:rFonts w:ascii="Arial" w:hAnsi="Arial" w:cs="Arial"/>
                <w:sz w:val="22"/>
                <w:szCs w:val="22"/>
              </w:rPr>
            </w:pPr>
            <w:r>
              <w:rPr>
                <w:rFonts w:ascii="Arial" w:hAnsi="Arial" w:cs="Arial"/>
                <w:sz w:val="22"/>
                <w:szCs w:val="22"/>
              </w:rPr>
              <w:t>0.25</w:t>
            </w:r>
          </w:p>
        </w:tc>
      </w:tr>
      <w:tr w:rsidR="00F734C6" w:rsidRPr="00290754" w14:paraId="79F3F6B9" w14:textId="77777777" w:rsidTr="00AD085D">
        <w:tc>
          <w:tcPr>
            <w:tcW w:w="5130" w:type="dxa"/>
          </w:tcPr>
          <w:p w14:paraId="437601D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131436A" w14:textId="46504B14" w:rsidR="00F734C6" w:rsidRPr="00290754" w:rsidRDefault="00AD085D" w:rsidP="00E63937">
            <w:pPr>
              <w:jc w:val="center"/>
              <w:rPr>
                <w:rFonts w:ascii="Arial" w:hAnsi="Arial" w:cs="Arial"/>
                <w:sz w:val="22"/>
                <w:szCs w:val="22"/>
              </w:rPr>
            </w:pPr>
            <w:r>
              <w:rPr>
                <w:rFonts w:ascii="Arial" w:hAnsi="Arial" w:cs="Arial"/>
                <w:sz w:val="22"/>
                <w:szCs w:val="22"/>
              </w:rPr>
              <w:t>0.02</w:t>
            </w:r>
          </w:p>
        </w:tc>
      </w:tr>
      <w:tr w:rsidR="00F734C6" w:rsidRPr="00290754" w14:paraId="198A76E2" w14:textId="77777777" w:rsidTr="00AD085D">
        <w:tc>
          <w:tcPr>
            <w:tcW w:w="5130" w:type="dxa"/>
          </w:tcPr>
          <w:p w14:paraId="1F4D006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8157084" w14:textId="0E2B6717" w:rsidR="00F734C6" w:rsidRPr="00290754" w:rsidRDefault="00AD085D" w:rsidP="00E63937">
            <w:pPr>
              <w:jc w:val="center"/>
              <w:rPr>
                <w:rFonts w:ascii="Arial" w:hAnsi="Arial" w:cs="Arial"/>
                <w:sz w:val="22"/>
                <w:szCs w:val="22"/>
              </w:rPr>
            </w:pPr>
            <w:r>
              <w:rPr>
                <w:rFonts w:ascii="Arial" w:hAnsi="Arial" w:cs="Arial"/>
                <w:sz w:val="22"/>
                <w:szCs w:val="22"/>
              </w:rPr>
              <w:t>8.15</w:t>
            </w:r>
          </w:p>
        </w:tc>
      </w:tr>
    </w:tbl>
    <w:p w14:paraId="190A3215"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533ED304" w14:textId="77777777" w:rsidR="00EF5FB1" w:rsidRDefault="00EF5FB1" w:rsidP="00F734C6">
      <w:pPr>
        <w:rPr>
          <w:rFonts w:ascii="Arial" w:hAnsi="Arial" w:cs="Arial"/>
          <w:sz w:val="22"/>
          <w:szCs w:val="22"/>
        </w:rPr>
      </w:pPr>
    </w:p>
    <w:p w14:paraId="2C322C20" w14:textId="6487B02B" w:rsidR="00F734C6" w:rsidRPr="00F734C6" w:rsidRDefault="00F734C6" w:rsidP="00D46AEF">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D085D">
        <w:rPr>
          <w:rFonts w:ascii="Arial" w:hAnsi="Arial" w:cs="Arial"/>
          <w:sz w:val="22"/>
          <w:szCs w:val="22"/>
        </w:rPr>
        <w:t>2022</w:t>
      </w:r>
      <w:r w:rsidRPr="00F734C6">
        <w:rPr>
          <w:rFonts w:ascii="Arial" w:hAnsi="Arial" w:cs="Arial"/>
          <w:sz w:val="22"/>
          <w:szCs w:val="22"/>
        </w:rPr>
        <w:t xml:space="preserve"> by </w:t>
      </w:r>
      <w:r w:rsidR="00AD085D">
        <w:rPr>
          <w:rFonts w:ascii="Arial" w:hAnsi="Arial" w:cs="Arial"/>
          <w:sz w:val="22"/>
          <w:szCs w:val="22"/>
        </w:rPr>
        <w:t>the AQD</w:t>
      </w:r>
      <w:r w:rsidRPr="00F734C6">
        <w:rPr>
          <w:rFonts w:ascii="Arial" w:hAnsi="Arial" w:cs="Arial"/>
          <w:sz w:val="22"/>
          <w:szCs w:val="22"/>
        </w:rPr>
        <w:t>:</w:t>
      </w:r>
    </w:p>
    <w:p w14:paraId="1BD3A224"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E382CBF" w14:textId="77777777" w:rsidTr="00AD085D">
        <w:tc>
          <w:tcPr>
            <w:tcW w:w="5130" w:type="dxa"/>
            <w:shd w:val="clear" w:color="auto" w:fill="D9D9D9"/>
          </w:tcPr>
          <w:p w14:paraId="210002BE"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875E753"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13C3E41" w14:textId="77777777" w:rsidTr="00AD085D">
        <w:tc>
          <w:tcPr>
            <w:tcW w:w="5130" w:type="dxa"/>
            <w:shd w:val="clear" w:color="auto" w:fill="FFFFFF"/>
          </w:tcPr>
          <w:p w14:paraId="4C19942C" w14:textId="45CCD729" w:rsidR="00F734C6" w:rsidRPr="00F734C6" w:rsidRDefault="00AD085D"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0C562E56" w14:textId="07C61750" w:rsidR="00F734C6" w:rsidRPr="0071648A" w:rsidRDefault="00AD085D" w:rsidP="00E63937">
            <w:pPr>
              <w:jc w:val="center"/>
              <w:rPr>
                <w:rFonts w:ascii="Arial" w:hAnsi="Arial" w:cs="Arial"/>
                <w:bCs/>
                <w:sz w:val="22"/>
                <w:szCs w:val="22"/>
              </w:rPr>
            </w:pPr>
            <w:r>
              <w:rPr>
                <w:rFonts w:ascii="Arial" w:hAnsi="Arial" w:cs="Arial"/>
                <w:bCs/>
                <w:sz w:val="22"/>
                <w:szCs w:val="22"/>
              </w:rPr>
              <w:t>0.002</w:t>
            </w:r>
          </w:p>
        </w:tc>
      </w:tr>
      <w:tr w:rsidR="00F734C6" w:rsidRPr="00F734C6" w14:paraId="376A0410" w14:textId="77777777" w:rsidTr="00AD085D">
        <w:tc>
          <w:tcPr>
            <w:tcW w:w="5130" w:type="dxa"/>
            <w:shd w:val="clear" w:color="auto" w:fill="FFFFFF"/>
          </w:tcPr>
          <w:p w14:paraId="5F2D3979" w14:textId="5577E4D5" w:rsidR="00F734C6" w:rsidRPr="00F734C6" w:rsidRDefault="00AD085D" w:rsidP="00E63937">
            <w:pPr>
              <w:rPr>
                <w:rFonts w:ascii="Arial" w:hAnsi="Arial" w:cs="Arial"/>
                <w:sz w:val="22"/>
                <w:szCs w:val="22"/>
              </w:rPr>
            </w:pPr>
            <w:r>
              <w:rPr>
                <w:rFonts w:ascii="Arial" w:hAnsi="Arial" w:cs="Arial"/>
                <w:sz w:val="22"/>
                <w:szCs w:val="22"/>
              </w:rPr>
              <w:t>Hexane</w:t>
            </w:r>
          </w:p>
        </w:tc>
        <w:tc>
          <w:tcPr>
            <w:tcW w:w="5130" w:type="dxa"/>
            <w:shd w:val="clear" w:color="auto" w:fill="FFFFFF"/>
          </w:tcPr>
          <w:p w14:paraId="6502CC71" w14:textId="3ADBD5EE" w:rsidR="00F734C6" w:rsidRPr="0071648A" w:rsidRDefault="00AD085D" w:rsidP="00E63937">
            <w:pPr>
              <w:jc w:val="center"/>
              <w:rPr>
                <w:rFonts w:ascii="Arial" w:hAnsi="Arial" w:cs="Arial"/>
                <w:bCs/>
                <w:sz w:val="22"/>
                <w:szCs w:val="22"/>
              </w:rPr>
            </w:pPr>
            <w:r>
              <w:rPr>
                <w:rFonts w:ascii="Arial" w:hAnsi="Arial" w:cs="Arial"/>
                <w:bCs/>
                <w:sz w:val="22"/>
                <w:szCs w:val="22"/>
              </w:rPr>
              <w:t>0.03</w:t>
            </w:r>
          </w:p>
        </w:tc>
      </w:tr>
      <w:tr w:rsidR="00F734C6" w:rsidRPr="00F734C6" w14:paraId="2F48AE18" w14:textId="77777777" w:rsidTr="00AD085D">
        <w:tc>
          <w:tcPr>
            <w:tcW w:w="5130" w:type="dxa"/>
            <w:tcBorders>
              <w:top w:val="single" w:sz="6" w:space="0" w:color="auto"/>
              <w:bottom w:val="double" w:sz="4" w:space="0" w:color="auto"/>
            </w:tcBorders>
            <w:shd w:val="clear" w:color="auto" w:fill="FFFFFF"/>
          </w:tcPr>
          <w:p w14:paraId="7B97F82F"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0192261" w14:textId="175040A2" w:rsidR="00F734C6" w:rsidRPr="00F734C6" w:rsidRDefault="00AD085D" w:rsidP="00E63937">
            <w:pPr>
              <w:jc w:val="center"/>
              <w:rPr>
                <w:rFonts w:ascii="Arial" w:hAnsi="Arial" w:cs="Arial"/>
                <w:b/>
                <w:sz w:val="22"/>
                <w:szCs w:val="22"/>
              </w:rPr>
            </w:pPr>
            <w:r>
              <w:rPr>
                <w:rFonts w:ascii="Arial" w:hAnsi="Arial" w:cs="Arial"/>
                <w:b/>
                <w:sz w:val="22"/>
                <w:szCs w:val="22"/>
              </w:rPr>
              <w:t>0.032</w:t>
            </w:r>
          </w:p>
        </w:tc>
      </w:tr>
    </w:tbl>
    <w:p w14:paraId="124B93CE"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DA1763A" w14:textId="77777777" w:rsidR="000F73C3" w:rsidRDefault="000F73C3" w:rsidP="00167B85">
      <w:pPr>
        <w:jc w:val="both"/>
        <w:rPr>
          <w:rFonts w:ascii="Arial" w:hAnsi="Arial" w:cs="Arial"/>
          <w:sz w:val="22"/>
          <w:szCs w:val="22"/>
        </w:rPr>
      </w:pPr>
    </w:p>
    <w:p w14:paraId="16416B3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6BBA04E" w14:textId="77777777" w:rsidR="00940B7D" w:rsidRPr="00290754" w:rsidRDefault="00940B7D">
      <w:pPr>
        <w:rPr>
          <w:rFonts w:ascii="Arial" w:hAnsi="Arial" w:cs="Arial"/>
          <w:sz w:val="22"/>
          <w:szCs w:val="22"/>
        </w:rPr>
      </w:pPr>
    </w:p>
    <w:p w14:paraId="4701C36D"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29B30670" w14:textId="77777777" w:rsidR="00AF4326" w:rsidRPr="005A6987" w:rsidRDefault="00AF4326" w:rsidP="00167B85">
      <w:pPr>
        <w:jc w:val="both"/>
        <w:rPr>
          <w:rFonts w:ascii="Arial" w:hAnsi="Arial" w:cs="Arial"/>
          <w:sz w:val="22"/>
          <w:szCs w:val="22"/>
        </w:rPr>
      </w:pPr>
    </w:p>
    <w:p w14:paraId="540AC85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CB54AD0" w14:textId="77777777" w:rsidR="000F73C3" w:rsidRDefault="000F73C3" w:rsidP="000F73C3">
      <w:pPr>
        <w:jc w:val="both"/>
        <w:outlineLvl w:val="0"/>
        <w:rPr>
          <w:rFonts w:ascii="Arial" w:hAnsi="Arial" w:cs="Arial"/>
          <w:sz w:val="22"/>
          <w:szCs w:val="22"/>
        </w:rPr>
      </w:pPr>
    </w:p>
    <w:p w14:paraId="3913A023" w14:textId="70ED4FBC"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AD085D">
        <w:rPr>
          <w:rFonts w:ascii="Arial" w:hAnsi="Arial" w:cs="Arial"/>
          <w:sz w:val="22"/>
          <w:szCs w:val="22"/>
        </w:rPr>
        <w:t>Lenawee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3E30775" w14:textId="77777777" w:rsidR="00720743" w:rsidRPr="00290754" w:rsidRDefault="00720743" w:rsidP="000F73C3">
      <w:pPr>
        <w:jc w:val="both"/>
        <w:rPr>
          <w:rFonts w:ascii="Arial" w:hAnsi="Arial" w:cs="Arial"/>
          <w:sz w:val="22"/>
          <w:szCs w:val="22"/>
        </w:rPr>
      </w:pPr>
    </w:p>
    <w:p w14:paraId="711FB234" w14:textId="3F863A7A" w:rsidR="000F73C3" w:rsidRDefault="000F73C3" w:rsidP="00AD085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AD085D">
        <w:rPr>
          <w:rFonts w:ascii="Arial" w:hAnsi="Arial" w:cs="Arial"/>
          <w:sz w:val="22"/>
          <w:szCs w:val="22"/>
        </w:rPr>
        <w:t xml:space="preserve"> </w:t>
      </w: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AD085D">
        <w:rPr>
          <w:rFonts w:ascii="Arial" w:hAnsi="Arial" w:cs="Arial"/>
          <w:sz w:val="22"/>
          <w:szCs w:val="22"/>
        </w:rPr>
        <w:t xml:space="preserve">volatile organic compounds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AD085D">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04DA29B" w14:textId="77777777" w:rsidR="00CB43FA" w:rsidRPr="003173E8" w:rsidRDefault="00CB43FA" w:rsidP="000F73C3">
      <w:pPr>
        <w:jc w:val="both"/>
        <w:rPr>
          <w:rFonts w:ascii="Arial" w:hAnsi="Arial" w:cs="Arial"/>
          <w:sz w:val="22"/>
          <w:szCs w:val="22"/>
        </w:rPr>
      </w:pPr>
    </w:p>
    <w:p w14:paraId="17E2E62D" w14:textId="175B83E4" w:rsidR="000F73C3" w:rsidRDefault="000F73C3" w:rsidP="00C523B8">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810C9A">
        <w:rPr>
          <w:rFonts w:ascii="Arial" w:hAnsi="Arial" w:cs="Arial"/>
          <w:sz w:val="22"/>
          <w:szCs w:val="22"/>
        </w:rPr>
        <w:t xml:space="preserve">each criteria pollutant </w:t>
      </w:r>
      <w:r>
        <w:rPr>
          <w:rFonts w:ascii="Arial" w:hAnsi="Arial" w:cs="Arial"/>
          <w:sz w:val="22"/>
          <w:szCs w:val="22"/>
        </w:rPr>
        <w:t xml:space="preserve">was </w:t>
      </w:r>
      <w:r w:rsidRPr="00290754">
        <w:rPr>
          <w:rFonts w:ascii="Arial" w:hAnsi="Arial" w:cs="Arial"/>
          <w:sz w:val="22"/>
          <w:szCs w:val="22"/>
        </w:rPr>
        <w:t xml:space="preserve">less than </w:t>
      </w:r>
      <w:r w:rsidR="00810C9A">
        <w:rPr>
          <w:rFonts w:ascii="Arial" w:hAnsi="Arial" w:cs="Arial"/>
          <w:sz w:val="22"/>
          <w:szCs w:val="22"/>
        </w:rPr>
        <w:t xml:space="preserve">250 </w:t>
      </w:r>
      <w:r w:rsidRPr="00290754">
        <w:rPr>
          <w:rFonts w:ascii="Arial" w:hAnsi="Arial" w:cs="Arial"/>
          <w:sz w:val="22"/>
          <w:szCs w:val="22"/>
        </w:rPr>
        <w:t xml:space="preserve">tons per year.  </w:t>
      </w:r>
    </w:p>
    <w:p w14:paraId="2CDF7EF9" w14:textId="1516D254" w:rsidR="00C523B8" w:rsidRDefault="00C523B8" w:rsidP="00C523B8">
      <w:pPr>
        <w:jc w:val="both"/>
        <w:rPr>
          <w:rFonts w:ascii="Arial" w:hAnsi="Arial" w:cs="Arial"/>
          <w:sz w:val="22"/>
          <w:szCs w:val="22"/>
        </w:rPr>
      </w:pPr>
    </w:p>
    <w:p w14:paraId="4AEDE048" w14:textId="6BD66F6E" w:rsidR="00C523B8" w:rsidRPr="00A329C1" w:rsidRDefault="00C523B8" w:rsidP="00C523B8">
      <w:pPr>
        <w:jc w:val="both"/>
        <w:outlineLvl w:val="0"/>
        <w:rPr>
          <w:rFonts w:ascii="Arial" w:hAnsi="Arial" w:cs="Arial"/>
          <w:bCs/>
          <w:sz w:val="22"/>
          <w:szCs w:val="22"/>
        </w:rPr>
      </w:pPr>
      <w:r>
        <w:rPr>
          <w:rFonts w:ascii="Arial" w:hAnsi="Arial" w:cs="Arial"/>
          <w:bCs/>
          <w:sz w:val="22"/>
          <w:szCs w:val="22"/>
        </w:rPr>
        <w:t>Since the last ROP</w:t>
      </w:r>
      <w:r w:rsidR="00BD5DCD">
        <w:rPr>
          <w:rFonts w:ascii="Arial" w:hAnsi="Arial" w:cs="Arial"/>
          <w:bCs/>
          <w:sz w:val="22"/>
          <w:szCs w:val="22"/>
        </w:rPr>
        <w:t>,</w:t>
      </w:r>
      <w:r>
        <w:rPr>
          <w:rFonts w:ascii="Arial" w:hAnsi="Arial" w:cs="Arial"/>
          <w:bCs/>
          <w:sz w:val="22"/>
          <w:szCs w:val="22"/>
        </w:rPr>
        <w:t xml:space="preserve"> Inteva has removed some of their paint processes.</w:t>
      </w:r>
      <w:r w:rsidR="00BD5DCD">
        <w:rPr>
          <w:rFonts w:ascii="Arial" w:hAnsi="Arial" w:cs="Arial"/>
          <w:bCs/>
          <w:sz w:val="22"/>
          <w:szCs w:val="22"/>
        </w:rPr>
        <w:t xml:space="preserve"> </w:t>
      </w:r>
      <w:r>
        <w:rPr>
          <w:rFonts w:ascii="Arial" w:hAnsi="Arial" w:cs="Arial"/>
          <w:bCs/>
          <w:sz w:val="22"/>
          <w:szCs w:val="22"/>
        </w:rPr>
        <w:t xml:space="preserve"> EUPaint1, EUPaint2,</w:t>
      </w:r>
      <w:r w:rsidR="00657ADD">
        <w:rPr>
          <w:rFonts w:ascii="Arial" w:hAnsi="Arial" w:cs="Arial"/>
          <w:bCs/>
          <w:sz w:val="22"/>
          <w:szCs w:val="22"/>
        </w:rPr>
        <w:t xml:space="preserve"> EUCKIP#2,</w:t>
      </w:r>
      <w:r>
        <w:rPr>
          <w:rFonts w:ascii="Arial" w:hAnsi="Arial" w:cs="Arial"/>
          <w:bCs/>
          <w:sz w:val="22"/>
          <w:szCs w:val="22"/>
        </w:rPr>
        <w:t xml:space="preserve"> </w:t>
      </w:r>
      <w:proofErr w:type="spellStart"/>
      <w:r>
        <w:rPr>
          <w:rFonts w:ascii="Arial" w:hAnsi="Arial" w:cs="Arial"/>
          <w:bCs/>
          <w:sz w:val="22"/>
          <w:szCs w:val="22"/>
        </w:rPr>
        <w:t>EUTouchUp</w:t>
      </w:r>
      <w:proofErr w:type="spellEnd"/>
      <w:r>
        <w:rPr>
          <w:rFonts w:ascii="Arial" w:hAnsi="Arial" w:cs="Arial"/>
          <w:bCs/>
          <w:sz w:val="22"/>
          <w:szCs w:val="22"/>
        </w:rPr>
        <w:t xml:space="preserve">, EUEASTBTH_013, </w:t>
      </w:r>
      <w:proofErr w:type="spellStart"/>
      <w:r>
        <w:rPr>
          <w:rFonts w:ascii="Arial" w:hAnsi="Arial" w:cs="Arial"/>
          <w:bCs/>
          <w:sz w:val="22"/>
          <w:szCs w:val="22"/>
        </w:rPr>
        <w:t>EUADHCT</w:t>
      </w:r>
      <w:proofErr w:type="spellEnd"/>
      <w:r>
        <w:rPr>
          <w:rFonts w:ascii="Arial" w:hAnsi="Arial" w:cs="Arial"/>
          <w:bCs/>
          <w:sz w:val="22"/>
          <w:szCs w:val="22"/>
        </w:rPr>
        <w:t xml:space="preserve">-NORTH, and </w:t>
      </w:r>
      <w:proofErr w:type="spellStart"/>
      <w:r>
        <w:rPr>
          <w:rFonts w:ascii="Arial" w:hAnsi="Arial" w:cs="Arial"/>
          <w:bCs/>
          <w:sz w:val="22"/>
          <w:szCs w:val="22"/>
        </w:rPr>
        <w:t>EUADHCT</w:t>
      </w:r>
      <w:proofErr w:type="spellEnd"/>
      <w:r>
        <w:rPr>
          <w:rFonts w:ascii="Arial" w:hAnsi="Arial" w:cs="Arial"/>
          <w:bCs/>
          <w:sz w:val="22"/>
          <w:szCs w:val="22"/>
        </w:rPr>
        <w:t xml:space="preserve">-SOUTH have all been removed from the facility. </w:t>
      </w:r>
      <w:r w:rsidR="00BD5DCD">
        <w:rPr>
          <w:rFonts w:ascii="Arial" w:hAnsi="Arial" w:cs="Arial"/>
          <w:bCs/>
          <w:sz w:val="22"/>
          <w:szCs w:val="22"/>
        </w:rPr>
        <w:t xml:space="preserve"> </w:t>
      </w:r>
      <w:r>
        <w:rPr>
          <w:rFonts w:ascii="Arial" w:hAnsi="Arial" w:cs="Arial"/>
          <w:bCs/>
          <w:sz w:val="22"/>
          <w:szCs w:val="22"/>
        </w:rPr>
        <w:t>The other paint lines and booths are used rarely to a few times a week.</w:t>
      </w:r>
    </w:p>
    <w:p w14:paraId="22C1FBFB" w14:textId="77777777" w:rsidR="00C523B8" w:rsidRDefault="00C523B8" w:rsidP="00C523B8">
      <w:pPr>
        <w:jc w:val="both"/>
        <w:outlineLvl w:val="0"/>
        <w:rPr>
          <w:rFonts w:ascii="Arial" w:hAnsi="Arial" w:cs="Arial"/>
          <w:b/>
          <w:color w:val="0000FF"/>
          <w:sz w:val="22"/>
          <w:szCs w:val="22"/>
        </w:rPr>
      </w:pPr>
    </w:p>
    <w:p w14:paraId="06EC8D26" w14:textId="77777777" w:rsidR="00C523B8" w:rsidRDefault="00C523B8" w:rsidP="00C523B8">
      <w:pPr>
        <w:jc w:val="both"/>
        <w:outlineLvl w:val="0"/>
        <w:rPr>
          <w:rFonts w:ascii="Arial" w:hAnsi="Arial" w:cs="Arial"/>
          <w:sz w:val="22"/>
          <w:szCs w:val="22"/>
        </w:rPr>
      </w:pPr>
      <w:proofErr w:type="spellStart"/>
      <w:r w:rsidRPr="00CC38AA">
        <w:rPr>
          <w:rFonts w:ascii="Arial" w:hAnsi="Arial" w:cs="Arial"/>
          <w:sz w:val="22"/>
          <w:szCs w:val="22"/>
        </w:rPr>
        <w:t>EUBoiler</w:t>
      </w:r>
      <w:proofErr w:type="spellEnd"/>
      <w:r w:rsidRPr="00CC38AA">
        <w:rPr>
          <w:rFonts w:ascii="Arial" w:hAnsi="Arial" w:cs="Arial"/>
          <w:sz w:val="22"/>
          <w:szCs w:val="22"/>
        </w:rPr>
        <w:t xml:space="preserve"> #35-1 at the stationary source is subject to the Standards of Performance for Small Industrial-Commercial-Institutional Steam Generating Units promulgated in 40 CFR Part 60, Subparts A and Dc.</w:t>
      </w:r>
    </w:p>
    <w:p w14:paraId="3BEFB0CA" w14:textId="77777777" w:rsidR="00C523B8" w:rsidRDefault="00C523B8" w:rsidP="00C523B8">
      <w:pPr>
        <w:jc w:val="both"/>
        <w:outlineLvl w:val="0"/>
        <w:rPr>
          <w:rFonts w:ascii="Arial" w:hAnsi="Arial" w:cs="Arial"/>
          <w:sz w:val="22"/>
          <w:szCs w:val="22"/>
        </w:rPr>
      </w:pPr>
    </w:p>
    <w:p w14:paraId="755E01E2" w14:textId="77777777" w:rsidR="00C523B8" w:rsidRPr="00604E76" w:rsidRDefault="00C523B8" w:rsidP="00C523B8">
      <w:pPr>
        <w:jc w:val="both"/>
        <w:outlineLvl w:val="0"/>
        <w:rPr>
          <w:rFonts w:ascii="Arial" w:hAnsi="Arial" w:cs="Arial"/>
          <w:sz w:val="22"/>
          <w:szCs w:val="22"/>
        </w:rPr>
      </w:pPr>
      <w:proofErr w:type="spellStart"/>
      <w:r>
        <w:rPr>
          <w:rFonts w:ascii="Arial" w:hAnsi="Arial" w:cs="Arial"/>
          <w:sz w:val="22"/>
          <w:szCs w:val="22"/>
        </w:rPr>
        <w:t>EUBoiler</w:t>
      </w:r>
      <w:proofErr w:type="spellEnd"/>
      <w:r>
        <w:rPr>
          <w:rFonts w:ascii="Arial" w:hAnsi="Arial" w:cs="Arial"/>
          <w:sz w:val="22"/>
          <w:szCs w:val="22"/>
        </w:rPr>
        <w:t xml:space="preserve"> #35-1 and </w:t>
      </w:r>
      <w:proofErr w:type="spellStart"/>
      <w:r>
        <w:rPr>
          <w:rFonts w:ascii="Arial" w:hAnsi="Arial" w:cs="Arial"/>
          <w:sz w:val="22"/>
          <w:szCs w:val="22"/>
        </w:rPr>
        <w:t>EUBoiler</w:t>
      </w:r>
      <w:proofErr w:type="spellEnd"/>
      <w:r>
        <w:rPr>
          <w:rFonts w:ascii="Arial" w:hAnsi="Arial" w:cs="Arial"/>
          <w:sz w:val="22"/>
          <w:szCs w:val="22"/>
        </w:rPr>
        <w:t xml:space="preserve"> at the stationary source are subject to the National Emission Standard for Hazardous Air Pollutants for Major Sources: Industrial, Commercial, and Institutional Boilers and Process Heater promulgated in 40 CFR Part 63, Subparts A and DDDDD.</w:t>
      </w:r>
    </w:p>
    <w:p w14:paraId="327B2666" w14:textId="77777777" w:rsidR="00C523B8" w:rsidRDefault="00C523B8" w:rsidP="00C523B8">
      <w:pPr>
        <w:jc w:val="both"/>
        <w:rPr>
          <w:rFonts w:ascii="Arial" w:hAnsi="Arial" w:cs="Arial"/>
          <w:sz w:val="22"/>
          <w:szCs w:val="22"/>
        </w:rPr>
      </w:pPr>
    </w:p>
    <w:p w14:paraId="397CF517" w14:textId="1C7DD0E4" w:rsidR="00C523B8" w:rsidRDefault="00C523B8" w:rsidP="00C523B8">
      <w:pPr>
        <w:jc w:val="both"/>
        <w:rPr>
          <w:rFonts w:ascii="Arial" w:hAnsi="Arial" w:cs="Arial"/>
          <w:sz w:val="22"/>
          <w:szCs w:val="22"/>
        </w:rPr>
      </w:pPr>
      <w:r>
        <w:rPr>
          <w:rFonts w:ascii="Arial" w:hAnsi="Arial" w:cs="Arial"/>
          <w:sz w:val="22"/>
          <w:szCs w:val="22"/>
        </w:rPr>
        <w:t xml:space="preserve">EUP5, EUPaint3, </w:t>
      </w:r>
      <w:proofErr w:type="spellStart"/>
      <w:r>
        <w:rPr>
          <w:rFonts w:ascii="Arial" w:hAnsi="Arial" w:cs="Arial"/>
          <w:sz w:val="22"/>
          <w:szCs w:val="22"/>
        </w:rPr>
        <w:t>EUCARPPNT</w:t>
      </w:r>
      <w:proofErr w:type="spellEnd"/>
      <w:r>
        <w:rPr>
          <w:rFonts w:ascii="Arial" w:hAnsi="Arial" w:cs="Arial"/>
          <w:sz w:val="22"/>
          <w:szCs w:val="22"/>
        </w:rPr>
        <w:t xml:space="preserve">, </w:t>
      </w:r>
      <w:proofErr w:type="spellStart"/>
      <w:r>
        <w:rPr>
          <w:rFonts w:ascii="Arial" w:hAnsi="Arial" w:cs="Arial"/>
          <w:sz w:val="22"/>
          <w:szCs w:val="22"/>
        </w:rPr>
        <w:t>EUHandAdh</w:t>
      </w:r>
      <w:proofErr w:type="spellEnd"/>
      <w:r>
        <w:rPr>
          <w:rFonts w:ascii="Arial" w:hAnsi="Arial" w:cs="Arial"/>
          <w:sz w:val="22"/>
          <w:szCs w:val="22"/>
        </w:rPr>
        <w:t xml:space="preserve">, and </w:t>
      </w:r>
      <w:proofErr w:type="spellStart"/>
      <w:r>
        <w:rPr>
          <w:rFonts w:ascii="Arial" w:hAnsi="Arial" w:cs="Arial"/>
          <w:sz w:val="22"/>
          <w:szCs w:val="22"/>
        </w:rPr>
        <w:t>EUEastAdh</w:t>
      </w:r>
      <w:proofErr w:type="spellEnd"/>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Surface Coating of Plastic parts and Products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PPPP</w:t>
      </w:r>
      <w:r w:rsidRPr="00290754">
        <w:rPr>
          <w:rFonts w:ascii="Arial" w:hAnsi="Arial" w:cs="Arial"/>
          <w:sz w:val="22"/>
          <w:szCs w:val="22"/>
        </w:rPr>
        <w:t>.</w:t>
      </w:r>
    </w:p>
    <w:p w14:paraId="09D34BA0" w14:textId="77777777" w:rsidR="00C523B8" w:rsidRDefault="00C523B8" w:rsidP="00C523B8">
      <w:pPr>
        <w:jc w:val="both"/>
        <w:rPr>
          <w:rFonts w:ascii="Arial" w:hAnsi="Arial" w:cs="Arial"/>
          <w:sz w:val="22"/>
          <w:szCs w:val="22"/>
        </w:rPr>
      </w:pPr>
    </w:p>
    <w:p w14:paraId="0A08EB8E" w14:textId="77777777" w:rsidR="00C523B8" w:rsidRPr="00880972" w:rsidRDefault="00C523B8" w:rsidP="00C523B8">
      <w:pPr>
        <w:jc w:val="both"/>
        <w:rPr>
          <w:rFonts w:ascii="Arial" w:hAnsi="Arial" w:cs="Arial"/>
          <w:sz w:val="22"/>
          <w:szCs w:val="22"/>
        </w:rPr>
      </w:pPr>
      <w:proofErr w:type="spellStart"/>
      <w:r w:rsidRPr="00CC38AA">
        <w:rPr>
          <w:rFonts w:ascii="Arial" w:hAnsi="Arial" w:cs="Arial"/>
          <w:sz w:val="22"/>
          <w:szCs w:val="22"/>
        </w:rPr>
        <w:t>EUEastPumpIce</w:t>
      </w:r>
      <w:proofErr w:type="spellEnd"/>
      <w:r w:rsidRPr="00CC38AA">
        <w:rPr>
          <w:rFonts w:ascii="Arial" w:hAnsi="Arial" w:cs="Arial"/>
          <w:sz w:val="22"/>
          <w:szCs w:val="22"/>
        </w:rPr>
        <w:t xml:space="preserve"> and </w:t>
      </w:r>
      <w:proofErr w:type="spellStart"/>
      <w:r w:rsidRPr="00CC38AA">
        <w:rPr>
          <w:rFonts w:ascii="Arial" w:hAnsi="Arial" w:cs="Arial"/>
          <w:sz w:val="22"/>
          <w:szCs w:val="22"/>
        </w:rPr>
        <w:t>EUWest</w:t>
      </w:r>
      <w:proofErr w:type="spellEnd"/>
      <w:r w:rsidRPr="00CC38AA">
        <w:rPr>
          <w:rFonts w:ascii="Arial" w:hAnsi="Arial" w:cs="Arial"/>
          <w:sz w:val="22"/>
          <w:szCs w:val="22"/>
        </w:rPr>
        <w:t xml:space="preserve"> at the stationary source are subject to the National Emission Standard for Hazardous Air Pollutants for Reciprocating Internal Combustion Engines promulgated in 40 CFR Part 63, Subparts A and ZZZZ.</w:t>
      </w:r>
    </w:p>
    <w:p w14:paraId="278F9903" w14:textId="77777777" w:rsidR="00C523B8" w:rsidRDefault="00C523B8" w:rsidP="00C523B8">
      <w:pPr>
        <w:jc w:val="both"/>
        <w:rPr>
          <w:rFonts w:ascii="Arial" w:hAnsi="Arial" w:cs="Arial"/>
          <w:sz w:val="22"/>
          <w:szCs w:val="22"/>
        </w:rPr>
      </w:pPr>
    </w:p>
    <w:p w14:paraId="2A746EE3" w14:textId="62077D08" w:rsidR="00C523B8" w:rsidRDefault="00C523B8" w:rsidP="00C523B8">
      <w:pPr>
        <w:jc w:val="both"/>
        <w:rPr>
          <w:rFonts w:ascii="Arial" w:hAnsi="Arial" w:cs="Arial"/>
          <w:sz w:val="22"/>
          <w:szCs w:val="22"/>
        </w:rPr>
      </w:pPr>
      <w:r>
        <w:rPr>
          <w:rFonts w:ascii="Arial" w:hAnsi="Arial" w:cs="Arial"/>
          <w:sz w:val="22"/>
          <w:szCs w:val="22"/>
        </w:rPr>
        <w:t>Since the issuance of the last ROP</w:t>
      </w:r>
      <w:r w:rsidR="00BD5DCD">
        <w:rPr>
          <w:rFonts w:ascii="Arial" w:hAnsi="Arial" w:cs="Arial"/>
          <w:sz w:val="22"/>
          <w:szCs w:val="22"/>
        </w:rPr>
        <w:t>,</w:t>
      </w:r>
      <w:r>
        <w:rPr>
          <w:rFonts w:ascii="Arial" w:hAnsi="Arial" w:cs="Arial"/>
          <w:sz w:val="22"/>
          <w:szCs w:val="22"/>
        </w:rPr>
        <w:t xml:space="preserve"> Inteva has received three Violation Notices. </w:t>
      </w:r>
      <w:r w:rsidR="00BD5DCD">
        <w:rPr>
          <w:rFonts w:ascii="Arial" w:hAnsi="Arial" w:cs="Arial"/>
          <w:sz w:val="22"/>
          <w:szCs w:val="22"/>
        </w:rPr>
        <w:t xml:space="preserve"> </w:t>
      </w:r>
      <w:r>
        <w:rPr>
          <w:rFonts w:ascii="Arial" w:hAnsi="Arial" w:cs="Arial"/>
          <w:sz w:val="22"/>
          <w:szCs w:val="22"/>
        </w:rPr>
        <w:t xml:space="preserve">The first was issued on September 24, </w:t>
      </w:r>
      <w:proofErr w:type="gramStart"/>
      <w:r>
        <w:rPr>
          <w:rFonts w:ascii="Arial" w:hAnsi="Arial" w:cs="Arial"/>
          <w:sz w:val="22"/>
          <w:szCs w:val="22"/>
        </w:rPr>
        <w:t>2019</w:t>
      </w:r>
      <w:proofErr w:type="gramEnd"/>
      <w:r>
        <w:rPr>
          <w:rFonts w:ascii="Arial" w:hAnsi="Arial" w:cs="Arial"/>
          <w:sz w:val="22"/>
          <w:szCs w:val="22"/>
        </w:rPr>
        <w:t xml:space="preserve"> for a violation of MI-ROP-B6027-2018</w:t>
      </w:r>
      <w:r w:rsidR="00BD5DCD">
        <w:rPr>
          <w:rFonts w:ascii="Arial" w:hAnsi="Arial" w:cs="Arial"/>
          <w:sz w:val="22"/>
          <w:szCs w:val="22"/>
        </w:rPr>
        <w:t>,</w:t>
      </w:r>
      <w:r>
        <w:rPr>
          <w:rFonts w:ascii="Arial" w:hAnsi="Arial" w:cs="Arial"/>
          <w:sz w:val="22"/>
          <w:szCs w:val="22"/>
        </w:rPr>
        <w:t xml:space="preserve"> Special Condition VI.2 for EUPaint3.</w:t>
      </w:r>
      <w:r w:rsidR="00BD5DCD">
        <w:rPr>
          <w:rFonts w:ascii="Arial" w:hAnsi="Arial" w:cs="Arial"/>
          <w:sz w:val="22"/>
          <w:szCs w:val="22"/>
        </w:rPr>
        <w:t xml:space="preserve"> </w:t>
      </w:r>
      <w:r>
        <w:rPr>
          <w:rFonts w:ascii="Arial" w:hAnsi="Arial" w:cs="Arial"/>
          <w:sz w:val="22"/>
          <w:szCs w:val="22"/>
        </w:rPr>
        <w:t xml:space="preserve"> This was a monitoring/recordkeeping violation. </w:t>
      </w:r>
      <w:r w:rsidR="00BD5DCD">
        <w:rPr>
          <w:rFonts w:ascii="Arial" w:hAnsi="Arial" w:cs="Arial"/>
          <w:sz w:val="22"/>
          <w:szCs w:val="22"/>
        </w:rPr>
        <w:t xml:space="preserve"> </w:t>
      </w:r>
      <w:r>
        <w:rPr>
          <w:rFonts w:ascii="Arial" w:hAnsi="Arial" w:cs="Arial"/>
          <w:sz w:val="22"/>
          <w:szCs w:val="22"/>
        </w:rPr>
        <w:t xml:space="preserve">The company reported a deviation in their Semi-Annual Deviation Report that the bake oven temperature records were not maintained. </w:t>
      </w:r>
      <w:r w:rsidR="00BD5DCD">
        <w:rPr>
          <w:rFonts w:ascii="Arial" w:hAnsi="Arial" w:cs="Arial"/>
          <w:sz w:val="22"/>
          <w:szCs w:val="22"/>
        </w:rPr>
        <w:t xml:space="preserve"> </w:t>
      </w:r>
      <w:r>
        <w:rPr>
          <w:rFonts w:ascii="Arial" w:hAnsi="Arial" w:cs="Arial"/>
          <w:sz w:val="22"/>
          <w:szCs w:val="22"/>
        </w:rPr>
        <w:t xml:space="preserve">This violation was resolved on October 28, </w:t>
      </w:r>
      <w:proofErr w:type="gramStart"/>
      <w:r>
        <w:rPr>
          <w:rFonts w:ascii="Arial" w:hAnsi="Arial" w:cs="Arial"/>
          <w:sz w:val="22"/>
          <w:szCs w:val="22"/>
        </w:rPr>
        <w:t>2019</w:t>
      </w:r>
      <w:proofErr w:type="gramEnd"/>
      <w:r>
        <w:rPr>
          <w:rFonts w:ascii="Arial" w:hAnsi="Arial" w:cs="Arial"/>
          <w:sz w:val="22"/>
          <w:szCs w:val="22"/>
        </w:rPr>
        <w:t xml:space="preserve"> when the company notified AQD of corrective actions taken to install a new recording system, having two recording systems for the temperature. </w:t>
      </w:r>
      <w:r w:rsidR="00BD5DCD">
        <w:rPr>
          <w:rFonts w:ascii="Arial" w:hAnsi="Arial" w:cs="Arial"/>
          <w:sz w:val="22"/>
          <w:szCs w:val="22"/>
        </w:rPr>
        <w:t xml:space="preserve"> </w:t>
      </w:r>
      <w:r>
        <w:rPr>
          <w:rFonts w:ascii="Arial" w:hAnsi="Arial" w:cs="Arial"/>
          <w:sz w:val="22"/>
          <w:szCs w:val="22"/>
        </w:rPr>
        <w:t>The second violation was issued on October</w:t>
      </w:r>
      <w:r w:rsidR="00BD5DCD">
        <w:rPr>
          <w:rFonts w:ascii="Arial" w:hAnsi="Arial" w:cs="Arial"/>
          <w:sz w:val="22"/>
          <w:szCs w:val="22"/>
        </w:rPr>
        <w:t> </w:t>
      </w:r>
      <w:r>
        <w:rPr>
          <w:rFonts w:ascii="Arial" w:hAnsi="Arial" w:cs="Arial"/>
          <w:sz w:val="22"/>
          <w:szCs w:val="22"/>
        </w:rPr>
        <w:t xml:space="preserve">2, </w:t>
      </w:r>
      <w:proofErr w:type="gramStart"/>
      <w:r>
        <w:rPr>
          <w:rFonts w:ascii="Arial" w:hAnsi="Arial" w:cs="Arial"/>
          <w:sz w:val="22"/>
          <w:szCs w:val="22"/>
        </w:rPr>
        <w:t>2020</w:t>
      </w:r>
      <w:proofErr w:type="gramEnd"/>
      <w:r>
        <w:rPr>
          <w:rFonts w:ascii="Arial" w:hAnsi="Arial" w:cs="Arial"/>
          <w:sz w:val="22"/>
          <w:szCs w:val="22"/>
        </w:rPr>
        <w:t xml:space="preserve"> for failure to submit the Semi-Annual Monitoring and Deviation Report. </w:t>
      </w:r>
      <w:r w:rsidR="00BD5DCD">
        <w:rPr>
          <w:rFonts w:ascii="Arial" w:hAnsi="Arial" w:cs="Arial"/>
          <w:sz w:val="22"/>
          <w:szCs w:val="22"/>
        </w:rPr>
        <w:t xml:space="preserve"> </w:t>
      </w:r>
      <w:r>
        <w:rPr>
          <w:rFonts w:ascii="Arial" w:hAnsi="Arial" w:cs="Arial"/>
          <w:sz w:val="22"/>
          <w:szCs w:val="22"/>
        </w:rPr>
        <w:t>This was a violation of Condition No. 23</w:t>
      </w:r>
      <w:r w:rsidR="00BD5DCD">
        <w:rPr>
          <w:rFonts w:ascii="Arial" w:hAnsi="Arial" w:cs="Arial"/>
          <w:sz w:val="22"/>
          <w:szCs w:val="22"/>
        </w:rPr>
        <w:t>,</w:t>
      </w:r>
      <w:r>
        <w:rPr>
          <w:rFonts w:ascii="Arial" w:hAnsi="Arial" w:cs="Arial"/>
          <w:sz w:val="22"/>
          <w:szCs w:val="22"/>
        </w:rPr>
        <w:t xml:space="preserve"> Section A, ROP MI-ROP-B6027-2018 and Rule 213(3)(c)(i).</w:t>
      </w:r>
      <w:r w:rsidR="00BD5DCD">
        <w:rPr>
          <w:rFonts w:ascii="Arial" w:hAnsi="Arial" w:cs="Arial"/>
          <w:sz w:val="22"/>
          <w:szCs w:val="22"/>
        </w:rPr>
        <w:t xml:space="preserve"> </w:t>
      </w:r>
      <w:r>
        <w:rPr>
          <w:rFonts w:ascii="Arial" w:hAnsi="Arial" w:cs="Arial"/>
          <w:sz w:val="22"/>
          <w:szCs w:val="22"/>
        </w:rPr>
        <w:t xml:space="preserve"> This violation was resolved on October 6, </w:t>
      </w:r>
      <w:proofErr w:type="gramStart"/>
      <w:r>
        <w:rPr>
          <w:rFonts w:ascii="Arial" w:hAnsi="Arial" w:cs="Arial"/>
          <w:sz w:val="22"/>
          <w:szCs w:val="22"/>
        </w:rPr>
        <w:t>2020</w:t>
      </w:r>
      <w:proofErr w:type="gramEnd"/>
      <w:r>
        <w:rPr>
          <w:rFonts w:ascii="Arial" w:hAnsi="Arial" w:cs="Arial"/>
          <w:sz w:val="22"/>
          <w:szCs w:val="22"/>
        </w:rPr>
        <w:t xml:space="preserve"> when the report was received by the AQD. </w:t>
      </w:r>
      <w:r w:rsidR="00BD5DCD">
        <w:rPr>
          <w:rFonts w:ascii="Arial" w:hAnsi="Arial" w:cs="Arial"/>
          <w:sz w:val="22"/>
          <w:szCs w:val="22"/>
        </w:rPr>
        <w:t xml:space="preserve"> </w:t>
      </w:r>
      <w:r>
        <w:rPr>
          <w:rFonts w:ascii="Arial" w:hAnsi="Arial" w:cs="Arial"/>
          <w:sz w:val="22"/>
          <w:szCs w:val="22"/>
        </w:rPr>
        <w:t xml:space="preserve">The third was issued on July 12, </w:t>
      </w:r>
      <w:proofErr w:type="gramStart"/>
      <w:r>
        <w:rPr>
          <w:rFonts w:ascii="Arial" w:hAnsi="Arial" w:cs="Arial"/>
          <w:sz w:val="22"/>
          <w:szCs w:val="22"/>
        </w:rPr>
        <w:t>2023</w:t>
      </w:r>
      <w:proofErr w:type="gramEnd"/>
      <w:r>
        <w:rPr>
          <w:rFonts w:ascii="Arial" w:hAnsi="Arial" w:cs="Arial"/>
          <w:sz w:val="22"/>
          <w:szCs w:val="22"/>
        </w:rPr>
        <w:t xml:space="preserve"> for a violation of 40 CFR Part 63, Subpart DDDDD. </w:t>
      </w:r>
      <w:r w:rsidR="00BD5DCD">
        <w:rPr>
          <w:rFonts w:ascii="Arial" w:hAnsi="Arial" w:cs="Arial"/>
          <w:sz w:val="22"/>
          <w:szCs w:val="22"/>
        </w:rPr>
        <w:t xml:space="preserve"> </w:t>
      </w:r>
      <w:r>
        <w:rPr>
          <w:rFonts w:ascii="Arial" w:hAnsi="Arial" w:cs="Arial"/>
          <w:sz w:val="22"/>
          <w:szCs w:val="22"/>
        </w:rPr>
        <w:t xml:space="preserve">The facility was cited for failure to keep records pertaining to the tune-ups of the boilers and failure to submit the required annual certifications. </w:t>
      </w:r>
      <w:r w:rsidR="00BD5DCD">
        <w:rPr>
          <w:rFonts w:ascii="Arial" w:hAnsi="Arial" w:cs="Arial"/>
          <w:sz w:val="22"/>
          <w:szCs w:val="22"/>
        </w:rPr>
        <w:t xml:space="preserve"> </w:t>
      </w:r>
      <w:r>
        <w:rPr>
          <w:rFonts w:ascii="Arial" w:hAnsi="Arial" w:cs="Arial"/>
          <w:sz w:val="22"/>
          <w:szCs w:val="22"/>
        </w:rPr>
        <w:t xml:space="preserve">This violation was resolved on August 2, </w:t>
      </w:r>
      <w:proofErr w:type="gramStart"/>
      <w:r>
        <w:rPr>
          <w:rFonts w:ascii="Arial" w:hAnsi="Arial" w:cs="Arial"/>
          <w:sz w:val="22"/>
          <w:szCs w:val="22"/>
        </w:rPr>
        <w:t>2023</w:t>
      </w:r>
      <w:proofErr w:type="gramEnd"/>
      <w:r>
        <w:rPr>
          <w:rFonts w:ascii="Arial" w:hAnsi="Arial" w:cs="Arial"/>
          <w:sz w:val="22"/>
          <w:szCs w:val="22"/>
        </w:rPr>
        <w:t xml:space="preserve"> with the facility responding that they will keep the required records and submit the certifications moving forward. </w:t>
      </w:r>
      <w:r w:rsidR="00BD5DCD">
        <w:rPr>
          <w:rFonts w:ascii="Arial" w:hAnsi="Arial" w:cs="Arial"/>
          <w:sz w:val="22"/>
          <w:szCs w:val="22"/>
        </w:rPr>
        <w:t xml:space="preserve"> </w:t>
      </w:r>
      <w:r>
        <w:rPr>
          <w:rFonts w:ascii="Arial" w:hAnsi="Arial" w:cs="Arial"/>
          <w:sz w:val="22"/>
          <w:szCs w:val="22"/>
        </w:rPr>
        <w:t>Additionally, the facility indicated that they would complete the tune-ups for the boilers by November 30, 2023.</w:t>
      </w:r>
    </w:p>
    <w:p w14:paraId="65A87D1A" w14:textId="77777777" w:rsidR="002065AF" w:rsidRPr="00E02CAF" w:rsidRDefault="002065AF" w:rsidP="002065AF">
      <w:pPr>
        <w:jc w:val="both"/>
        <w:rPr>
          <w:rFonts w:ascii="Arial" w:hAnsi="Arial" w:cs="Arial"/>
          <w:bCs/>
          <w:sz w:val="22"/>
          <w:szCs w:val="22"/>
        </w:rPr>
      </w:pPr>
    </w:p>
    <w:p w14:paraId="67565074"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19"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19"/>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7559636E" w14:textId="77777777" w:rsidR="00F3515D" w:rsidRDefault="00F3515D" w:rsidP="0001165D">
      <w:pPr>
        <w:jc w:val="both"/>
        <w:rPr>
          <w:rFonts w:ascii="Arial" w:hAnsi="Arial" w:cs="Arial"/>
          <w:sz w:val="22"/>
          <w:szCs w:val="22"/>
        </w:rPr>
      </w:pPr>
    </w:p>
    <w:p w14:paraId="5165FBCD"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40627CDB" w14:textId="77777777" w:rsidR="00D9587D" w:rsidRDefault="00D9587D" w:rsidP="00D9587D">
      <w:pPr>
        <w:rPr>
          <w:rFonts w:ascii="Arial" w:hAnsi="Arial" w:cs="Arial"/>
          <w:sz w:val="22"/>
          <w:szCs w:val="22"/>
        </w:rPr>
      </w:pPr>
    </w:p>
    <w:p w14:paraId="156A3DED" w14:textId="5F83A5EA" w:rsidR="000F73C3" w:rsidRPr="00C523B8" w:rsidRDefault="00D9587D" w:rsidP="00C523B8">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27D667FE" w14:textId="77777777" w:rsidR="000F73C3" w:rsidRPr="004E13FD" w:rsidRDefault="000F73C3" w:rsidP="000F73C3">
      <w:pPr>
        <w:jc w:val="both"/>
        <w:rPr>
          <w:rFonts w:ascii="Arial" w:hAnsi="Arial" w:cs="Arial"/>
          <w:sz w:val="22"/>
          <w:szCs w:val="22"/>
        </w:rPr>
      </w:pPr>
    </w:p>
    <w:p w14:paraId="67604C4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45ADA77" w14:textId="77777777" w:rsidR="000F73C3" w:rsidRDefault="000F73C3" w:rsidP="000F73C3">
      <w:pPr>
        <w:jc w:val="both"/>
        <w:rPr>
          <w:rFonts w:ascii="Arial" w:hAnsi="Arial" w:cs="Arial"/>
          <w:sz w:val="22"/>
          <w:szCs w:val="22"/>
        </w:rPr>
      </w:pPr>
    </w:p>
    <w:p w14:paraId="5C7BFA8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B479551" w14:textId="77777777" w:rsidR="000F73C3" w:rsidRPr="00290754" w:rsidRDefault="000F73C3" w:rsidP="000F73C3">
      <w:pPr>
        <w:jc w:val="both"/>
        <w:rPr>
          <w:rFonts w:ascii="Arial" w:hAnsi="Arial" w:cs="Arial"/>
          <w:sz w:val="22"/>
          <w:szCs w:val="22"/>
        </w:rPr>
      </w:pPr>
    </w:p>
    <w:p w14:paraId="243810B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0023E3B" w14:textId="77777777" w:rsidR="002B11E3" w:rsidRPr="00BC4F1E" w:rsidRDefault="002B11E3" w:rsidP="000F73C3">
      <w:pPr>
        <w:jc w:val="both"/>
        <w:rPr>
          <w:rFonts w:ascii="Arial" w:hAnsi="Arial" w:cs="Arial"/>
          <w:sz w:val="22"/>
          <w:szCs w:val="22"/>
        </w:rPr>
      </w:pPr>
    </w:p>
    <w:p w14:paraId="611A1A6C" w14:textId="4AD0CE42"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523B8">
        <w:rPr>
          <w:rFonts w:ascii="Arial" w:hAnsi="Arial" w:cs="Arial"/>
          <w:bCs/>
          <w:sz w:val="22"/>
        </w:rPr>
        <w:t xml:space="preserve">MI-ROP-B6027-2018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41749BE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523B8" w:rsidRPr="00290754" w14:paraId="7520F4A8" w14:textId="77777777" w:rsidTr="00101D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541B746" w14:textId="77777777" w:rsidR="00C523B8" w:rsidRPr="00290754" w:rsidRDefault="00C523B8" w:rsidP="00101D61">
            <w:pPr>
              <w:jc w:val="center"/>
              <w:rPr>
                <w:rFonts w:ascii="Arial" w:hAnsi="Arial" w:cs="Arial"/>
                <w:b/>
                <w:sz w:val="22"/>
                <w:szCs w:val="22"/>
              </w:rPr>
            </w:pPr>
            <w:r w:rsidRPr="00290754">
              <w:rPr>
                <w:rFonts w:ascii="Arial" w:hAnsi="Arial" w:cs="Arial"/>
                <w:b/>
                <w:sz w:val="22"/>
                <w:szCs w:val="22"/>
              </w:rPr>
              <w:t>PTI Number</w:t>
            </w:r>
          </w:p>
        </w:tc>
      </w:tr>
      <w:tr w:rsidR="00C523B8" w:rsidRPr="00290754" w14:paraId="36FCFF9F" w14:textId="77777777" w:rsidTr="00101D61">
        <w:tc>
          <w:tcPr>
            <w:tcW w:w="2565" w:type="dxa"/>
            <w:tcBorders>
              <w:top w:val="single" w:sz="4" w:space="0" w:color="auto"/>
              <w:left w:val="double" w:sz="4" w:space="0" w:color="auto"/>
            </w:tcBorders>
          </w:tcPr>
          <w:p w14:paraId="0C56D788" w14:textId="77777777" w:rsidR="00C523B8" w:rsidRPr="00290754" w:rsidRDefault="00C523B8" w:rsidP="00101D61">
            <w:pPr>
              <w:rPr>
                <w:rFonts w:ascii="Arial" w:hAnsi="Arial" w:cs="Arial"/>
                <w:sz w:val="22"/>
                <w:szCs w:val="22"/>
              </w:rPr>
            </w:pPr>
            <w:r>
              <w:rPr>
                <w:rFonts w:ascii="Arial" w:hAnsi="Arial" w:cs="Arial"/>
                <w:sz w:val="22"/>
                <w:szCs w:val="22"/>
              </w:rPr>
              <w:t>67-14</w:t>
            </w:r>
          </w:p>
        </w:tc>
        <w:tc>
          <w:tcPr>
            <w:tcW w:w="2565" w:type="dxa"/>
            <w:tcBorders>
              <w:top w:val="single" w:sz="4" w:space="0" w:color="auto"/>
            </w:tcBorders>
          </w:tcPr>
          <w:p w14:paraId="7A9731AD" w14:textId="77777777" w:rsidR="00C523B8" w:rsidRPr="00290754" w:rsidRDefault="00C523B8" w:rsidP="00101D61">
            <w:pPr>
              <w:rPr>
                <w:rFonts w:ascii="Arial" w:hAnsi="Arial" w:cs="Arial"/>
                <w:sz w:val="22"/>
                <w:szCs w:val="22"/>
              </w:rPr>
            </w:pPr>
            <w:r>
              <w:rPr>
                <w:rFonts w:ascii="Arial" w:hAnsi="Arial" w:cs="Arial"/>
                <w:sz w:val="22"/>
                <w:szCs w:val="22"/>
              </w:rPr>
              <w:t>51-14</w:t>
            </w:r>
          </w:p>
        </w:tc>
        <w:tc>
          <w:tcPr>
            <w:tcW w:w="2565" w:type="dxa"/>
            <w:tcBorders>
              <w:top w:val="single" w:sz="4" w:space="0" w:color="auto"/>
            </w:tcBorders>
          </w:tcPr>
          <w:p w14:paraId="1559BFAC" w14:textId="77777777" w:rsidR="00C523B8" w:rsidRPr="00290754" w:rsidRDefault="00C523B8" w:rsidP="00101D61">
            <w:pPr>
              <w:rPr>
                <w:rFonts w:ascii="Arial" w:hAnsi="Arial" w:cs="Arial"/>
                <w:sz w:val="22"/>
                <w:szCs w:val="22"/>
              </w:rPr>
            </w:pPr>
            <w:r>
              <w:rPr>
                <w:rFonts w:ascii="Arial" w:hAnsi="Arial" w:cs="Arial"/>
                <w:sz w:val="22"/>
                <w:szCs w:val="22"/>
              </w:rPr>
              <w:t>135-07D</w:t>
            </w:r>
          </w:p>
        </w:tc>
        <w:tc>
          <w:tcPr>
            <w:tcW w:w="2565" w:type="dxa"/>
            <w:tcBorders>
              <w:top w:val="single" w:sz="4" w:space="0" w:color="auto"/>
              <w:right w:val="double" w:sz="4" w:space="0" w:color="auto"/>
            </w:tcBorders>
          </w:tcPr>
          <w:p w14:paraId="2F1AECD9" w14:textId="77777777" w:rsidR="00C523B8" w:rsidRPr="00290754" w:rsidRDefault="00C523B8" w:rsidP="00101D61">
            <w:pPr>
              <w:rPr>
                <w:rFonts w:ascii="Arial" w:hAnsi="Arial" w:cs="Arial"/>
                <w:sz w:val="22"/>
                <w:szCs w:val="22"/>
              </w:rPr>
            </w:pPr>
            <w:r>
              <w:rPr>
                <w:rFonts w:ascii="Arial" w:hAnsi="Arial" w:cs="Arial"/>
                <w:sz w:val="22"/>
                <w:szCs w:val="22"/>
              </w:rPr>
              <w:t>177-04A</w:t>
            </w:r>
          </w:p>
        </w:tc>
      </w:tr>
      <w:tr w:rsidR="00C523B8" w:rsidRPr="00290754" w14:paraId="59F79D03" w14:textId="77777777" w:rsidTr="00101D61">
        <w:tc>
          <w:tcPr>
            <w:tcW w:w="2565" w:type="dxa"/>
            <w:tcBorders>
              <w:left w:val="double" w:sz="4" w:space="0" w:color="auto"/>
            </w:tcBorders>
          </w:tcPr>
          <w:p w14:paraId="22E758D8" w14:textId="77777777" w:rsidR="00C523B8" w:rsidRPr="00290754" w:rsidRDefault="00C523B8" w:rsidP="00101D61">
            <w:pPr>
              <w:rPr>
                <w:rFonts w:ascii="Arial" w:hAnsi="Arial" w:cs="Arial"/>
                <w:sz w:val="22"/>
                <w:szCs w:val="22"/>
              </w:rPr>
            </w:pPr>
            <w:r>
              <w:rPr>
                <w:rFonts w:ascii="Arial" w:hAnsi="Arial" w:cs="Arial"/>
                <w:sz w:val="22"/>
                <w:szCs w:val="22"/>
              </w:rPr>
              <w:t>560-97</w:t>
            </w:r>
          </w:p>
        </w:tc>
        <w:tc>
          <w:tcPr>
            <w:tcW w:w="2565" w:type="dxa"/>
          </w:tcPr>
          <w:p w14:paraId="20482765" w14:textId="77777777" w:rsidR="00C523B8" w:rsidRPr="00290754" w:rsidRDefault="00C523B8" w:rsidP="00101D61">
            <w:pPr>
              <w:rPr>
                <w:rFonts w:ascii="Arial" w:hAnsi="Arial" w:cs="Arial"/>
                <w:sz w:val="22"/>
                <w:szCs w:val="22"/>
              </w:rPr>
            </w:pPr>
            <w:r>
              <w:rPr>
                <w:rFonts w:ascii="Arial" w:hAnsi="Arial" w:cs="Arial"/>
                <w:sz w:val="22"/>
                <w:szCs w:val="22"/>
              </w:rPr>
              <w:t>643-94</w:t>
            </w:r>
          </w:p>
        </w:tc>
        <w:tc>
          <w:tcPr>
            <w:tcW w:w="2565" w:type="dxa"/>
          </w:tcPr>
          <w:p w14:paraId="0B1C07C4" w14:textId="77777777" w:rsidR="00C523B8" w:rsidRPr="00290754" w:rsidRDefault="00C523B8" w:rsidP="00101D61">
            <w:pPr>
              <w:rPr>
                <w:rFonts w:ascii="Arial" w:hAnsi="Arial" w:cs="Arial"/>
                <w:sz w:val="22"/>
                <w:szCs w:val="22"/>
              </w:rPr>
            </w:pPr>
            <w:r>
              <w:rPr>
                <w:rFonts w:ascii="Arial" w:hAnsi="Arial" w:cs="Arial"/>
                <w:sz w:val="22"/>
                <w:szCs w:val="22"/>
              </w:rPr>
              <w:t>179-89B</w:t>
            </w:r>
          </w:p>
        </w:tc>
        <w:tc>
          <w:tcPr>
            <w:tcW w:w="2565" w:type="dxa"/>
            <w:tcBorders>
              <w:right w:val="double" w:sz="4" w:space="0" w:color="auto"/>
            </w:tcBorders>
          </w:tcPr>
          <w:p w14:paraId="4D6294E9" w14:textId="77777777" w:rsidR="00C523B8" w:rsidRPr="00290754" w:rsidRDefault="00C523B8" w:rsidP="00101D61">
            <w:pPr>
              <w:rPr>
                <w:rFonts w:ascii="Arial" w:hAnsi="Arial" w:cs="Arial"/>
                <w:sz w:val="22"/>
                <w:szCs w:val="22"/>
              </w:rPr>
            </w:pPr>
            <w:r>
              <w:rPr>
                <w:rFonts w:ascii="Arial" w:hAnsi="Arial" w:cs="Arial"/>
                <w:sz w:val="22"/>
                <w:szCs w:val="22"/>
              </w:rPr>
              <w:t>159-85</w:t>
            </w:r>
          </w:p>
        </w:tc>
      </w:tr>
      <w:tr w:rsidR="00C523B8" w:rsidRPr="00290754" w14:paraId="2D7C07A2" w14:textId="77777777" w:rsidTr="00101D61">
        <w:tc>
          <w:tcPr>
            <w:tcW w:w="2565" w:type="dxa"/>
            <w:tcBorders>
              <w:left w:val="double" w:sz="4" w:space="0" w:color="auto"/>
            </w:tcBorders>
          </w:tcPr>
          <w:p w14:paraId="0B4F6B49" w14:textId="77777777" w:rsidR="00C523B8" w:rsidRPr="00290754" w:rsidRDefault="00C523B8" w:rsidP="00101D61">
            <w:pPr>
              <w:rPr>
                <w:rFonts w:ascii="Arial" w:hAnsi="Arial" w:cs="Arial"/>
                <w:sz w:val="22"/>
                <w:szCs w:val="22"/>
              </w:rPr>
            </w:pPr>
            <w:r>
              <w:rPr>
                <w:rFonts w:ascii="Arial" w:hAnsi="Arial" w:cs="Arial"/>
                <w:sz w:val="22"/>
                <w:szCs w:val="22"/>
              </w:rPr>
              <w:t>23-84</w:t>
            </w:r>
          </w:p>
        </w:tc>
        <w:tc>
          <w:tcPr>
            <w:tcW w:w="2565" w:type="dxa"/>
          </w:tcPr>
          <w:p w14:paraId="00D39847" w14:textId="77777777" w:rsidR="00C523B8" w:rsidRPr="00290754" w:rsidRDefault="00C523B8" w:rsidP="00101D61">
            <w:pPr>
              <w:rPr>
                <w:rFonts w:ascii="Arial" w:hAnsi="Arial" w:cs="Arial"/>
                <w:sz w:val="22"/>
                <w:szCs w:val="22"/>
              </w:rPr>
            </w:pPr>
            <w:r>
              <w:rPr>
                <w:rFonts w:ascii="Arial" w:hAnsi="Arial" w:cs="Arial"/>
                <w:sz w:val="22"/>
                <w:szCs w:val="22"/>
              </w:rPr>
              <w:t>991-80</w:t>
            </w:r>
          </w:p>
        </w:tc>
        <w:tc>
          <w:tcPr>
            <w:tcW w:w="2565" w:type="dxa"/>
          </w:tcPr>
          <w:p w14:paraId="50859D94" w14:textId="77777777" w:rsidR="00C523B8" w:rsidRPr="00290754" w:rsidRDefault="00C523B8" w:rsidP="00101D61">
            <w:pPr>
              <w:rPr>
                <w:rFonts w:ascii="Arial" w:hAnsi="Arial" w:cs="Arial"/>
                <w:sz w:val="22"/>
                <w:szCs w:val="22"/>
              </w:rPr>
            </w:pPr>
            <w:r>
              <w:rPr>
                <w:rFonts w:ascii="Arial" w:hAnsi="Arial" w:cs="Arial"/>
                <w:sz w:val="22"/>
                <w:szCs w:val="22"/>
              </w:rPr>
              <w:t>794-80A</w:t>
            </w:r>
          </w:p>
        </w:tc>
        <w:tc>
          <w:tcPr>
            <w:tcW w:w="2565" w:type="dxa"/>
            <w:tcBorders>
              <w:right w:val="double" w:sz="4" w:space="0" w:color="auto"/>
            </w:tcBorders>
          </w:tcPr>
          <w:p w14:paraId="30FB230A" w14:textId="77777777" w:rsidR="00C523B8" w:rsidRPr="00290754" w:rsidRDefault="00C523B8" w:rsidP="00101D61">
            <w:pPr>
              <w:rPr>
                <w:rFonts w:ascii="Arial" w:hAnsi="Arial" w:cs="Arial"/>
                <w:sz w:val="22"/>
                <w:szCs w:val="22"/>
              </w:rPr>
            </w:pPr>
            <w:r>
              <w:rPr>
                <w:rFonts w:ascii="Arial" w:hAnsi="Arial" w:cs="Arial"/>
                <w:sz w:val="22"/>
                <w:szCs w:val="22"/>
              </w:rPr>
              <w:t>221-80D</w:t>
            </w:r>
          </w:p>
        </w:tc>
      </w:tr>
      <w:tr w:rsidR="00C523B8" w:rsidRPr="00290754" w14:paraId="2170F9CF" w14:textId="77777777" w:rsidTr="00101D61">
        <w:tc>
          <w:tcPr>
            <w:tcW w:w="2565" w:type="dxa"/>
            <w:tcBorders>
              <w:left w:val="double" w:sz="4" w:space="0" w:color="auto"/>
            </w:tcBorders>
          </w:tcPr>
          <w:p w14:paraId="0A3D92E5" w14:textId="77777777" w:rsidR="00C523B8" w:rsidRPr="00290754" w:rsidRDefault="00C523B8" w:rsidP="00101D61">
            <w:pPr>
              <w:rPr>
                <w:rFonts w:ascii="Arial" w:hAnsi="Arial" w:cs="Arial"/>
                <w:sz w:val="22"/>
                <w:szCs w:val="22"/>
              </w:rPr>
            </w:pPr>
            <w:r>
              <w:rPr>
                <w:rFonts w:ascii="Arial" w:hAnsi="Arial" w:cs="Arial"/>
                <w:sz w:val="22"/>
                <w:szCs w:val="22"/>
              </w:rPr>
              <w:t>198-80</w:t>
            </w:r>
          </w:p>
        </w:tc>
        <w:tc>
          <w:tcPr>
            <w:tcW w:w="2565" w:type="dxa"/>
          </w:tcPr>
          <w:p w14:paraId="773901C7" w14:textId="77777777" w:rsidR="00C523B8" w:rsidRPr="00290754" w:rsidRDefault="00C523B8" w:rsidP="00101D61">
            <w:pPr>
              <w:rPr>
                <w:rFonts w:ascii="Arial" w:hAnsi="Arial" w:cs="Arial"/>
                <w:sz w:val="22"/>
                <w:szCs w:val="22"/>
              </w:rPr>
            </w:pPr>
            <w:r>
              <w:rPr>
                <w:rFonts w:ascii="Arial" w:hAnsi="Arial" w:cs="Arial"/>
                <w:sz w:val="22"/>
                <w:szCs w:val="22"/>
              </w:rPr>
              <w:t>914-78</w:t>
            </w:r>
          </w:p>
        </w:tc>
        <w:tc>
          <w:tcPr>
            <w:tcW w:w="2565" w:type="dxa"/>
          </w:tcPr>
          <w:p w14:paraId="61061E09" w14:textId="77777777" w:rsidR="00C523B8" w:rsidRPr="00290754" w:rsidRDefault="00C523B8" w:rsidP="00101D61">
            <w:pPr>
              <w:rPr>
                <w:rFonts w:ascii="Arial" w:hAnsi="Arial" w:cs="Arial"/>
                <w:sz w:val="22"/>
                <w:szCs w:val="22"/>
              </w:rPr>
            </w:pPr>
            <w:r>
              <w:rPr>
                <w:rFonts w:ascii="Arial" w:hAnsi="Arial" w:cs="Arial"/>
                <w:sz w:val="22"/>
                <w:szCs w:val="22"/>
              </w:rPr>
              <w:t>243-77</w:t>
            </w:r>
          </w:p>
        </w:tc>
        <w:tc>
          <w:tcPr>
            <w:tcW w:w="2565" w:type="dxa"/>
            <w:tcBorders>
              <w:right w:val="double" w:sz="4" w:space="0" w:color="auto"/>
            </w:tcBorders>
          </w:tcPr>
          <w:p w14:paraId="42BB2B17" w14:textId="77777777" w:rsidR="00C523B8" w:rsidRPr="00290754" w:rsidRDefault="00C523B8" w:rsidP="00101D61">
            <w:pPr>
              <w:rPr>
                <w:rFonts w:ascii="Arial" w:hAnsi="Arial" w:cs="Arial"/>
                <w:sz w:val="22"/>
                <w:szCs w:val="22"/>
              </w:rPr>
            </w:pPr>
            <w:r>
              <w:rPr>
                <w:rFonts w:ascii="Arial" w:hAnsi="Arial" w:cs="Arial"/>
                <w:sz w:val="22"/>
                <w:szCs w:val="22"/>
              </w:rPr>
              <w:t>5-77</w:t>
            </w:r>
          </w:p>
        </w:tc>
      </w:tr>
    </w:tbl>
    <w:p w14:paraId="42E635CD" w14:textId="77777777" w:rsidR="000F73C3" w:rsidRDefault="000F73C3" w:rsidP="000F73C3">
      <w:pPr>
        <w:rPr>
          <w:rFonts w:ascii="Arial" w:hAnsi="Arial" w:cs="Arial"/>
          <w:sz w:val="22"/>
          <w:szCs w:val="22"/>
        </w:rPr>
      </w:pPr>
    </w:p>
    <w:p w14:paraId="14AAE45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B05F860" w14:textId="77777777" w:rsidR="000F73C3" w:rsidRPr="00DA122E" w:rsidRDefault="000F73C3" w:rsidP="000F73C3">
      <w:pPr>
        <w:rPr>
          <w:rFonts w:ascii="Arial" w:hAnsi="Arial" w:cs="Arial"/>
          <w:sz w:val="22"/>
          <w:szCs w:val="22"/>
        </w:rPr>
      </w:pPr>
    </w:p>
    <w:p w14:paraId="50288EE6"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EFEE658" w14:textId="77777777" w:rsidR="000F73C3" w:rsidRPr="00DA122E" w:rsidRDefault="000F73C3" w:rsidP="000F73C3">
      <w:pPr>
        <w:rPr>
          <w:rFonts w:ascii="Arial" w:hAnsi="Arial" w:cs="Arial"/>
          <w:sz w:val="22"/>
          <w:szCs w:val="22"/>
        </w:rPr>
      </w:pPr>
    </w:p>
    <w:p w14:paraId="53D7A12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24F01B5" w14:textId="77777777" w:rsidR="000F73C3" w:rsidRPr="00D122B6" w:rsidRDefault="000F73C3" w:rsidP="000F73C3">
      <w:pPr>
        <w:rPr>
          <w:rFonts w:ascii="Arial" w:hAnsi="Arial" w:cs="Arial"/>
          <w:sz w:val="22"/>
          <w:szCs w:val="22"/>
        </w:rPr>
      </w:pPr>
    </w:p>
    <w:p w14:paraId="7C0145B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7DD13FD" w14:textId="77777777" w:rsidR="000F73C3" w:rsidRPr="00D122B6" w:rsidRDefault="000F73C3" w:rsidP="000F73C3">
      <w:pPr>
        <w:rPr>
          <w:rFonts w:ascii="Arial" w:hAnsi="Arial" w:cs="Arial"/>
          <w:sz w:val="22"/>
          <w:szCs w:val="22"/>
        </w:rPr>
      </w:pPr>
    </w:p>
    <w:p w14:paraId="5754B0E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67130ED1" w14:textId="77777777" w:rsidR="000F73C3" w:rsidRPr="00290754" w:rsidRDefault="000F73C3" w:rsidP="000F73C3">
      <w:pPr>
        <w:rPr>
          <w:rFonts w:ascii="Arial" w:hAnsi="Arial" w:cs="Arial"/>
          <w:sz w:val="22"/>
          <w:szCs w:val="22"/>
        </w:rPr>
      </w:pPr>
    </w:p>
    <w:p w14:paraId="7AEC41F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54ABF1B4"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C523B8" w:rsidRPr="00290754" w14:paraId="0F1BC1EF" w14:textId="77777777" w:rsidTr="00101D61">
        <w:trPr>
          <w:tblHeader/>
        </w:trPr>
        <w:tc>
          <w:tcPr>
            <w:tcW w:w="2250" w:type="dxa"/>
            <w:tcBorders>
              <w:top w:val="double" w:sz="6" w:space="0" w:color="auto"/>
              <w:bottom w:val="double" w:sz="6" w:space="0" w:color="auto"/>
              <w:right w:val="single" w:sz="6" w:space="0" w:color="auto"/>
            </w:tcBorders>
            <w:shd w:val="pct10" w:color="auto" w:fill="auto"/>
          </w:tcPr>
          <w:p w14:paraId="7EC2DB97" w14:textId="77777777" w:rsidR="00C523B8" w:rsidRPr="00290754" w:rsidRDefault="00C523B8" w:rsidP="00101D61">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146F3A67" w14:textId="77777777" w:rsidR="00C523B8" w:rsidRPr="00290754" w:rsidRDefault="00C523B8" w:rsidP="00101D61">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A202F5A" w14:textId="77777777" w:rsidR="00C523B8" w:rsidRPr="00290754" w:rsidRDefault="00C523B8" w:rsidP="00101D61">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0FC55070" w14:textId="77777777" w:rsidR="00C523B8" w:rsidRPr="00290754" w:rsidRDefault="00C523B8" w:rsidP="00101D61">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FAB89C5" w14:textId="77777777" w:rsidR="00C523B8" w:rsidRDefault="00C523B8" w:rsidP="00101D61">
            <w:pPr>
              <w:jc w:val="center"/>
              <w:rPr>
                <w:rFonts w:ascii="Arial" w:hAnsi="Arial" w:cs="Arial"/>
                <w:b/>
                <w:sz w:val="22"/>
                <w:szCs w:val="22"/>
              </w:rPr>
            </w:pPr>
            <w:r>
              <w:rPr>
                <w:rFonts w:ascii="Arial" w:hAnsi="Arial" w:cs="Arial"/>
                <w:b/>
                <w:sz w:val="22"/>
                <w:szCs w:val="22"/>
              </w:rPr>
              <w:t>Rule 212(4)</w:t>
            </w:r>
          </w:p>
          <w:p w14:paraId="12D0FD12" w14:textId="77777777" w:rsidR="00C523B8" w:rsidRPr="00290754" w:rsidRDefault="00C523B8" w:rsidP="00101D61">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6895F59" w14:textId="77777777" w:rsidR="00C523B8" w:rsidRPr="00290754" w:rsidRDefault="00C523B8" w:rsidP="00101D61">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C523B8" w:rsidRPr="00290754" w14:paraId="5C2EA14E" w14:textId="77777777" w:rsidTr="00101D61">
        <w:tc>
          <w:tcPr>
            <w:tcW w:w="2250" w:type="dxa"/>
          </w:tcPr>
          <w:p w14:paraId="36EBB72E" w14:textId="77777777" w:rsidR="00C523B8" w:rsidRPr="00290754" w:rsidRDefault="00C523B8" w:rsidP="00101D61">
            <w:pPr>
              <w:rPr>
                <w:rFonts w:ascii="Arial" w:hAnsi="Arial" w:cs="Arial"/>
                <w:sz w:val="22"/>
                <w:szCs w:val="22"/>
              </w:rPr>
            </w:pPr>
            <w:r>
              <w:rPr>
                <w:rFonts w:ascii="Arial" w:hAnsi="Arial" w:cs="Arial"/>
                <w:sz w:val="22"/>
                <w:szCs w:val="22"/>
              </w:rPr>
              <w:t>EU-</w:t>
            </w:r>
            <w:proofErr w:type="spellStart"/>
            <w:r>
              <w:rPr>
                <w:rFonts w:ascii="Arial" w:hAnsi="Arial" w:cs="Arial"/>
                <w:sz w:val="22"/>
                <w:szCs w:val="22"/>
              </w:rPr>
              <w:t>RobotADH</w:t>
            </w:r>
            <w:proofErr w:type="spellEnd"/>
          </w:p>
        </w:tc>
        <w:tc>
          <w:tcPr>
            <w:tcW w:w="3870" w:type="dxa"/>
          </w:tcPr>
          <w:p w14:paraId="0BDF32E3" w14:textId="77777777" w:rsidR="00C523B8" w:rsidRPr="00290754" w:rsidRDefault="00C523B8" w:rsidP="00101D61">
            <w:pPr>
              <w:rPr>
                <w:rFonts w:ascii="Arial" w:hAnsi="Arial" w:cs="Arial"/>
                <w:sz w:val="22"/>
                <w:szCs w:val="22"/>
              </w:rPr>
            </w:pPr>
            <w:r>
              <w:rPr>
                <w:rFonts w:ascii="Arial" w:hAnsi="Arial" w:cs="Arial"/>
                <w:sz w:val="22"/>
                <w:szCs w:val="22"/>
              </w:rPr>
              <w:t>Adhesive Coating Robot</w:t>
            </w:r>
          </w:p>
        </w:tc>
        <w:tc>
          <w:tcPr>
            <w:tcW w:w="2025" w:type="dxa"/>
          </w:tcPr>
          <w:p w14:paraId="0CAFD368" w14:textId="7106276A" w:rsidR="00C523B8" w:rsidRPr="00290754" w:rsidRDefault="007D58F1" w:rsidP="00101D61">
            <w:pPr>
              <w:jc w:val="center"/>
              <w:rPr>
                <w:rFonts w:ascii="Arial" w:hAnsi="Arial" w:cs="Arial"/>
                <w:sz w:val="22"/>
                <w:szCs w:val="22"/>
              </w:rPr>
            </w:pPr>
            <w:r>
              <w:rPr>
                <w:rFonts w:ascii="Arial" w:hAnsi="Arial" w:cs="Arial"/>
                <w:sz w:val="22"/>
                <w:szCs w:val="22"/>
              </w:rPr>
              <w:t xml:space="preserve">Rule </w:t>
            </w:r>
            <w:r w:rsidR="00C523B8">
              <w:rPr>
                <w:rFonts w:ascii="Arial" w:hAnsi="Arial" w:cs="Arial"/>
                <w:sz w:val="22"/>
                <w:szCs w:val="22"/>
              </w:rPr>
              <w:t>212(4)(f)</w:t>
            </w:r>
          </w:p>
        </w:tc>
        <w:tc>
          <w:tcPr>
            <w:tcW w:w="2025" w:type="dxa"/>
          </w:tcPr>
          <w:p w14:paraId="504E0550" w14:textId="77777777" w:rsidR="00C523B8" w:rsidRPr="00290754" w:rsidRDefault="00C523B8" w:rsidP="00101D61">
            <w:pPr>
              <w:jc w:val="center"/>
              <w:rPr>
                <w:rFonts w:ascii="Arial" w:hAnsi="Arial" w:cs="Arial"/>
                <w:sz w:val="22"/>
                <w:szCs w:val="22"/>
              </w:rPr>
            </w:pPr>
            <w:r>
              <w:rPr>
                <w:rFonts w:ascii="Arial" w:hAnsi="Arial" w:cs="Arial"/>
                <w:sz w:val="22"/>
                <w:szCs w:val="22"/>
              </w:rPr>
              <w:t>Rule 287(2)(a)</w:t>
            </w:r>
          </w:p>
        </w:tc>
      </w:tr>
    </w:tbl>
    <w:p w14:paraId="1638391E" w14:textId="77777777" w:rsidR="00AE6262" w:rsidRPr="00290754" w:rsidRDefault="00AE6262" w:rsidP="000F73C3">
      <w:pPr>
        <w:jc w:val="both"/>
        <w:rPr>
          <w:rFonts w:ascii="Arial" w:hAnsi="Arial" w:cs="Arial"/>
          <w:sz w:val="22"/>
          <w:szCs w:val="22"/>
        </w:rPr>
      </w:pPr>
    </w:p>
    <w:p w14:paraId="4922C4E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F36FBB5" w14:textId="77777777" w:rsidR="000F73C3" w:rsidRPr="00290754" w:rsidRDefault="000F73C3" w:rsidP="000F73C3">
      <w:pPr>
        <w:jc w:val="both"/>
        <w:rPr>
          <w:rFonts w:ascii="Arial" w:hAnsi="Arial" w:cs="Arial"/>
          <w:sz w:val="22"/>
          <w:szCs w:val="22"/>
        </w:rPr>
      </w:pPr>
    </w:p>
    <w:p w14:paraId="5B63269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5CB8463" w14:textId="050C8C7D" w:rsidR="007D58F1" w:rsidRDefault="007D58F1">
      <w:pPr>
        <w:rPr>
          <w:rFonts w:ascii="Arial" w:hAnsi="Arial" w:cs="Arial"/>
          <w:sz w:val="22"/>
          <w:szCs w:val="22"/>
        </w:rPr>
      </w:pPr>
      <w:r>
        <w:rPr>
          <w:rFonts w:ascii="Arial" w:hAnsi="Arial" w:cs="Arial"/>
          <w:sz w:val="22"/>
          <w:szCs w:val="22"/>
        </w:rPr>
        <w:br w:type="page"/>
      </w:r>
    </w:p>
    <w:p w14:paraId="4D763DD9" w14:textId="77777777" w:rsidR="000F73C3" w:rsidRPr="00290754" w:rsidRDefault="000F73C3" w:rsidP="000F73C3">
      <w:pPr>
        <w:rPr>
          <w:rFonts w:ascii="Arial" w:hAnsi="Arial" w:cs="Arial"/>
          <w:sz w:val="22"/>
          <w:szCs w:val="22"/>
        </w:rPr>
      </w:pPr>
    </w:p>
    <w:p w14:paraId="6BA2792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B5426D9" w14:textId="77777777" w:rsidR="000F73C3" w:rsidRPr="00290754" w:rsidRDefault="000F73C3" w:rsidP="000F73C3">
      <w:pPr>
        <w:jc w:val="both"/>
        <w:rPr>
          <w:rFonts w:ascii="Arial" w:hAnsi="Arial" w:cs="Arial"/>
          <w:sz w:val="22"/>
          <w:szCs w:val="22"/>
        </w:rPr>
      </w:pPr>
    </w:p>
    <w:p w14:paraId="366318F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2C1962C" w14:textId="77777777" w:rsidR="000F73C3" w:rsidRDefault="000F73C3" w:rsidP="000F73C3">
      <w:pPr>
        <w:jc w:val="both"/>
        <w:rPr>
          <w:rFonts w:ascii="Arial" w:hAnsi="Arial" w:cs="Arial"/>
          <w:sz w:val="22"/>
          <w:szCs w:val="22"/>
        </w:rPr>
      </w:pPr>
    </w:p>
    <w:p w14:paraId="27AAD2A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F6115A1" w14:textId="77777777" w:rsidR="000F73C3" w:rsidRPr="00290754" w:rsidRDefault="000F73C3" w:rsidP="000F73C3">
      <w:pPr>
        <w:jc w:val="both"/>
        <w:rPr>
          <w:rFonts w:ascii="Arial" w:hAnsi="Arial" w:cs="Arial"/>
          <w:sz w:val="22"/>
          <w:szCs w:val="22"/>
        </w:rPr>
      </w:pPr>
    </w:p>
    <w:p w14:paraId="2A87B913" w14:textId="1B1B6015" w:rsidR="00E90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523B8">
        <w:rPr>
          <w:rFonts w:ascii="Arial" w:hAnsi="Arial" w:cs="Arial"/>
          <w:sz w:val="22"/>
          <w:szCs w:val="22"/>
        </w:rPr>
        <w:t>Scott Miller</w:t>
      </w:r>
      <w:r w:rsidRPr="00290754">
        <w:rPr>
          <w:rFonts w:ascii="Arial" w:hAnsi="Arial" w:cs="Arial"/>
          <w:sz w:val="22"/>
          <w:szCs w:val="22"/>
        </w:rPr>
        <w:t xml:space="preserve">, </w:t>
      </w:r>
      <w:r w:rsidR="00C523B8">
        <w:rPr>
          <w:rFonts w:ascii="Arial" w:hAnsi="Arial" w:cs="Arial"/>
          <w:sz w:val="22"/>
          <w:szCs w:val="22"/>
        </w:rPr>
        <w:t xml:space="preserve">Jackson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441C120" w14:textId="77777777" w:rsidR="00E903C3" w:rsidRDefault="00E903C3">
      <w:pPr>
        <w:rPr>
          <w:rFonts w:ascii="Arial" w:hAnsi="Arial" w:cs="Arial"/>
          <w:sz w:val="22"/>
          <w:szCs w:val="22"/>
        </w:rPr>
      </w:pPr>
      <w:r>
        <w:rPr>
          <w:rFonts w:ascii="Arial" w:hAnsi="Arial" w:cs="Arial"/>
          <w:sz w:val="22"/>
          <w:szCs w:val="22"/>
        </w:rPr>
        <w:br w:type="page"/>
      </w:r>
    </w:p>
    <w:p w14:paraId="699AA4A4" w14:textId="77777777" w:rsidR="00E903C3" w:rsidRDefault="00E903C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903C3" w14:paraId="0BA0A62D" w14:textId="77777777" w:rsidTr="001F29E7">
        <w:tc>
          <w:tcPr>
            <w:tcW w:w="2250" w:type="dxa"/>
          </w:tcPr>
          <w:p w14:paraId="6CAB145F" w14:textId="77777777" w:rsidR="00E903C3" w:rsidRDefault="00E903C3" w:rsidP="001F29E7">
            <w:pPr>
              <w:jc w:val="center"/>
              <w:rPr>
                <w:rFonts w:ascii="Arial" w:hAnsi="Arial"/>
                <w:sz w:val="16"/>
              </w:rPr>
            </w:pPr>
          </w:p>
        </w:tc>
        <w:tc>
          <w:tcPr>
            <w:tcW w:w="5670" w:type="dxa"/>
          </w:tcPr>
          <w:p w14:paraId="7A3976D2" w14:textId="77777777" w:rsidR="00E903C3" w:rsidRDefault="00E903C3" w:rsidP="001F29E7">
            <w:pPr>
              <w:ind w:left="-108" w:right="-140"/>
              <w:jc w:val="center"/>
              <w:rPr>
                <w:rFonts w:ascii="Arial" w:hAnsi="Arial"/>
              </w:rPr>
            </w:pPr>
            <w:r>
              <w:rPr>
                <w:rFonts w:ascii="Arial" w:hAnsi="Arial"/>
              </w:rPr>
              <w:t>Michigan Department of Environment, Great Lakes, and Energy</w:t>
            </w:r>
          </w:p>
          <w:p w14:paraId="09904F4D" w14:textId="77777777" w:rsidR="00E903C3" w:rsidRDefault="00E903C3" w:rsidP="001F29E7">
            <w:pPr>
              <w:jc w:val="center"/>
              <w:rPr>
                <w:rFonts w:ascii="Arial" w:hAnsi="Arial"/>
                <w:sz w:val="16"/>
              </w:rPr>
            </w:pPr>
            <w:r>
              <w:rPr>
                <w:rFonts w:ascii="Arial" w:hAnsi="Arial"/>
              </w:rPr>
              <w:t>Air Quality Division</w:t>
            </w:r>
          </w:p>
        </w:tc>
        <w:tc>
          <w:tcPr>
            <w:tcW w:w="2430" w:type="dxa"/>
          </w:tcPr>
          <w:p w14:paraId="003EFDF1" w14:textId="77777777" w:rsidR="00E903C3" w:rsidRDefault="00E903C3" w:rsidP="001F29E7">
            <w:pPr>
              <w:jc w:val="center"/>
              <w:rPr>
                <w:rFonts w:ascii="Arial" w:hAnsi="Arial"/>
                <w:b/>
                <w:sz w:val="24"/>
              </w:rPr>
            </w:pPr>
          </w:p>
        </w:tc>
      </w:tr>
      <w:tr w:rsidR="00E903C3" w14:paraId="004D085A" w14:textId="77777777" w:rsidTr="001F29E7">
        <w:trPr>
          <w:cantSplit/>
          <w:trHeight w:val="146"/>
        </w:trPr>
        <w:tc>
          <w:tcPr>
            <w:tcW w:w="2250" w:type="dxa"/>
          </w:tcPr>
          <w:p w14:paraId="2D13B27D" w14:textId="77777777" w:rsidR="00E903C3" w:rsidRPr="00DB5924" w:rsidRDefault="00E903C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7B338B8" w14:textId="77777777" w:rsidR="00E903C3" w:rsidRDefault="00E903C3" w:rsidP="001F29E7">
            <w:pPr>
              <w:pStyle w:val="Header"/>
              <w:jc w:val="center"/>
              <w:rPr>
                <w:rFonts w:ascii="Arial" w:hAnsi="Arial"/>
                <w:b/>
                <w:sz w:val="28"/>
              </w:rPr>
            </w:pPr>
            <w:r>
              <w:rPr>
                <w:rFonts w:ascii="Arial" w:hAnsi="Arial"/>
                <w:b/>
                <w:sz w:val="28"/>
              </w:rPr>
              <w:t>RENEWABLE OPERATING PERMIT</w:t>
            </w:r>
          </w:p>
        </w:tc>
        <w:tc>
          <w:tcPr>
            <w:tcW w:w="2430" w:type="dxa"/>
          </w:tcPr>
          <w:p w14:paraId="6193DB32" w14:textId="77777777" w:rsidR="00E903C3" w:rsidRPr="00DB5924" w:rsidRDefault="00E903C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903C3" w14:paraId="506C93E3" w14:textId="77777777" w:rsidTr="001F29E7">
        <w:trPr>
          <w:cantSplit/>
          <w:trHeight w:val="145"/>
        </w:trPr>
        <w:tc>
          <w:tcPr>
            <w:tcW w:w="2250" w:type="dxa"/>
          </w:tcPr>
          <w:p w14:paraId="2646097D" w14:textId="5F03A661" w:rsidR="00E903C3" w:rsidRPr="00910FEA" w:rsidRDefault="00E903C3" w:rsidP="001F29E7">
            <w:pPr>
              <w:pStyle w:val="Header"/>
              <w:jc w:val="center"/>
              <w:rPr>
                <w:rFonts w:ascii="Arial" w:hAnsi="Arial"/>
                <w:sz w:val="22"/>
                <w:szCs w:val="22"/>
              </w:rPr>
            </w:pPr>
            <w:r>
              <w:rPr>
                <w:rFonts w:ascii="Arial" w:hAnsi="Arial"/>
                <w:sz w:val="22"/>
                <w:szCs w:val="22"/>
              </w:rPr>
              <w:t>B6027</w:t>
            </w:r>
          </w:p>
        </w:tc>
        <w:tc>
          <w:tcPr>
            <w:tcW w:w="5670" w:type="dxa"/>
          </w:tcPr>
          <w:p w14:paraId="67E6BB01" w14:textId="6C02704F" w:rsidR="00E903C3" w:rsidRPr="003D3F6C" w:rsidRDefault="001547EE" w:rsidP="003D3F6C">
            <w:pPr>
              <w:pStyle w:val="Heading1"/>
              <w:spacing w:before="120"/>
              <w:rPr>
                <w:sz w:val="22"/>
                <w:szCs w:val="22"/>
              </w:rPr>
            </w:pPr>
            <w:bookmarkStart w:id="20" w:name="_Toc153520835"/>
            <w:r>
              <w:rPr>
                <w:noProof/>
                <w:sz w:val="22"/>
                <w:szCs w:val="22"/>
              </w:rPr>
              <w:t>November 16</w:t>
            </w:r>
            <w:r w:rsidR="00E903C3">
              <w:rPr>
                <w:noProof/>
                <w:sz w:val="22"/>
                <w:szCs w:val="22"/>
              </w:rPr>
              <w:t>, 2023</w:t>
            </w:r>
            <w:r w:rsidR="00E903C3" w:rsidRPr="003D3F6C">
              <w:rPr>
                <w:sz w:val="22"/>
                <w:szCs w:val="22"/>
              </w:rPr>
              <w:t xml:space="preserve"> - STAFF REPORT ADDENDUM</w:t>
            </w:r>
            <w:bookmarkEnd w:id="20"/>
          </w:p>
        </w:tc>
        <w:tc>
          <w:tcPr>
            <w:tcW w:w="2430" w:type="dxa"/>
          </w:tcPr>
          <w:p w14:paraId="19A0FF3D" w14:textId="6D63BB1A" w:rsidR="00E903C3" w:rsidRPr="00910FEA" w:rsidRDefault="00E903C3" w:rsidP="001F29E7">
            <w:pPr>
              <w:pStyle w:val="Header"/>
              <w:jc w:val="center"/>
              <w:rPr>
                <w:rFonts w:ascii="Arial" w:hAnsi="Arial"/>
                <w:sz w:val="22"/>
                <w:szCs w:val="22"/>
              </w:rPr>
            </w:pPr>
            <w:r>
              <w:rPr>
                <w:rFonts w:ascii="Arial" w:hAnsi="Arial"/>
                <w:sz w:val="22"/>
                <w:szCs w:val="22"/>
              </w:rPr>
              <w:t>MI-ROP-6027-20</w:t>
            </w:r>
            <w:r w:rsidR="00D62D52">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D62D52">
              <w:rPr>
                <w:rFonts w:ascii="Arial" w:hAnsi="Arial"/>
                <w:sz w:val="22"/>
                <w:szCs w:val="22"/>
              </w:rPr>
            </w:r>
            <w:r w:rsidR="00D62D52">
              <w:rPr>
                <w:rFonts w:ascii="Arial" w:hAnsi="Arial"/>
                <w:sz w:val="22"/>
                <w:szCs w:val="22"/>
              </w:rPr>
              <w:fldChar w:fldCharType="separate"/>
            </w:r>
            <w:r w:rsidRPr="00910FEA">
              <w:rPr>
                <w:rFonts w:ascii="Arial" w:hAnsi="Arial"/>
                <w:sz w:val="22"/>
                <w:szCs w:val="22"/>
              </w:rPr>
              <w:fldChar w:fldCharType="end"/>
            </w:r>
          </w:p>
        </w:tc>
      </w:tr>
    </w:tbl>
    <w:p w14:paraId="7072454D" w14:textId="77777777" w:rsidR="00E903C3" w:rsidRDefault="00E903C3">
      <w:pPr>
        <w:pStyle w:val="Header"/>
        <w:tabs>
          <w:tab w:val="clear" w:pos="4320"/>
          <w:tab w:val="clear" w:pos="8640"/>
        </w:tabs>
        <w:rPr>
          <w:rFonts w:ascii="Arial" w:hAnsi="Arial"/>
          <w:sz w:val="18"/>
        </w:rPr>
      </w:pPr>
    </w:p>
    <w:p w14:paraId="6AD99301" w14:textId="77777777" w:rsidR="00E903C3" w:rsidRDefault="00E903C3">
      <w:pPr>
        <w:rPr>
          <w:rFonts w:ascii="Arial" w:hAnsi="Arial"/>
          <w:sz w:val="22"/>
        </w:rPr>
      </w:pPr>
    </w:p>
    <w:p w14:paraId="37E98D44" w14:textId="77777777" w:rsidR="00E903C3" w:rsidRDefault="00E903C3">
      <w:pPr>
        <w:rPr>
          <w:rFonts w:ascii="Arial" w:hAnsi="Arial"/>
          <w:b/>
          <w:sz w:val="22"/>
          <w:u w:val="single"/>
        </w:rPr>
      </w:pPr>
      <w:bookmarkStart w:id="21" w:name="_Toc482691122"/>
      <w:r>
        <w:rPr>
          <w:rFonts w:ascii="Arial" w:hAnsi="Arial"/>
          <w:b/>
          <w:sz w:val="22"/>
          <w:u w:val="single"/>
        </w:rPr>
        <w:t>Purpose</w:t>
      </w:r>
      <w:bookmarkEnd w:id="21"/>
    </w:p>
    <w:p w14:paraId="15DD45F1" w14:textId="77777777" w:rsidR="00E903C3" w:rsidRDefault="00E903C3">
      <w:pPr>
        <w:rPr>
          <w:rFonts w:ascii="Arial" w:hAnsi="Arial"/>
          <w:sz w:val="22"/>
        </w:rPr>
      </w:pPr>
    </w:p>
    <w:p w14:paraId="64D0F907" w14:textId="349B6E40" w:rsidR="00E903C3" w:rsidRDefault="00E903C3">
      <w:pPr>
        <w:jc w:val="both"/>
        <w:rPr>
          <w:rFonts w:ascii="Arial" w:hAnsi="Arial"/>
          <w:sz w:val="22"/>
        </w:rPr>
      </w:pPr>
      <w:r>
        <w:rPr>
          <w:rFonts w:ascii="Arial" w:hAnsi="Arial"/>
          <w:sz w:val="22"/>
        </w:rPr>
        <w:t xml:space="preserve">A Staff Report dated </w:t>
      </w:r>
      <w:bookmarkStart w:id="22" w:name="Text19"/>
      <w:r>
        <w:rPr>
          <w:rFonts w:ascii="Arial" w:hAnsi="Arial" w:cs="Arial"/>
          <w:noProof/>
          <w:sz w:val="22"/>
          <w:szCs w:val="22"/>
        </w:rPr>
        <w:t>September 18, 2023</w:t>
      </w:r>
      <w:bookmarkEnd w:id="22"/>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3" w:name="Dropdown10"/>
      <w:r>
        <w:rPr>
          <w:rFonts w:ascii="Arial" w:hAnsi="Arial"/>
          <w:sz w:val="22"/>
        </w:rPr>
        <w:instrText xml:space="preserve"> FORMDROPDOWN </w:instrText>
      </w:r>
      <w:r w:rsidR="00D62D52">
        <w:rPr>
          <w:rFonts w:ascii="Arial" w:hAnsi="Arial"/>
          <w:sz w:val="22"/>
        </w:rPr>
      </w:r>
      <w:r w:rsidR="00D62D52">
        <w:rPr>
          <w:rFonts w:ascii="Arial" w:hAnsi="Arial"/>
          <w:sz w:val="22"/>
        </w:rPr>
        <w:fldChar w:fldCharType="separate"/>
      </w:r>
      <w:r>
        <w:rPr>
          <w:rFonts w:ascii="Arial" w:hAnsi="Arial"/>
          <w:sz w:val="22"/>
        </w:rPr>
        <w:fldChar w:fldCharType="end"/>
      </w:r>
      <w:bookmarkEnd w:id="2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4" w:name="Dropdown11"/>
      <w:r>
        <w:rPr>
          <w:rFonts w:ascii="Arial" w:hAnsi="Arial"/>
          <w:sz w:val="22"/>
        </w:rPr>
        <w:instrText xml:space="preserve">FORMDROPDOWN </w:instrText>
      </w:r>
      <w:r w:rsidR="00D62D52">
        <w:rPr>
          <w:rFonts w:ascii="Arial" w:hAnsi="Arial"/>
          <w:sz w:val="22"/>
        </w:rPr>
      </w:r>
      <w:r w:rsidR="00D62D52">
        <w:rPr>
          <w:rFonts w:ascii="Arial" w:hAnsi="Arial"/>
          <w:sz w:val="22"/>
        </w:rPr>
        <w:fldChar w:fldCharType="separate"/>
      </w:r>
      <w:r>
        <w:rPr>
          <w:rFonts w:ascii="Arial" w:hAnsi="Arial"/>
          <w:sz w:val="22"/>
        </w:rPr>
        <w:fldChar w:fldCharType="end"/>
      </w:r>
      <w:bookmarkEnd w:id="2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5" w:name="Dropdown13"/>
      <w:r>
        <w:rPr>
          <w:rFonts w:ascii="Arial" w:hAnsi="Arial"/>
          <w:sz w:val="22"/>
        </w:rPr>
        <w:instrText xml:space="preserve"> FORMDROPDOWN </w:instrText>
      </w:r>
      <w:r w:rsidR="00D62D52">
        <w:rPr>
          <w:rFonts w:ascii="Arial" w:hAnsi="Arial"/>
          <w:sz w:val="22"/>
        </w:rPr>
      </w:r>
      <w:r w:rsidR="00D62D52">
        <w:rPr>
          <w:rFonts w:ascii="Arial" w:hAnsi="Arial"/>
          <w:sz w:val="22"/>
        </w:rPr>
        <w:fldChar w:fldCharType="separate"/>
      </w:r>
      <w:r>
        <w:rPr>
          <w:rFonts w:ascii="Arial" w:hAnsi="Arial"/>
          <w:sz w:val="22"/>
        </w:rPr>
        <w:fldChar w:fldCharType="end"/>
      </w:r>
      <w:bookmarkEnd w:id="2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FEE7083" w14:textId="77777777" w:rsidR="00E903C3" w:rsidRDefault="00E903C3">
      <w:pPr>
        <w:rPr>
          <w:rFonts w:ascii="Arial" w:hAnsi="Arial"/>
          <w:sz w:val="22"/>
        </w:rPr>
      </w:pPr>
    </w:p>
    <w:p w14:paraId="395F2BCE" w14:textId="77777777" w:rsidR="00E903C3" w:rsidRDefault="00E903C3">
      <w:pPr>
        <w:rPr>
          <w:rFonts w:ascii="Arial" w:hAnsi="Arial"/>
          <w:b/>
          <w:sz w:val="22"/>
          <w:u w:val="single"/>
        </w:rPr>
      </w:pPr>
      <w:r>
        <w:rPr>
          <w:rFonts w:ascii="Arial" w:hAnsi="Arial"/>
          <w:b/>
          <w:sz w:val="22"/>
          <w:u w:val="single"/>
        </w:rPr>
        <w:t>General Information</w:t>
      </w:r>
    </w:p>
    <w:p w14:paraId="13204BFD" w14:textId="77777777" w:rsidR="00E903C3" w:rsidRDefault="00E903C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903C3" w14:paraId="3B1F4060" w14:textId="77777777">
        <w:tc>
          <w:tcPr>
            <w:tcW w:w="4464" w:type="dxa"/>
          </w:tcPr>
          <w:p w14:paraId="590FEDB1" w14:textId="77777777" w:rsidR="00E903C3" w:rsidRDefault="00E903C3" w:rsidP="00D71785">
            <w:pPr>
              <w:tabs>
                <w:tab w:val="left" w:pos="3424"/>
              </w:tabs>
              <w:rPr>
                <w:rFonts w:ascii="Arial" w:hAnsi="Arial"/>
                <w:sz w:val="22"/>
              </w:rPr>
            </w:pPr>
            <w:r>
              <w:rPr>
                <w:rFonts w:ascii="Arial" w:hAnsi="Arial"/>
                <w:sz w:val="22"/>
              </w:rPr>
              <w:t>Responsible Official:</w:t>
            </w:r>
          </w:p>
        </w:tc>
        <w:bookmarkStart w:id="26" w:name="Text25"/>
        <w:tc>
          <w:tcPr>
            <w:tcW w:w="5796" w:type="dxa"/>
          </w:tcPr>
          <w:p w14:paraId="531E95C3" w14:textId="7ABF001C" w:rsidR="00E903C3" w:rsidRPr="00CA06E7" w:rsidRDefault="00E903C3" w:rsidP="00B20C1C">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E903C3">
              <w:rPr>
                <w:rFonts w:ascii="Arial" w:hAnsi="Arial" w:cs="Arial"/>
                <w:noProof/>
                <w:sz w:val="22"/>
                <w:szCs w:val="22"/>
              </w:rPr>
              <w:t>Shannon Crosslan, Plant Manager</w:t>
            </w:r>
            <w:r w:rsidRPr="00CA06E7">
              <w:rPr>
                <w:rFonts w:ascii="Arial" w:hAnsi="Arial" w:cs="Arial"/>
                <w:sz w:val="22"/>
                <w:szCs w:val="22"/>
              </w:rPr>
              <w:fldChar w:fldCharType="end"/>
            </w:r>
            <w:bookmarkEnd w:id="26"/>
            <w:r w:rsidRPr="00CA06E7">
              <w:rPr>
                <w:rFonts w:ascii="Arial" w:hAnsi="Arial" w:cs="Arial"/>
                <w:sz w:val="22"/>
                <w:szCs w:val="22"/>
              </w:rPr>
              <w:t xml:space="preserve">, </w:t>
            </w:r>
          </w:p>
          <w:bookmarkStart w:id="27" w:name="Text27"/>
          <w:p w14:paraId="57643A59" w14:textId="5C08B703" w:rsidR="00E903C3" w:rsidRDefault="00E903C3"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B20C1C">
              <w:rPr>
                <w:rFonts w:ascii="Arial" w:hAnsi="Arial" w:cs="Arial"/>
                <w:sz w:val="22"/>
                <w:szCs w:val="22"/>
              </w:rPr>
              <w:t>816-265-4343</w:t>
            </w:r>
            <w:r w:rsidRPr="00CA06E7">
              <w:rPr>
                <w:rFonts w:ascii="Arial" w:hAnsi="Arial" w:cs="Arial"/>
                <w:sz w:val="22"/>
                <w:szCs w:val="22"/>
              </w:rPr>
              <w:fldChar w:fldCharType="end"/>
            </w:r>
            <w:bookmarkEnd w:id="27"/>
          </w:p>
        </w:tc>
      </w:tr>
      <w:tr w:rsidR="00E903C3" w14:paraId="54E4D7C3" w14:textId="77777777">
        <w:tc>
          <w:tcPr>
            <w:tcW w:w="4464" w:type="dxa"/>
          </w:tcPr>
          <w:p w14:paraId="38F566C3" w14:textId="77777777" w:rsidR="00E903C3" w:rsidRDefault="00E903C3">
            <w:pPr>
              <w:rPr>
                <w:rFonts w:ascii="Arial" w:hAnsi="Arial"/>
                <w:sz w:val="22"/>
              </w:rPr>
            </w:pPr>
            <w:r>
              <w:rPr>
                <w:rFonts w:ascii="Arial" w:hAnsi="Arial"/>
                <w:sz w:val="22"/>
              </w:rPr>
              <w:t>AQD Contact:</w:t>
            </w:r>
          </w:p>
        </w:tc>
        <w:tc>
          <w:tcPr>
            <w:tcW w:w="5796" w:type="dxa"/>
          </w:tcPr>
          <w:p w14:paraId="3974100C" w14:textId="20D83A4C" w:rsidR="00E903C3" w:rsidRPr="00CA06E7" w:rsidRDefault="00B20C1C" w:rsidP="00602C81">
            <w:pPr>
              <w:rPr>
                <w:rFonts w:ascii="Arial" w:hAnsi="Arial" w:cs="Arial"/>
                <w:sz w:val="22"/>
                <w:szCs w:val="22"/>
              </w:rPr>
            </w:pPr>
            <w:bookmarkStart w:id="28" w:name="Text28"/>
            <w:r>
              <w:rPr>
                <w:rFonts w:ascii="Arial" w:hAnsi="Arial" w:cs="Arial"/>
                <w:noProof/>
                <w:sz w:val="22"/>
                <w:szCs w:val="22"/>
              </w:rPr>
              <w:t>Stephanie Weems</w:t>
            </w:r>
            <w:bookmarkEnd w:id="28"/>
            <w:r w:rsidR="00E903C3"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29" w:name="Text22"/>
            <w:r w:rsidR="00E903C3" w:rsidRPr="00CA06E7">
              <w:rPr>
                <w:rFonts w:ascii="Arial" w:hAnsi="Arial" w:cs="Arial"/>
                <w:sz w:val="22"/>
                <w:szCs w:val="22"/>
              </w:rPr>
              <w:instrText xml:space="preserve"> FORMTEXT </w:instrText>
            </w:r>
            <w:r w:rsidR="00D62D52">
              <w:rPr>
                <w:rFonts w:ascii="Arial" w:hAnsi="Arial" w:cs="Arial"/>
                <w:sz w:val="22"/>
                <w:szCs w:val="22"/>
              </w:rPr>
            </w:r>
            <w:r w:rsidR="00D62D52">
              <w:rPr>
                <w:rFonts w:ascii="Arial" w:hAnsi="Arial" w:cs="Arial"/>
                <w:sz w:val="22"/>
                <w:szCs w:val="22"/>
              </w:rPr>
              <w:fldChar w:fldCharType="separate"/>
            </w:r>
            <w:r w:rsidR="00E903C3" w:rsidRPr="00CA06E7">
              <w:rPr>
                <w:rFonts w:ascii="Arial" w:hAnsi="Arial" w:cs="Arial"/>
                <w:sz w:val="22"/>
                <w:szCs w:val="22"/>
              </w:rPr>
              <w:fldChar w:fldCharType="end"/>
            </w:r>
            <w:bookmarkEnd w:id="29"/>
            <w:r w:rsidR="00E903C3" w:rsidRPr="00CA06E7">
              <w:rPr>
                <w:rFonts w:ascii="Arial" w:hAnsi="Arial" w:cs="Arial"/>
                <w:sz w:val="22"/>
                <w:szCs w:val="22"/>
              </w:rPr>
              <w:t xml:space="preserve">, </w:t>
            </w:r>
            <w:bookmarkStart w:id="30" w:name="Text29"/>
            <w:r>
              <w:rPr>
                <w:rFonts w:ascii="Arial" w:hAnsi="Arial" w:cs="Arial"/>
                <w:sz w:val="22"/>
                <w:szCs w:val="22"/>
              </w:rPr>
              <w:t>Environmental Quality Analyst</w:t>
            </w:r>
            <w:bookmarkEnd w:id="30"/>
          </w:p>
          <w:p w14:paraId="34986198" w14:textId="1E4A4443" w:rsidR="00E903C3" w:rsidRDefault="00B20C1C" w:rsidP="00602C81">
            <w:pPr>
              <w:rPr>
                <w:rFonts w:ascii="Arial" w:hAnsi="Arial"/>
                <w:sz w:val="22"/>
              </w:rPr>
            </w:pPr>
            <w:r>
              <w:rPr>
                <w:rFonts w:ascii="Arial" w:hAnsi="Arial" w:cs="Arial"/>
                <w:sz w:val="22"/>
                <w:szCs w:val="22"/>
              </w:rPr>
              <w:t>517-416-3351</w:t>
            </w:r>
          </w:p>
        </w:tc>
      </w:tr>
    </w:tbl>
    <w:p w14:paraId="6A3641FB" w14:textId="77777777" w:rsidR="00E903C3" w:rsidRDefault="00E903C3">
      <w:pPr>
        <w:jc w:val="both"/>
        <w:rPr>
          <w:rFonts w:ascii="Arial" w:hAnsi="Arial"/>
          <w:sz w:val="22"/>
        </w:rPr>
      </w:pPr>
    </w:p>
    <w:p w14:paraId="3E8E3AD6" w14:textId="77777777" w:rsidR="00E903C3" w:rsidRDefault="00E903C3">
      <w:pPr>
        <w:rPr>
          <w:rFonts w:ascii="Arial" w:hAnsi="Arial"/>
          <w:b/>
          <w:sz w:val="22"/>
          <w:u w:val="single"/>
        </w:rPr>
      </w:pPr>
      <w:bookmarkStart w:id="31" w:name="_Toc482691123"/>
      <w:r>
        <w:rPr>
          <w:rFonts w:ascii="Arial" w:hAnsi="Arial"/>
          <w:b/>
          <w:sz w:val="22"/>
          <w:u w:val="single"/>
        </w:rPr>
        <w:t>Summary of Pertinent Comments</w:t>
      </w:r>
      <w:bookmarkEnd w:id="31"/>
    </w:p>
    <w:p w14:paraId="7173F8DC" w14:textId="77777777" w:rsidR="00E903C3" w:rsidRDefault="00E903C3">
      <w:pPr>
        <w:rPr>
          <w:rFonts w:ascii="Arial" w:hAnsi="Arial"/>
          <w:b/>
          <w:sz w:val="22"/>
          <w:u w:val="single"/>
        </w:rPr>
      </w:pPr>
    </w:p>
    <w:p w14:paraId="091EF6F4" w14:textId="77777777" w:rsidR="00E903C3" w:rsidRDefault="00E903C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32" w:name="Dropdown12"/>
      <w:r>
        <w:rPr>
          <w:rFonts w:ascii="Arial" w:hAnsi="Arial"/>
          <w:sz w:val="22"/>
        </w:rPr>
        <w:instrText xml:space="preserve"> FORMDROPDOWN </w:instrText>
      </w:r>
      <w:r w:rsidR="00D62D52">
        <w:rPr>
          <w:rFonts w:ascii="Arial" w:hAnsi="Arial"/>
          <w:sz w:val="22"/>
        </w:rPr>
      </w:r>
      <w:r w:rsidR="00D62D52">
        <w:rPr>
          <w:rFonts w:ascii="Arial" w:hAnsi="Arial"/>
          <w:sz w:val="22"/>
        </w:rPr>
        <w:fldChar w:fldCharType="separate"/>
      </w:r>
      <w:r>
        <w:rPr>
          <w:rFonts w:ascii="Arial" w:hAnsi="Arial"/>
          <w:sz w:val="22"/>
        </w:rPr>
        <w:fldChar w:fldCharType="end"/>
      </w:r>
      <w:bookmarkEnd w:id="32"/>
      <w:r>
        <w:rPr>
          <w:rFonts w:ascii="Arial" w:hAnsi="Arial"/>
          <w:sz w:val="22"/>
        </w:rPr>
        <w:t xml:space="preserve"> comment period.</w:t>
      </w:r>
    </w:p>
    <w:p w14:paraId="6ABFAA74" w14:textId="77777777" w:rsidR="00E903C3" w:rsidRDefault="00E903C3">
      <w:pPr>
        <w:rPr>
          <w:rFonts w:ascii="Arial" w:hAnsi="Arial"/>
          <w:b/>
          <w:sz w:val="22"/>
        </w:rPr>
      </w:pPr>
    </w:p>
    <w:p w14:paraId="55FB09E4" w14:textId="2229867F" w:rsidR="00E903C3" w:rsidRDefault="00E903C3">
      <w:pPr>
        <w:rPr>
          <w:rFonts w:ascii="Arial" w:hAnsi="Arial"/>
          <w:b/>
          <w:sz w:val="22"/>
          <w:u w:val="single"/>
        </w:rPr>
      </w:pPr>
      <w:bookmarkStart w:id="33" w:name="_Toc482691124"/>
      <w:r>
        <w:rPr>
          <w:rFonts w:ascii="Arial" w:hAnsi="Arial"/>
          <w:b/>
          <w:sz w:val="22"/>
          <w:u w:val="single"/>
        </w:rPr>
        <w:t xml:space="preserve">Changes to the </w:t>
      </w:r>
      <w:r w:rsidR="00B20C1C">
        <w:rPr>
          <w:rFonts w:ascii="Arial" w:hAnsi="Arial" w:cs="Arial"/>
          <w:b/>
          <w:sz w:val="22"/>
          <w:szCs w:val="22"/>
          <w:u w:val="single"/>
        </w:rPr>
        <w:t xml:space="preserve">September 18, </w:t>
      </w:r>
      <w:proofErr w:type="gramStart"/>
      <w:r w:rsidR="00B20C1C">
        <w:rPr>
          <w:rFonts w:ascii="Arial" w:hAnsi="Arial" w:cs="Arial"/>
          <w:b/>
          <w:sz w:val="22"/>
          <w:szCs w:val="22"/>
          <w:u w:val="single"/>
        </w:rPr>
        <w:t>2023</w:t>
      </w:r>
      <w:proofErr w:type="gramEnd"/>
      <w:r w:rsidR="00B20C1C">
        <w:rPr>
          <w:rFonts w:ascii="Arial" w:hAnsi="Arial" w:cs="Arial"/>
          <w:b/>
          <w:sz w:val="22"/>
          <w:szCs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D62D52">
        <w:rPr>
          <w:rFonts w:ascii="Arial" w:hAnsi="Arial"/>
          <w:b/>
          <w:sz w:val="22"/>
          <w:u w:val="single"/>
        </w:rPr>
      </w:r>
      <w:r w:rsidR="00D62D52">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1AB7634C" w14:textId="77777777" w:rsidR="00E903C3" w:rsidRDefault="00E903C3">
      <w:pPr>
        <w:rPr>
          <w:rFonts w:ascii="Arial" w:hAnsi="Arial"/>
          <w:b/>
          <w:sz w:val="22"/>
        </w:rPr>
      </w:pPr>
    </w:p>
    <w:p w14:paraId="05C96B05" w14:textId="14862ED3" w:rsidR="000F73C3" w:rsidRPr="00B20C1C" w:rsidRDefault="00E903C3" w:rsidP="00B20C1C">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D62D52">
        <w:rPr>
          <w:rFonts w:ascii="Arial" w:hAnsi="Arial"/>
          <w:sz w:val="22"/>
        </w:rPr>
      </w:r>
      <w:r w:rsidR="00D62D52">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0F73C3" w:rsidRPr="00B20C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33A2" w14:textId="77777777" w:rsidR="00AD085D" w:rsidRDefault="00AD085D">
      <w:r>
        <w:separator/>
      </w:r>
    </w:p>
  </w:endnote>
  <w:endnote w:type="continuationSeparator" w:id="0">
    <w:p w14:paraId="354E01C5" w14:textId="77777777" w:rsidR="00AD085D" w:rsidRDefault="00AD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E3FC" w14:textId="77777777" w:rsidR="00AD085D" w:rsidRDefault="00AD0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B8D4" w14:textId="77777777" w:rsidR="00AD085D" w:rsidRPr="00F847D5" w:rsidRDefault="00AD085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E034" w14:textId="77777777" w:rsidR="00AD085D" w:rsidRPr="00F847D5" w:rsidRDefault="00AD085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0BCE629" w14:textId="77777777" w:rsidR="00AD085D" w:rsidRPr="0014659D" w:rsidRDefault="00AD085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E3D9" w14:textId="77777777" w:rsidR="00AD085D" w:rsidRDefault="00AD085D">
      <w:r>
        <w:separator/>
      </w:r>
    </w:p>
  </w:footnote>
  <w:footnote w:type="continuationSeparator" w:id="0">
    <w:p w14:paraId="2FC144BE" w14:textId="77777777" w:rsidR="00AD085D" w:rsidRDefault="00AD0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4A92" w14:textId="77777777" w:rsidR="00AD085D" w:rsidRDefault="00AD0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B840" w14:textId="77777777" w:rsidR="00AD085D" w:rsidRDefault="00AD0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04DA" w14:textId="77777777" w:rsidR="00AD085D" w:rsidRDefault="00AD0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5571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7861866">
    <w:abstractNumId w:val="1"/>
  </w:num>
  <w:num w:numId="3" w16cid:durableId="821966452">
    <w:abstractNumId w:val="3"/>
  </w:num>
  <w:num w:numId="4" w16cid:durableId="1441954910">
    <w:abstractNumId w:val="9"/>
  </w:num>
  <w:num w:numId="5" w16cid:durableId="1025598270">
    <w:abstractNumId w:val="5"/>
  </w:num>
  <w:num w:numId="6" w16cid:durableId="1494561341">
    <w:abstractNumId w:val="6"/>
  </w:num>
  <w:num w:numId="7" w16cid:durableId="1866671015">
    <w:abstractNumId w:val="10"/>
  </w:num>
  <w:num w:numId="8" w16cid:durableId="417943125">
    <w:abstractNumId w:val="7"/>
  </w:num>
  <w:num w:numId="9" w16cid:durableId="1650936069">
    <w:abstractNumId w:val="11"/>
  </w:num>
  <w:num w:numId="10" w16cid:durableId="1190140190">
    <w:abstractNumId w:val="12"/>
  </w:num>
  <w:num w:numId="11" w16cid:durableId="2076967872">
    <w:abstractNumId w:val="2"/>
  </w:num>
  <w:num w:numId="12" w16cid:durableId="1306928190">
    <w:abstractNumId w:val="4"/>
  </w:num>
  <w:num w:numId="13" w16cid:durableId="771127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D8"/>
    <w:rsid w:val="000002DB"/>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A20"/>
    <w:rsid w:val="00034F9E"/>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547EE"/>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5029"/>
    <w:rsid w:val="001A6D8D"/>
    <w:rsid w:val="001B5D76"/>
    <w:rsid w:val="001B634B"/>
    <w:rsid w:val="001C45A8"/>
    <w:rsid w:val="001D0502"/>
    <w:rsid w:val="001D0646"/>
    <w:rsid w:val="001D6B5F"/>
    <w:rsid w:val="001D7607"/>
    <w:rsid w:val="001E3D60"/>
    <w:rsid w:val="001E6273"/>
    <w:rsid w:val="001F1448"/>
    <w:rsid w:val="001F1B93"/>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E6B74"/>
    <w:rsid w:val="002F0CC3"/>
    <w:rsid w:val="002F13C4"/>
    <w:rsid w:val="002F1D39"/>
    <w:rsid w:val="002F5B86"/>
    <w:rsid w:val="003023FC"/>
    <w:rsid w:val="00302FA1"/>
    <w:rsid w:val="003049AC"/>
    <w:rsid w:val="003061C0"/>
    <w:rsid w:val="00306FD5"/>
    <w:rsid w:val="00310006"/>
    <w:rsid w:val="0031080C"/>
    <w:rsid w:val="003173E8"/>
    <w:rsid w:val="00332A3E"/>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26BD8"/>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17CE"/>
    <w:rsid w:val="00643E45"/>
    <w:rsid w:val="00643FF9"/>
    <w:rsid w:val="00644884"/>
    <w:rsid w:val="00644FAC"/>
    <w:rsid w:val="006461E5"/>
    <w:rsid w:val="00647809"/>
    <w:rsid w:val="00651F0D"/>
    <w:rsid w:val="00654F9E"/>
    <w:rsid w:val="006552A6"/>
    <w:rsid w:val="00655AFA"/>
    <w:rsid w:val="00656000"/>
    <w:rsid w:val="00656E14"/>
    <w:rsid w:val="00657ADD"/>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58F1"/>
    <w:rsid w:val="007D7915"/>
    <w:rsid w:val="007E0BD7"/>
    <w:rsid w:val="007E2987"/>
    <w:rsid w:val="007E39D1"/>
    <w:rsid w:val="007F3C6F"/>
    <w:rsid w:val="007F3FBA"/>
    <w:rsid w:val="007F62B1"/>
    <w:rsid w:val="007F73D0"/>
    <w:rsid w:val="00800330"/>
    <w:rsid w:val="0080151E"/>
    <w:rsid w:val="008051A8"/>
    <w:rsid w:val="00805D25"/>
    <w:rsid w:val="00810C9A"/>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0EF"/>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085D"/>
    <w:rsid w:val="00AD1428"/>
    <w:rsid w:val="00AD6437"/>
    <w:rsid w:val="00AD65E5"/>
    <w:rsid w:val="00AD697A"/>
    <w:rsid w:val="00AD754F"/>
    <w:rsid w:val="00AE061E"/>
    <w:rsid w:val="00AE1678"/>
    <w:rsid w:val="00AE2622"/>
    <w:rsid w:val="00AE2ED9"/>
    <w:rsid w:val="00AE5528"/>
    <w:rsid w:val="00AE6262"/>
    <w:rsid w:val="00AF10F4"/>
    <w:rsid w:val="00AF3EF2"/>
    <w:rsid w:val="00AF4326"/>
    <w:rsid w:val="00AF5CDE"/>
    <w:rsid w:val="00B008B3"/>
    <w:rsid w:val="00B03D3A"/>
    <w:rsid w:val="00B1343D"/>
    <w:rsid w:val="00B17134"/>
    <w:rsid w:val="00B17711"/>
    <w:rsid w:val="00B20017"/>
    <w:rsid w:val="00B20A6D"/>
    <w:rsid w:val="00B20C1C"/>
    <w:rsid w:val="00B2681D"/>
    <w:rsid w:val="00B3117B"/>
    <w:rsid w:val="00B333DF"/>
    <w:rsid w:val="00B336B9"/>
    <w:rsid w:val="00B37F1A"/>
    <w:rsid w:val="00B45992"/>
    <w:rsid w:val="00B50C3F"/>
    <w:rsid w:val="00B51183"/>
    <w:rsid w:val="00B547BF"/>
    <w:rsid w:val="00B54C93"/>
    <w:rsid w:val="00B63414"/>
    <w:rsid w:val="00B63BE7"/>
    <w:rsid w:val="00B63CE5"/>
    <w:rsid w:val="00B66177"/>
    <w:rsid w:val="00B66B39"/>
    <w:rsid w:val="00B72733"/>
    <w:rsid w:val="00B72FDA"/>
    <w:rsid w:val="00B73643"/>
    <w:rsid w:val="00B83795"/>
    <w:rsid w:val="00B91559"/>
    <w:rsid w:val="00B922A0"/>
    <w:rsid w:val="00BA40DE"/>
    <w:rsid w:val="00BB20D6"/>
    <w:rsid w:val="00BB2D69"/>
    <w:rsid w:val="00BB3412"/>
    <w:rsid w:val="00BB4D1B"/>
    <w:rsid w:val="00BB6928"/>
    <w:rsid w:val="00BC4F1E"/>
    <w:rsid w:val="00BC5143"/>
    <w:rsid w:val="00BD0797"/>
    <w:rsid w:val="00BD0E65"/>
    <w:rsid w:val="00BD1497"/>
    <w:rsid w:val="00BD2DFE"/>
    <w:rsid w:val="00BD5DCD"/>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23B8"/>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6A8"/>
    <w:rsid w:val="00CD3E7C"/>
    <w:rsid w:val="00CD6A10"/>
    <w:rsid w:val="00CD71F7"/>
    <w:rsid w:val="00CE1538"/>
    <w:rsid w:val="00CE5FB0"/>
    <w:rsid w:val="00CE65B2"/>
    <w:rsid w:val="00CE6C45"/>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368B9"/>
    <w:rsid w:val="00D42E06"/>
    <w:rsid w:val="00D43A9A"/>
    <w:rsid w:val="00D43EB9"/>
    <w:rsid w:val="00D46AEF"/>
    <w:rsid w:val="00D5459C"/>
    <w:rsid w:val="00D57666"/>
    <w:rsid w:val="00D57EFB"/>
    <w:rsid w:val="00D62D52"/>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36D3"/>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3C3"/>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29B7"/>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541529D1"/>
  <w15:chartTrackingRefBased/>
  <w15:docId w15:val="{4CA07D29-8195-4D14-85A3-4F002F9D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3EF2"/>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D5B7-FFEB-442E-B0B0-BCE16B53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2</TotalTime>
  <Pages>8</Pages>
  <Words>2186</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14694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Weems, Stephanie (EGLE)</dc:creator>
  <cp:keywords>AQD-AIR-ROP-TITLE V, Permit,Staff Report</cp:keywords>
  <dc:description/>
  <cp:lastModifiedBy>Anglin, Tammie (EGLE)</cp:lastModifiedBy>
  <cp:revision>3</cp:revision>
  <cp:lastPrinted>2013-10-29T20:42:00Z</cp:lastPrinted>
  <dcterms:created xsi:type="dcterms:W3CDTF">2024-01-03T12:09:00Z</dcterms:created>
  <dcterms:modified xsi:type="dcterms:W3CDTF">2024-01-03T12:10:00Z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