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52ED49C4" w14:textId="77777777" w:rsidTr="00846376">
        <w:trPr>
          <w:trHeight w:val="651"/>
        </w:trPr>
        <w:tc>
          <w:tcPr>
            <w:tcW w:w="810" w:type="dxa"/>
          </w:tcPr>
          <w:p w14:paraId="474AA711" w14:textId="77777777" w:rsidR="005E5399" w:rsidRDefault="005E5399">
            <w:pPr>
              <w:jc w:val="center"/>
              <w:rPr>
                <w:sz w:val="16"/>
              </w:rPr>
            </w:pPr>
          </w:p>
        </w:tc>
        <w:tc>
          <w:tcPr>
            <w:tcW w:w="9000" w:type="dxa"/>
          </w:tcPr>
          <w:p w14:paraId="15F8088D"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76CC6BD" w14:textId="77777777" w:rsidR="005E5399" w:rsidRDefault="00012E33">
            <w:pPr>
              <w:spacing w:before="20" w:after="20"/>
              <w:jc w:val="center"/>
              <w:rPr>
                <w:sz w:val="16"/>
              </w:rPr>
            </w:pPr>
            <w:r w:rsidRPr="00012E33">
              <w:rPr>
                <w:b/>
                <w:sz w:val="24"/>
                <w:szCs w:val="24"/>
              </w:rPr>
              <w:t>AIR QUALITY DIVISION</w:t>
            </w:r>
          </w:p>
        </w:tc>
        <w:tc>
          <w:tcPr>
            <w:tcW w:w="720" w:type="dxa"/>
          </w:tcPr>
          <w:p w14:paraId="53111F5E" w14:textId="77777777" w:rsidR="005E5399" w:rsidRDefault="005E5399">
            <w:pPr>
              <w:jc w:val="center"/>
              <w:rPr>
                <w:b/>
                <w:sz w:val="24"/>
              </w:rPr>
            </w:pPr>
          </w:p>
        </w:tc>
      </w:tr>
      <w:tr w:rsidR="005E5399" w14:paraId="225C5ECF" w14:textId="77777777" w:rsidTr="00846376">
        <w:trPr>
          <w:cantSplit/>
          <w:trHeight w:val="149"/>
        </w:trPr>
        <w:tc>
          <w:tcPr>
            <w:tcW w:w="10530" w:type="dxa"/>
            <w:gridSpan w:val="3"/>
          </w:tcPr>
          <w:p w14:paraId="7433BE44" w14:textId="77777777" w:rsidR="00C7692A" w:rsidRPr="006B4E48" w:rsidRDefault="00C7692A" w:rsidP="00C2618F">
            <w:pPr>
              <w:jc w:val="center"/>
              <w:rPr>
                <w:szCs w:val="22"/>
              </w:rPr>
            </w:pPr>
          </w:p>
          <w:p w14:paraId="00171D49" w14:textId="34005F91"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064FC0">
              <w:rPr>
                <w:szCs w:val="22"/>
              </w:rPr>
              <w:t xml:space="preserve"> </w:t>
            </w:r>
            <w:r w:rsidR="00B015F0">
              <w:rPr>
                <w:szCs w:val="22"/>
              </w:rPr>
              <w:t>June 20, 2023</w:t>
            </w:r>
          </w:p>
          <w:p w14:paraId="11CB2043" w14:textId="77777777" w:rsidR="006B4E48" w:rsidRPr="00927270" w:rsidRDefault="006B4E48" w:rsidP="00C2618F">
            <w:pPr>
              <w:jc w:val="center"/>
              <w:rPr>
                <w:szCs w:val="22"/>
              </w:rPr>
            </w:pPr>
          </w:p>
          <w:p w14:paraId="38A15A4C" w14:textId="77777777" w:rsidR="00C2618F" w:rsidRPr="00927270" w:rsidRDefault="00C2618F" w:rsidP="00C2618F">
            <w:pPr>
              <w:jc w:val="center"/>
              <w:rPr>
                <w:szCs w:val="22"/>
              </w:rPr>
            </w:pPr>
            <w:r w:rsidRPr="00927270">
              <w:rPr>
                <w:szCs w:val="22"/>
              </w:rPr>
              <w:t>ISSUED TO</w:t>
            </w:r>
          </w:p>
          <w:p w14:paraId="2111E055" w14:textId="77777777" w:rsidR="00C2618F" w:rsidRPr="00927270" w:rsidRDefault="00C2618F" w:rsidP="00C2618F">
            <w:pPr>
              <w:jc w:val="center"/>
              <w:rPr>
                <w:szCs w:val="22"/>
              </w:rPr>
            </w:pPr>
          </w:p>
          <w:p w14:paraId="45D7F286" w14:textId="185E748A" w:rsidR="00B9050D" w:rsidRPr="00745818" w:rsidRDefault="0055644C" w:rsidP="00B9050D">
            <w:pPr>
              <w:jc w:val="center"/>
              <w:rPr>
                <w:b/>
                <w:szCs w:val="22"/>
              </w:rPr>
            </w:pPr>
            <w:bookmarkStart w:id="0" w:name="bCompanyName"/>
            <w:r>
              <w:rPr>
                <w:b/>
                <w:szCs w:val="22"/>
              </w:rPr>
              <w:t xml:space="preserve">TI </w:t>
            </w:r>
            <w:r w:rsidR="0022554C">
              <w:rPr>
                <w:b/>
                <w:szCs w:val="22"/>
              </w:rPr>
              <w:t xml:space="preserve">Group </w:t>
            </w:r>
            <w:r>
              <w:rPr>
                <w:b/>
                <w:szCs w:val="22"/>
              </w:rPr>
              <w:t xml:space="preserve">Automotive </w:t>
            </w:r>
            <w:r w:rsidR="0022554C">
              <w:rPr>
                <w:b/>
                <w:szCs w:val="22"/>
              </w:rPr>
              <w:t>Systems LLC</w:t>
            </w:r>
          </w:p>
          <w:bookmarkEnd w:id="0"/>
          <w:p w14:paraId="087FC9C3" w14:textId="77777777" w:rsidR="00C2618F" w:rsidRPr="00927270" w:rsidRDefault="00C2618F" w:rsidP="00C2618F">
            <w:pPr>
              <w:jc w:val="center"/>
              <w:rPr>
                <w:szCs w:val="22"/>
              </w:rPr>
            </w:pPr>
          </w:p>
          <w:p w14:paraId="296BF178" w14:textId="541B877B" w:rsidR="00C2618F" w:rsidRDefault="00C2618F" w:rsidP="00C2618F">
            <w:pPr>
              <w:jc w:val="center"/>
              <w:rPr>
                <w:szCs w:val="22"/>
              </w:rPr>
            </w:pPr>
            <w:r w:rsidRPr="00927270">
              <w:rPr>
                <w:szCs w:val="22"/>
              </w:rPr>
              <w:t xml:space="preserve">State Registration Number (SRN):  </w:t>
            </w:r>
            <w:bookmarkStart w:id="1" w:name="bSRN"/>
            <w:r w:rsidR="0055644C">
              <w:rPr>
                <w:szCs w:val="22"/>
              </w:rPr>
              <w:t>N08</w:t>
            </w:r>
            <w:r w:rsidR="0022554C">
              <w:rPr>
                <w:szCs w:val="22"/>
              </w:rPr>
              <w:t>5</w:t>
            </w:r>
            <w:r w:rsidR="0055644C">
              <w:rPr>
                <w:szCs w:val="22"/>
              </w:rPr>
              <w:t>4</w:t>
            </w:r>
            <w:bookmarkEnd w:id="1"/>
          </w:p>
          <w:p w14:paraId="2D1B41D7" w14:textId="77777777" w:rsidR="00807634" w:rsidRPr="00927270" w:rsidRDefault="00807634" w:rsidP="00C2618F">
            <w:pPr>
              <w:jc w:val="center"/>
              <w:rPr>
                <w:szCs w:val="22"/>
              </w:rPr>
            </w:pPr>
          </w:p>
          <w:p w14:paraId="09B9A642" w14:textId="77777777" w:rsidR="00C2618F" w:rsidRPr="00927270" w:rsidRDefault="00C2618F" w:rsidP="00C2618F">
            <w:pPr>
              <w:jc w:val="center"/>
              <w:rPr>
                <w:szCs w:val="22"/>
              </w:rPr>
            </w:pPr>
            <w:r w:rsidRPr="00927270">
              <w:rPr>
                <w:szCs w:val="22"/>
              </w:rPr>
              <w:t>LOCATED AT</w:t>
            </w:r>
          </w:p>
          <w:p w14:paraId="322BDA97" w14:textId="77777777" w:rsidR="002B29E9" w:rsidRPr="00927270" w:rsidRDefault="002B29E9" w:rsidP="002B29E9">
            <w:pPr>
              <w:jc w:val="center"/>
              <w:rPr>
                <w:szCs w:val="22"/>
              </w:rPr>
            </w:pPr>
          </w:p>
          <w:p w14:paraId="576D9790" w14:textId="074457A9" w:rsidR="005E5399" w:rsidRPr="003F5BE8" w:rsidRDefault="0022554C" w:rsidP="002B29E9">
            <w:pPr>
              <w:jc w:val="center"/>
              <w:rPr>
                <w:szCs w:val="22"/>
              </w:rPr>
            </w:pPr>
            <w:bookmarkStart w:id="2" w:name="bStreetAddress"/>
            <w:bookmarkEnd w:id="2"/>
            <w:r w:rsidRPr="00A21E35">
              <w:rPr>
                <w:szCs w:val="22"/>
              </w:rPr>
              <w:t xml:space="preserve">628 Columbia Street, </w:t>
            </w:r>
            <w:bookmarkStart w:id="3" w:name="bCity"/>
            <w:bookmarkEnd w:id="3"/>
            <w:r w:rsidRPr="00A21E35">
              <w:rPr>
                <w:szCs w:val="22"/>
              </w:rPr>
              <w:t>Caro</w:t>
            </w:r>
            <w:r w:rsidR="002B29E9">
              <w:rPr>
                <w:szCs w:val="22"/>
              </w:rPr>
              <w:t>,</w:t>
            </w:r>
            <w:r w:rsidR="00995605">
              <w:rPr>
                <w:szCs w:val="22"/>
              </w:rPr>
              <w:t xml:space="preserve"> </w:t>
            </w:r>
            <w:bookmarkStart w:id="4" w:name="bCounty"/>
            <w:bookmarkEnd w:id="4"/>
            <w:r w:rsidR="00316DE3">
              <w:rPr>
                <w:szCs w:val="22"/>
              </w:rPr>
              <w:t>Tuscola</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sidR="0055644C">
              <w:rPr>
                <w:szCs w:val="22"/>
              </w:rPr>
              <w:t>4</w:t>
            </w:r>
            <w:r>
              <w:rPr>
                <w:szCs w:val="22"/>
              </w:rPr>
              <w:t>8723</w:t>
            </w:r>
          </w:p>
        </w:tc>
      </w:tr>
      <w:tr w:rsidR="00C2618F" w:rsidRPr="00DF47A8" w14:paraId="46E251E5" w14:textId="77777777" w:rsidTr="00846376">
        <w:trPr>
          <w:cantSplit/>
          <w:trHeight w:val="148"/>
        </w:trPr>
        <w:tc>
          <w:tcPr>
            <w:tcW w:w="10530" w:type="dxa"/>
            <w:gridSpan w:val="3"/>
          </w:tcPr>
          <w:p w14:paraId="4CADE977" w14:textId="77777777" w:rsidR="00C2618F" w:rsidRPr="00DF47A8" w:rsidRDefault="00C2618F" w:rsidP="00C2618F">
            <w:pPr>
              <w:pStyle w:val="Header"/>
              <w:spacing w:before="20" w:after="20"/>
              <w:rPr>
                <w:szCs w:val="22"/>
              </w:rPr>
            </w:pPr>
          </w:p>
        </w:tc>
      </w:tr>
      <w:tr w:rsidR="00C2618F" w:rsidRPr="001838ED" w14:paraId="5E56834E"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736CABF5" w14:textId="77777777" w:rsidR="00C2618F" w:rsidRPr="006F2C46" w:rsidRDefault="00C2618F" w:rsidP="001838ED">
            <w:pPr>
              <w:jc w:val="center"/>
              <w:rPr>
                <w:szCs w:val="22"/>
              </w:rPr>
            </w:pPr>
          </w:p>
          <w:p w14:paraId="2B0DDA2E" w14:textId="77777777" w:rsidR="00C2618F" w:rsidRPr="001838ED" w:rsidRDefault="00C2618F" w:rsidP="001838ED">
            <w:pPr>
              <w:jc w:val="center"/>
              <w:rPr>
                <w:b/>
                <w:sz w:val="28"/>
              </w:rPr>
            </w:pPr>
            <w:r w:rsidRPr="001838ED">
              <w:rPr>
                <w:b/>
                <w:sz w:val="28"/>
              </w:rPr>
              <w:t>RENEWABLE OPERATING PERMIT</w:t>
            </w:r>
          </w:p>
          <w:p w14:paraId="4D77DA12" w14:textId="77777777" w:rsidR="00C2618F" w:rsidRPr="001838ED" w:rsidRDefault="00C2618F" w:rsidP="001838ED">
            <w:pPr>
              <w:ind w:left="3240"/>
              <w:rPr>
                <w:sz w:val="24"/>
              </w:rPr>
            </w:pPr>
          </w:p>
          <w:p w14:paraId="09F5C9B2" w14:textId="315CE567"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55644C">
              <w:rPr>
                <w:sz w:val="24"/>
              </w:rPr>
              <w:t>N08</w:t>
            </w:r>
            <w:r w:rsidR="0022554C">
              <w:rPr>
                <w:sz w:val="24"/>
              </w:rPr>
              <w:t>5</w:t>
            </w:r>
            <w:r w:rsidR="0055644C">
              <w:rPr>
                <w:sz w:val="24"/>
              </w:rPr>
              <w:t>4</w:t>
            </w:r>
            <w:r w:rsidR="004032B7" w:rsidRPr="001838ED">
              <w:rPr>
                <w:sz w:val="24"/>
              </w:rPr>
              <w:t>-</w:t>
            </w:r>
            <w:bookmarkStart w:id="7" w:name="bIssueYear"/>
            <w:bookmarkEnd w:id="7"/>
            <w:r w:rsidR="0022554C">
              <w:rPr>
                <w:sz w:val="24"/>
              </w:rPr>
              <w:t>20</w:t>
            </w:r>
            <w:r w:rsidR="00B015F0">
              <w:rPr>
                <w:sz w:val="24"/>
              </w:rPr>
              <w:t>23</w:t>
            </w:r>
          </w:p>
          <w:p w14:paraId="35476D62" w14:textId="77777777" w:rsidR="00C2618F" w:rsidRPr="001838ED" w:rsidRDefault="00C2618F" w:rsidP="001838ED">
            <w:pPr>
              <w:ind w:left="3240"/>
              <w:rPr>
                <w:sz w:val="24"/>
              </w:rPr>
            </w:pPr>
          </w:p>
          <w:p w14:paraId="103C1987" w14:textId="08BA65D0" w:rsidR="00C2618F" w:rsidRPr="001838ED" w:rsidRDefault="00C2618F" w:rsidP="001838ED">
            <w:pPr>
              <w:ind w:left="2880" w:firstLine="720"/>
              <w:rPr>
                <w:sz w:val="24"/>
                <w:szCs w:val="24"/>
              </w:rPr>
            </w:pPr>
            <w:r w:rsidRPr="001838ED">
              <w:rPr>
                <w:sz w:val="24"/>
              </w:rPr>
              <w:t>Expiration Date:</w:t>
            </w:r>
            <w:r w:rsidRPr="001838ED">
              <w:rPr>
                <w:sz w:val="24"/>
              </w:rPr>
              <w:tab/>
            </w:r>
            <w:r w:rsidR="00B015F0">
              <w:rPr>
                <w:sz w:val="24"/>
              </w:rPr>
              <w:t>June 20, 2028</w:t>
            </w:r>
          </w:p>
          <w:p w14:paraId="6CAC0A1C" w14:textId="77777777" w:rsidR="0025601A" w:rsidRPr="001838ED" w:rsidRDefault="0025601A" w:rsidP="001838ED">
            <w:pPr>
              <w:ind w:left="2880" w:firstLine="360"/>
              <w:rPr>
                <w:sz w:val="24"/>
              </w:rPr>
            </w:pPr>
          </w:p>
          <w:p w14:paraId="514A270D" w14:textId="77777777" w:rsidR="00B015F0"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1F0CCB9C" w14:textId="15250056"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B015F0">
              <w:rPr>
                <w:sz w:val="24"/>
                <w:szCs w:val="24"/>
              </w:rPr>
              <w:t>December 20, 2026 and December 20, 2027</w:t>
            </w:r>
          </w:p>
          <w:p w14:paraId="1D2986C9" w14:textId="77777777" w:rsidR="00DF47A8" w:rsidRPr="001838ED" w:rsidRDefault="00DF47A8" w:rsidP="00DF47A8">
            <w:pPr>
              <w:rPr>
                <w:sz w:val="24"/>
              </w:rPr>
            </w:pPr>
          </w:p>
          <w:p w14:paraId="5D248D88"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FE30AFE" w14:textId="77777777" w:rsidR="00DC44C7" w:rsidRDefault="00BC48DF" w:rsidP="0076271C">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429A7E8" w14:textId="77777777" w:rsidR="00233961" w:rsidRDefault="00233961" w:rsidP="0076271C">
      <w:pPr>
        <w:rPr>
          <w:szCs w:val="22"/>
        </w:rPr>
      </w:pPr>
    </w:p>
    <w:p w14:paraId="7D1B7660" w14:textId="77777777" w:rsidR="006F2C46" w:rsidRDefault="006F2C46" w:rsidP="0076271C">
      <w:pPr>
        <w:rPr>
          <w:szCs w:val="22"/>
        </w:rPr>
      </w:pPr>
    </w:p>
    <w:p w14:paraId="21992DE6" w14:textId="77777777" w:rsidR="002332C3" w:rsidRPr="006A1190" w:rsidRDefault="00AB2375" w:rsidP="0076271C">
      <w:pPr>
        <w:rPr>
          <w:szCs w:val="22"/>
        </w:rPr>
      </w:pPr>
      <w:r w:rsidRPr="006A1190">
        <w:rPr>
          <w:szCs w:val="22"/>
        </w:rPr>
        <w:t>______________________________________</w:t>
      </w:r>
    </w:p>
    <w:p w14:paraId="0C828F20" w14:textId="310692DD" w:rsidR="002F4C64" w:rsidRPr="0097673C" w:rsidRDefault="00F74C90" w:rsidP="0076271C">
      <w:pPr>
        <w:rPr>
          <w:b/>
          <w:sz w:val="18"/>
        </w:rPr>
      </w:pPr>
      <w:bookmarkStart w:id="9" w:name="bDS"/>
      <w:bookmarkEnd w:id="9"/>
      <w:r>
        <w:rPr>
          <w:szCs w:val="22"/>
        </w:rPr>
        <w:t>Brad Myott</w:t>
      </w:r>
      <w:r w:rsidR="0022554C">
        <w:rPr>
          <w:szCs w:val="22"/>
        </w:rPr>
        <w:t xml:space="preserve">, </w:t>
      </w:r>
      <w:r>
        <w:rPr>
          <w:szCs w:val="22"/>
        </w:rPr>
        <w:t>Field Operations Manager</w:t>
      </w:r>
      <w:r w:rsidR="002F4C64" w:rsidRPr="0069709D">
        <w:br w:type="page"/>
      </w:r>
      <w:bookmarkStart w:id="10" w:name="_Toc1453502"/>
      <w:r w:rsidR="002F4C64" w:rsidRPr="00927270">
        <w:rPr>
          <w:b/>
          <w:sz w:val="28"/>
          <w:szCs w:val="28"/>
        </w:rPr>
        <w:lastRenderedPageBreak/>
        <w:t>TABLE OF CONTENTS</w:t>
      </w:r>
      <w:bookmarkEnd w:id="10"/>
    </w:p>
    <w:p w14:paraId="07B96571" w14:textId="77777777" w:rsidR="002F4C64" w:rsidRDefault="002F4C64" w:rsidP="002F4C64"/>
    <w:p w14:paraId="7A1A9FE3" w14:textId="3F996CDF" w:rsidR="00B015F0"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38139985" w:history="1">
        <w:r w:rsidR="00B015F0" w:rsidRPr="00B1043F">
          <w:rPr>
            <w:rStyle w:val="Hyperlink"/>
            <w:noProof/>
          </w:rPr>
          <w:t>AUTHORITY AND ENFORCEABILITY</w:t>
        </w:r>
        <w:r w:rsidR="00B015F0">
          <w:rPr>
            <w:noProof/>
            <w:webHidden/>
          </w:rPr>
          <w:tab/>
        </w:r>
        <w:r w:rsidR="00B015F0">
          <w:rPr>
            <w:noProof/>
            <w:webHidden/>
          </w:rPr>
          <w:fldChar w:fldCharType="begin"/>
        </w:r>
        <w:r w:rsidR="00B015F0">
          <w:rPr>
            <w:noProof/>
            <w:webHidden/>
          </w:rPr>
          <w:instrText xml:space="preserve"> PAGEREF _Toc138139985 \h </w:instrText>
        </w:r>
        <w:r w:rsidR="00B015F0">
          <w:rPr>
            <w:noProof/>
            <w:webHidden/>
          </w:rPr>
        </w:r>
        <w:r w:rsidR="00B015F0">
          <w:rPr>
            <w:noProof/>
            <w:webHidden/>
          </w:rPr>
          <w:fldChar w:fldCharType="separate"/>
        </w:r>
        <w:r w:rsidR="00B015F0">
          <w:rPr>
            <w:noProof/>
            <w:webHidden/>
          </w:rPr>
          <w:t>3</w:t>
        </w:r>
        <w:r w:rsidR="00B015F0">
          <w:rPr>
            <w:noProof/>
            <w:webHidden/>
          </w:rPr>
          <w:fldChar w:fldCharType="end"/>
        </w:r>
      </w:hyperlink>
    </w:p>
    <w:p w14:paraId="6A74CCE9" w14:textId="247804C4" w:rsidR="00B015F0" w:rsidRDefault="00E23203">
      <w:pPr>
        <w:pStyle w:val="TOC1"/>
        <w:rPr>
          <w:rFonts w:asciiTheme="minorHAnsi" w:eastAsiaTheme="minorEastAsia" w:hAnsiTheme="minorHAnsi" w:cstheme="minorBidi"/>
          <w:b w:val="0"/>
          <w:noProof/>
        </w:rPr>
      </w:pPr>
      <w:hyperlink w:anchor="_Toc138139986" w:history="1">
        <w:r w:rsidR="00B015F0" w:rsidRPr="00B1043F">
          <w:rPr>
            <w:rStyle w:val="Hyperlink"/>
            <w:noProof/>
          </w:rPr>
          <w:t>A.  GENERAL CONDITIONS</w:t>
        </w:r>
        <w:r w:rsidR="00B015F0">
          <w:rPr>
            <w:noProof/>
            <w:webHidden/>
          </w:rPr>
          <w:tab/>
        </w:r>
        <w:r w:rsidR="00B015F0">
          <w:rPr>
            <w:noProof/>
            <w:webHidden/>
          </w:rPr>
          <w:fldChar w:fldCharType="begin"/>
        </w:r>
        <w:r w:rsidR="00B015F0">
          <w:rPr>
            <w:noProof/>
            <w:webHidden/>
          </w:rPr>
          <w:instrText xml:space="preserve"> PAGEREF _Toc138139986 \h </w:instrText>
        </w:r>
        <w:r w:rsidR="00B015F0">
          <w:rPr>
            <w:noProof/>
            <w:webHidden/>
          </w:rPr>
        </w:r>
        <w:r w:rsidR="00B015F0">
          <w:rPr>
            <w:noProof/>
            <w:webHidden/>
          </w:rPr>
          <w:fldChar w:fldCharType="separate"/>
        </w:r>
        <w:r w:rsidR="00B015F0">
          <w:rPr>
            <w:noProof/>
            <w:webHidden/>
          </w:rPr>
          <w:t>4</w:t>
        </w:r>
        <w:r w:rsidR="00B015F0">
          <w:rPr>
            <w:noProof/>
            <w:webHidden/>
          </w:rPr>
          <w:fldChar w:fldCharType="end"/>
        </w:r>
      </w:hyperlink>
    </w:p>
    <w:p w14:paraId="1DE5F3D1" w14:textId="50C6A20B" w:rsidR="00B015F0" w:rsidRDefault="00E23203">
      <w:pPr>
        <w:pStyle w:val="TOC2"/>
        <w:rPr>
          <w:rFonts w:asciiTheme="minorHAnsi" w:eastAsiaTheme="minorEastAsia" w:hAnsiTheme="minorHAnsi" w:cstheme="minorBidi"/>
          <w:noProof/>
        </w:rPr>
      </w:pPr>
      <w:hyperlink w:anchor="_Toc138139987" w:history="1">
        <w:r w:rsidR="00B015F0" w:rsidRPr="00B1043F">
          <w:rPr>
            <w:rStyle w:val="Hyperlink"/>
            <w:noProof/>
          </w:rPr>
          <w:t>Permit Enforceability</w:t>
        </w:r>
        <w:r w:rsidR="00B015F0">
          <w:rPr>
            <w:noProof/>
            <w:webHidden/>
          </w:rPr>
          <w:tab/>
        </w:r>
        <w:r w:rsidR="00B015F0">
          <w:rPr>
            <w:noProof/>
            <w:webHidden/>
          </w:rPr>
          <w:fldChar w:fldCharType="begin"/>
        </w:r>
        <w:r w:rsidR="00B015F0">
          <w:rPr>
            <w:noProof/>
            <w:webHidden/>
          </w:rPr>
          <w:instrText xml:space="preserve"> PAGEREF _Toc138139987 \h </w:instrText>
        </w:r>
        <w:r w:rsidR="00B015F0">
          <w:rPr>
            <w:noProof/>
            <w:webHidden/>
          </w:rPr>
        </w:r>
        <w:r w:rsidR="00B015F0">
          <w:rPr>
            <w:noProof/>
            <w:webHidden/>
          </w:rPr>
          <w:fldChar w:fldCharType="separate"/>
        </w:r>
        <w:r w:rsidR="00B015F0">
          <w:rPr>
            <w:noProof/>
            <w:webHidden/>
          </w:rPr>
          <w:t>4</w:t>
        </w:r>
        <w:r w:rsidR="00B015F0">
          <w:rPr>
            <w:noProof/>
            <w:webHidden/>
          </w:rPr>
          <w:fldChar w:fldCharType="end"/>
        </w:r>
      </w:hyperlink>
    </w:p>
    <w:p w14:paraId="19C7655B" w14:textId="396591BC" w:rsidR="00B015F0" w:rsidRDefault="00E23203">
      <w:pPr>
        <w:pStyle w:val="TOC2"/>
        <w:rPr>
          <w:rFonts w:asciiTheme="minorHAnsi" w:eastAsiaTheme="minorEastAsia" w:hAnsiTheme="minorHAnsi" w:cstheme="minorBidi"/>
          <w:noProof/>
        </w:rPr>
      </w:pPr>
      <w:hyperlink w:anchor="_Toc138139988" w:history="1">
        <w:r w:rsidR="00B015F0" w:rsidRPr="00B1043F">
          <w:rPr>
            <w:rStyle w:val="Hyperlink"/>
            <w:noProof/>
          </w:rPr>
          <w:t>General Provisions</w:t>
        </w:r>
        <w:r w:rsidR="00B015F0">
          <w:rPr>
            <w:noProof/>
            <w:webHidden/>
          </w:rPr>
          <w:tab/>
        </w:r>
        <w:r w:rsidR="00B015F0">
          <w:rPr>
            <w:noProof/>
            <w:webHidden/>
          </w:rPr>
          <w:fldChar w:fldCharType="begin"/>
        </w:r>
        <w:r w:rsidR="00B015F0">
          <w:rPr>
            <w:noProof/>
            <w:webHidden/>
          </w:rPr>
          <w:instrText xml:space="preserve"> PAGEREF _Toc138139988 \h </w:instrText>
        </w:r>
        <w:r w:rsidR="00B015F0">
          <w:rPr>
            <w:noProof/>
            <w:webHidden/>
          </w:rPr>
        </w:r>
        <w:r w:rsidR="00B015F0">
          <w:rPr>
            <w:noProof/>
            <w:webHidden/>
          </w:rPr>
          <w:fldChar w:fldCharType="separate"/>
        </w:r>
        <w:r w:rsidR="00B015F0">
          <w:rPr>
            <w:noProof/>
            <w:webHidden/>
          </w:rPr>
          <w:t>4</w:t>
        </w:r>
        <w:r w:rsidR="00B015F0">
          <w:rPr>
            <w:noProof/>
            <w:webHidden/>
          </w:rPr>
          <w:fldChar w:fldCharType="end"/>
        </w:r>
      </w:hyperlink>
    </w:p>
    <w:p w14:paraId="11881207" w14:textId="0BF65165" w:rsidR="00B015F0" w:rsidRDefault="00E23203">
      <w:pPr>
        <w:pStyle w:val="TOC2"/>
        <w:rPr>
          <w:rFonts w:asciiTheme="minorHAnsi" w:eastAsiaTheme="minorEastAsia" w:hAnsiTheme="minorHAnsi" w:cstheme="minorBidi"/>
          <w:noProof/>
        </w:rPr>
      </w:pPr>
      <w:hyperlink w:anchor="_Toc138139989" w:history="1">
        <w:r w:rsidR="00B015F0" w:rsidRPr="00B1043F">
          <w:rPr>
            <w:rStyle w:val="Hyperlink"/>
            <w:noProof/>
          </w:rPr>
          <w:t>Equipment &amp; Design</w:t>
        </w:r>
        <w:r w:rsidR="00B015F0">
          <w:rPr>
            <w:noProof/>
            <w:webHidden/>
          </w:rPr>
          <w:tab/>
        </w:r>
        <w:r w:rsidR="00B015F0">
          <w:rPr>
            <w:noProof/>
            <w:webHidden/>
          </w:rPr>
          <w:fldChar w:fldCharType="begin"/>
        </w:r>
        <w:r w:rsidR="00B015F0">
          <w:rPr>
            <w:noProof/>
            <w:webHidden/>
          </w:rPr>
          <w:instrText xml:space="preserve"> PAGEREF _Toc138139989 \h </w:instrText>
        </w:r>
        <w:r w:rsidR="00B015F0">
          <w:rPr>
            <w:noProof/>
            <w:webHidden/>
          </w:rPr>
        </w:r>
        <w:r w:rsidR="00B015F0">
          <w:rPr>
            <w:noProof/>
            <w:webHidden/>
          </w:rPr>
          <w:fldChar w:fldCharType="separate"/>
        </w:r>
        <w:r w:rsidR="00B015F0">
          <w:rPr>
            <w:noProof/>
            <w:webHidden/>
          </w:rPr>
          <w:t>5</w:t>
        </w:r>
        <w:r w:rsidR="00B015F0">
          <w:rPr>
            <w:noProof/>
            <w:webHidden/>
          </w:rPr>
          <w:fldChar w:fldCharType="end"/>
        </w:r>
      </w:hyperlink>
    </w:p>
    <w:p w14:paraId="2C285256" w14:textId="63E3A6D5" w:rsidR="00B015F0" w:rsidRDefault="00E23203">
      <w:pPr>
        <w:pStyle w:val="TOC2"/>
        <w:rPr>
          <w:rFonts w:asciiTheme="minorHAnsi" w:eastAsiaTheme="minorEastAsia" w:hAnsiTheme="minorHAnsi" w:cstheme="minorBidi"/>
          <w:noProof/>
        </w:rPr>
      </w:pPr>
      <w:hyperlink w:anchor="_Toc138139990" w:history="1">
        <w:r w:rsidR="00B015F0" w:rsidRPr="00B1043F">
          <w:rPr>
            <w:rStyle w:val="Hyperlink"/>
            <w:noProof/>
          </w:rPr>
          <w:t>Emission Limits</w:t>
        </w:r>
        <w:r w:rsidR="00B015F0">
          <w:rPr>
            <w:noProof/>
            <w:webHidden/>
          </w:rPr>
          <w:tab/>
        </w:r>
        <w:r w:rsidR="00B015F0">
          <w:rPr>
            <w:noProof/>
            <w:webHidden/>
          </w:rPr>
          <w:fldChar w:fldCharType="begin"/>
        </w:r>
        <w:r w:rsidR="00B015F0">
          <w:rPr>
            <w:noProof/>
            <w:webHidden/>
          </w:rPr>
          <w:instrText xml:space="preserve"> PAGEREF _Toc138139990 \h </w:instrText>
        </w:r>
        <w:r w:rsidR="00B015F0">
          <w:rPr>
            <w:noProof/>
            <w:webHidden/>
          </w:rPr>
        </w:r>
        <w:r w:rsidR="00B015F0">
          <w:rPr>
            <w:noProof/>
            <w:webHidden/>
          </w:rPr>
          <w:fldChar w:fldCharType="separate"/>
        </w:r>
        <w:r w:rsidR="00B015F0">
          <w:rPr>
            <w:noProof/>
            <w:webHidden/>
          </w:rPr>
          <w:t>5</w:t>
        </w:r>
        <w:r w:rsidR="00B015F0">
          <w:rPr>
            <w:noProof/>
            <w:webHidden/>
          </w:rPr>
          <w:fldChar w:fldCharType="end"/>
        </w:r>
      </w:hyperlink>
    </w:p>
    <w:p w14:paraId="21EB8523" w14:textId="03C665BD" w:rsidR="00B015F0" w:rsidRDefault="00E23203">
      <w:pPr>
        <w:pStyle w:val="TOC2"/>
        <w:rPr>
          <w:rFonts w:asciiTheme="minorHAnsi" w:eastAsiaTheme="minorEastAsia" w:hAnsiTheme="minorHAnsi" w:cstheme="minorBidi"/>
          <w:noProof/>
        </w:rPr>
      </w:pPr>
      <w:hyperlink w:anchor="_Toc138139991" w:history="1">
        <w:r w:rsidR="00B015F0" w:rsidRPr="00B1043F">
          <w:rPr>
            <w:rStyle w:val="Hyperlink"/>
            <w:noProof/>
          </w:rPr>
          <w:t>Testing/Sampling</w:t>
        </w:r>
        <w:r w:rsidR="00B015F0">
          <w:rPr>
            <w:noProof/>
            <w:webHidden/>
          </w:rPr>
          <w:tab/>
        </w:r>
        <w:r w:rsidR="00B015F0">
          <w:rPr>
            <w:noProof/>
            <w:webHidden/>
          </w:rPr>
          <w:fldChar w:fldCharType="begin"/>
        </w:r>
        <w:r w:rsidR="00B015F0">
          <w:rPr>
            <w:noProof/>
            <w:webHidden/>
          </w:rPr>
          <w:instrText xml:space="preserve"> PAGEREF _Toc138139991 \h </w:instrText>
        </w:r>
        <w:r w:rsidR="00B015F0">
          <w:rPr>
            <w:noProof/>
            <w:webHidden/>
          </w:rPr>
        </w:r>
        <w:r w:rsidR="00B015F0">
          <w:rPr>
            <w:noProof/>
            <w:webHidden/>
          </w:rPr>
          <w:fldChar w:fldCharType="separate"/>
        </w:r>
        <w:r w:rsidR="00B015F0">
          <w:rPr>
            <w:noProof/>
            <w:webHidden/>
          </w:rPr>
          <w:t>5</w:t>
        </w:r>
        <w:r w:rsidR="00B015F0">
          <w:rPr>
            <w:noProof/>
            <w:webHidden/>
          </w:rPr>
          <w:fldChar w:fldCharType="end"/>
        </w:r>
      </w:hyperlink>
    </w:p>
    <w:p w14:paraId="635F45A9" w14:textId="45C1F6B0" w:rsidR="00B015F0" w:rsidRDefault="00E23203">
      <w:pPr>
        <w:pStyle w:val="TOC2"/>
        <w:rPr>
          <w:rFonts w:asciiTheme="minorHAnsi" w:eastAsiaTheme="minorEastAsia" w:hAnsiTheme="minorHAnsi" w:cstheme="minorBidi"/>
          <w:noProof/>
        </w:rPr>
      </w:pPr>
      <w:hyperlink w:anchor="_Toc138139992" w:history="1">
        <w:r w:rsidR="00B015F0" w:rsidRPr="00B1043F">
          <w:rPr>
            <w:rStyle w:val="Hyperlink"/>
            <w:noProof/>
          </w:rPr>
          <w:t>Monitoring/Recordkeeping</w:t>
        </w:r>
        <w:r w:rsidR="00B015F0">
          <w:rPr>
            <w:noProof/>
            <w:webHidden/>
          </w:rPr>
          <w:tab/>
        </w:r>
        <w:r w:rsidR="00B015F0">
          <w:rPr>
            <w:noProof/>
            <w:webHidden/>
          </w:rPr>
          <w:fldChar w:fldCharType="begin"/>
        </w:r>
        <w:r w:rsidR="00B015F0">
          <w:rPr>
            <w:noProof/>
            <w:webHidden/>
          </w:rPr>
          <w:instrText xml:space="preserve"> PAGEREF _Toc138139992 \h </w:instrText>
        </w:r>
        <w:r w:rsidR="00B015F0">
          <w:rPr>
            <w:noProof/>
            <w:webHidden/>
          </w:rPr>
        </w:r>
        <w:r w:rsidR="00B015F0">
          <w:rPr>
            <w:noProof/>
            <w:webHidden/>
          </w:rPr>
          <w:fldChar w:fldCharType="separate"/>
        </w:r>
        <w:r w:rsidR="00B015F0">
          <w:rPr>
            <w:noProof/>
            <w:webHidden/>
          </w:rPr>
          <w:t>6</w:t>
        </w:r>
        <w:r w:rsidR="00B015F0">
          <w:rPr>
            <w:noProof/>
            <w:webHidden/>
          </w:rPr>
          <w:fldChar w:fldCharType="end"/>
        </w:r>
      </w:hyperlink>
    </w:p>
    <w:p w14:paraId="59005C34" w14:textId="668C26A8" w:rsidR="00B015F0" w:rsidRDefault="00E23203">
      <w:pPr>
        <w:pStyle w:val="TOC2"/>
        <w:rPr>
          <w:rFonts w:asciiTheme="minorHAnsi" w:eastAsiaTheme="minorEastAsia" w:hAnsiTheme="minorHAnsi" w:cstheme="minorBidi"/>
          <w:noProof/>
        </w:rPr>
      </w:pPr>
      <w:hyperlink w:anchor="_Toc138139993" w:history="1">
        <w:r w:rsidR="00B015F0" w:rsidRPr="00B1043F">
          <w:rPr>
            <w:rStyle w:val="Hyperlink"/>
            <w:noProof/>
          </w:rPr>
          <w:t>Certification &amp; Reporting</w:t>
        </w:r>
        <w:r w:rsidR="00B015F0">
          <w:rPr>
            <w:noProof/>
            <w:webHidden/>
          </w:rPr>
          <w:tab/>
        </w:r>
        <w:r w:rsidR="00B015F0">
          <w:rPr>
            <w:noProof/>
            <w:webHidden/>
          </w:rPr>
          <w:fldChar w:fldCharType="begin"/>
        </w:r>
        <w:r w:rsidR="00B015F0">
          <w:rPr>
            <w:noProof/>
            <w:webHidden/>
          </w:rPr>
          <w:instrText xml:space="preserve"> PAGEREF _Toc138139993 \h </w:instrText>
        </w:r>
        <w:r w:rsidR="00B015F0">
          <w:rPr>
            <w:noProof/>
            <w:webHidden/>
          </w:rPr>
        </w:r>
        <w:r w:rsidR="00B015F0">
          <w:rPr>
            <w:noProof/>
            <w:webHidden/>
          </w:rPr>
          <w:fldChar w:fldCharType="separate"/>
        </w:r>
        <w:r w:rsidR="00B015F0">
          <w:rPr>
            <w:noProof/>
            <w:webHidden/>
          </w:rPr>
          <w:t>6</w:t>
        </w:r>
        <w:r w:rsidR="00B015F0">
          <w:rPr>
            <w:noProof/>
            <w:webHidden/>
          </w:rPr>
          <w:fldChar w:fldCharType="end"/>
        </w:r>
      </w:hyperlink>
    </w:p>
    <w:p w14:paraId="7DDE21BC" w14:textId="1A7C1FAB" w:rsidR="00B015F0" w:rsidRDefault="00E23203">
      <w:pPr>
        <w:pStyle w:val="TOC2"/>
        <w:rPr>
          <w:rFonts w:asciiTheme="minorHAnsi" w:eastAsiaTheme="minorEastAsia" w:hAnsiTheme="minorHAnsi" w:cstheme="minorBidi"/>
          <w:noProof/>
        </w:rPr>
      </w:pPr>
      <w:hyperlink w:anchor="_Toc138139994" w:history="1">
        <w:r w:rsidR="00B015F0" w:rsidRPr="00B1043F">
          <w:rPr>
            <w:rStyle w:val="Hyperlink"/>
            <w:noProof/>
          </w:rPr>
          <w:t>Permit Shield</w:t>
        </w:r>
        <w:r w:rsidR="00B015F0">
          <w:rPr>
            <w:noProof/>
            <w:webHidden/>
          </w:rPr>
          <w:tab/>
        </w:r>
        <w:r w:rsidR="00B015F0">
          <w:rPr>
            <w:noProof/>
            <w:webHidden/>
          </w:rPr>
          <w:fldChar w:fldCharType="begin"/>
        </w:r>
        <w:r w:rsidR="00B015F0">
          <w:rPr>
            <w:noProof/>
            <w:webHidden/>
          </w:rPr>
          <w:instrText xml:space="preserve"> PAGEREF _Toc138139994 \h </w:instrText>
        </w:r>
        <w:r w:rsidR="00B015F0">
          <w:rPr>
            <w:noProof/>
            <w:webHidden/>
          </w:rPr>
        </w:r>
        <w:r w:rsidR="00B015F0">
          <w:rPr>
            <w:noProof/>
            <w:webHidden/>
          </w:rPr>
          <w:fldChar w:fldCharType="separate"/>
        </w:r>
        <w:r w:rsidR="00B015F0">
          <w:rPr>
            <w:noProof/>
            <w:webHidden/>
          </w:rPr>
          <w:t>7</w:t>
        </w:r>
        <w:r w:rsidR="00B015F0">
          <w:rPr>
            <w:noProof/>
            <w:webHidden/>
          </w:rPr>
          <w:fldChar w:fldCharType="end"/>
        </w:r>
      </w:hyperlink>
    </w:p>
    <w:p w14:paraId="4DC12A3F" w14:textId="4433B44C" w:rsidR="00B015F0" w:rsidRDefault="00E23203">
      <w:pPr>
        <w:pStyle w:val="TOC2"/>
        <w:rPr>
          <w:rFonts w:asciiTheme="minorHAnsi" w:eastAsiaTheme="minorEastAsia" w:hAnsiTheme="minorHAnsi" w:cstheme="minorBidi"/>
          <w:noProof/>
        </w:rPr>
      </w:pPr>
      <w:hyperlink w:anchor="_Toc138139995" w:history="1">
        <w:r w:rsidR="00B015F0" w:rsidRPr="00B1043F">
          <w:rPr>
            <w:rStyle w:val="Hyperlink"/>
            <w:noProof/>
          </w:rPr>
          <w:t>Revisions</w:t>
        </w:r>
        <w:r w:rsidR="00B015F0">
          <w:rPr>
            <w:noProof/>
            <w:webHidden/>
          </w:rPr>
          <w:tab/>
        </w:r>
        <w:r w:rsidR="00B015F0">
          <w:rPr>
            <w:noProof/>
            <w:webHidden/>
          </w:rPr>
          <w:fldChar w:fldCharType="begin"/>
        </w:r>
        <w:r w:rsidR="00B015F0">
          <w:rPr>
            <w:noProof/>
            <w:webHidden/>
          </w:rPr>
          <w:instrText xml:space="preserve"> PAGEREF _Toc138139995 \h </w:instrText>
        </w:r>
        <w:r w:rsidR="00B015F0">
          <w:rPr>
            <w:noProof/>
            <w:webHidden/>
          </w:rPr>
        </w:r>
        <w:r w:rsidR="00B015F0">
          <w:rPr>
            <w:noProof/>
            <w:webHidden/>
          </w:rPr>
          <w:fldChar w:fldCharType="separate"/>
        </w:r>
        <w:r w:rsidR="00B015F0">
          <w:rPr>
            <w:noProof/>
            <w:webHidden/>
          </w:rPr>
          <w:t>8</w:t>
        </w:r>
        <w:r w:rsidR="00B015F0">
          <w:rPr>
            <w:noProof/>
            <w:webHidden/>
          </w:rPr>
          <w:fldChar w:fldCharType="end"/>
        </w:r>
      </w:hyperlink>
    </w:p>
    <w:p w14:paraId="067EA3F5" w14:textId="5E608784" w:rsidR="00B015F0" w:rsidRDefault="00E23203">
      <w:pPr>
        <w:pStyle w:val="TOC2"/>
        <w:rPr>
          <w:rFonts w:asciiTheme="minorHAnsi" w:eastAsiaTheme="minorEastAsia" w:hAnsiTheme="minorHAnsi" w:cstheme="minorBidi"/>
          <w:noProof/>
        </w:rPr>
      </w:pPr>
      <w:hyperlink w:anchor="_Toc138139996" w:history="1">
        <w:r w:rsidR="00B015F0" w:rsidRPr="00B1043F">
          <w:rPr>
            <w:rStyle w:val="Hyperlink"/>
            <w:noProof/>
          </w:rPr>
          <w:t>Reopenings</w:t>
        </w:r>
        <w:r w:rsidR="00B015F0">
          <w:rPr>
            <w:noProof/>
            <w:webHidden/>
          </w:rPr>
          <w:tab/>
        </w:r>
        <w:r w:rsidR="00B015F0">
          <w:rPr>
            <w:noProof/>
            <w:webHidden/>
          </w:rPr>
          <w:fldChar w:fldCharType="begin"/>
        </w:r>
        <w:r w:rsidR="00B015F0">
          <w:rPr>
            <w:noProof/>
            <w:webHidden/>
          </w:rPr>
          <w:instrText xml:space="preserve"> PAGEREF _Toc138139996 \h </w:instrText>
        </w:r>
        <w:r w:rsidR="00B015F0">
          <w:rPr>
            <w:noProof/>
            <w:webHidden/>
          </w:rPr>
        </w:r>
        <w:r w:rsidR="00B015F0">
          <w:rPr>
            <w:noProof/>
            <w:webHidden/>
          </w:rPr>
          <w:fldChar w:fldCharType="separate"/>
        </w:r>
        <w:r w:rsidR="00B015F0">
          <w:rPr>
            <w:noProof/>
            <w:webHidden/>
          </w:rPr>
          <w:t>8</w:t>
        </w:r>
        <w:r w:rsidR="00B015F0">
          <w:rPr>
            <w:noProof/>
            <w:webHidden/>
          </w:rPr>
          <w:fldChar w:fldCharType="end"/>
        </w:r>
      </w:hyperlink>
    </w:p>
    <w:p w14:paraId="4364A527" w14:textId="3E1EE405" w:rsidR="00B015F0" w:rsidRDefault="00E23203">
      <w:pPr>
        <w:pStyle w:val="TOC2"/>
        <w:rPr>
          <w:rFonts w:asciiTheme="minorHAnsi" w:eastAsiaTheme="minorEastAsia" w:hAnsiTheme="minorHAnsi" w:cstheme="minorBidi"/>
          <w:noProof/>
        </w:rPr>
      </w:pPr>
      <w:hyperlink w:anchor="_Toc138139997" w:history="1">
        <w:r w:rsidR="00B015F0" w:rsidRPr="00B1043F">
          <w:rPr>
            <w:rStyle w:val="Hyperlink"/>
            <w:noProof/>
          </w:rPr>
          <w:t>Renewals</w:t>
        </w:r>
        <w:r w:rsidR="00B015F0">
          <w:rPr>
            <w:noProof/>
            <w:webHidden/>
          </w:rPr>
          <w:tab/>
        </w:r>
        <w:r w:rsidR="00B015F0">
          <w:rPr>
            <w:noProof/>
            <w:webHidden/>
          </w:rPr>
          <w:fldChar w:fldCharType="begin"/>
        </w:r>
        <w:r w:rsidR="00B015F0">
          <w:rPr>
            <w:noProof/>
            <w:webHidden/>
          </w:rPr>
          <w:instrText xml:space="preserve"> PAGEREF _Toc138139997 \h </w:instrText>
        </w:r>
        <w:r w:rsidR="00B015F0">
          <w:rPr>
            <w:noProof/>
            <w:webHidden/>
          </w:rPr>
        </w:r>
        <w:r w:rsidR="00B015F0">
          <w:rPr>
            <w:noProof/>
            <w:webHidden/>
          </w:rPr>
          <w:fldChar w:fldCharType="separate"/>
        </w:r>
        <w:r w:rsidR="00B015F0">
          <w:rPr>
            <w:noProof/>
            <w:webHidden/>
          </w:rPr>
          <w:t>9</w:t>
        </w:r>
        <w:r w:rsidR="00B015F0">
          <w:rPr>
            <w:noProof/>
            <w:webHidden/>
          </w:rPr>
          <w:fldChar w:fldCharType="end"/>
        </w:r>
      </w:hyperlink>
    </w:p>
    <w:p w14:paraId="07209706" w14:textId="02C8007A" w:rsidR="00B015F0" w:rsidRDefault="00E23203">
      <w:pPr>
        <w:pStyle w:val="TOC2"/>
        <w:rPr>
          <w:rFonts w:asciiTheme="minorHAnsi" w:eastAsiaTheme="minorEastAsia" w:hAnsiTheme="minorHAnsi" w:cstheme="minorBidi"/>
          <w:noProof/>
        </w:rPr>
      </w:pPr>
      <w:hyperlink w:anchor="_Toc138139998" w:history="1">
        <w:r w:rsidR="00B015F0" w:rsidRPr="00B1043F">
          <w:rPr>
            <w:rStyle w:val="Hyperlink"/>
            <w:bCs/>
            <w:noProof/>
          </w:rPr>
          <w:t>Stratospheric Ozone Protection</w:t>
        </w:r>
        <w:r w:rsidR="00B015F0">
          <w:rPr>
            <w:noProof/>
            <w:webHidden/>
          </w:rPr>
          <w:tab/>
        </w:r>
        <w:r w:rsidR="00B015F0">
          <w:rPr>
            <w:noProof/>
            <w:webHidden/>
          </w:rPr>
          <w:fldChar w:fldCharType="begin"/>
        </w:r>
        <w:r w:rsidR="00B015F0">
          <w:rPr>
            <w:noProof/>
            <w:webHidden/>
          </w:rPr>
          <w:instrText xml:space="preserve"> PAGEREF _Toc138139998 \h </w:instrText>
        </w:r>
        <w:r w:rsidR="00B015F0">
          <w:rPr>
            <w:noProof/>
            <w:webHidden/>
          </w:rPr>
        </w:r>
        <w:r w:rsidR="00B015F0">
          <w:rPr>
            <w:noProof/>
            <w:webHidden/>
          </w:rPr>
          <w:fldChar w:fldCharType="separate"/>
        </w:r>
        <w:r w:rsidR="00B015F0">
          <w:rPr>
            <w:noProof/>
            <w:webHidden/>
          </w:rPr>
          <w:t>9</w:t>
        </w:r>
        <w:r w:rsidR="00B015F0">
          <w:rPr>
            <w:noProof/>
            <w:webHidden/>
          </w:rPr>
          <w:fldChar w:fldCharType="end"/>
        </w:r>
      </w:hyperlink>
    </w:p>
    <w:p w14:paraId="084E6A18" w14:textId="0CCECB84" w:rsidR="00B015F0" w:rsidRDefault="00E23203">
      <w:pPr>
        <w:pStyle w:val="TOC2"/>
        <w:rPr>
          <w:rFonts w:asciiTheme="minorHAnsi" w:eastAsiaTheme="minorEastAsia" w:hAnsiTheme="minorHAnsi" w:cstheme="minorBidi"/>
          <w:noProof/>
        </w:rPr>
      </w:pPr>
      <w:hyperlink w:anchor="_Toc138139999" w:history="1">
        <w:r w:rsidR="00B015F0" w:rsidRPr="00B1043F">
          <w:rPr>
            <w:rStyle w:val="Hyperlink"/>
            <w:bCs/>
            <w:noProof/>
          </w:rPr>
          <w:t>Risk Management Plan</w:t>
        </w:r>
        <w:r w:rsidR="00B015F0">
          <w:rPr>
            <w:noProof/>
            <w:webHidden/>
          </w:rPr>
          <w:tab/>
        </w:r>
        <w:r w:rsidR="00B015F0">
          <w:rPr>
            <w:noProof/>
            <w:webHidden/>
          </w:rPr>
          <w:fldChar w:fldCharType="begin"/>
        </w:r>
        <w:r w:rsidR="00B015F0">
          <w:rPr>
            <w:noProof/>
            <w:webHidden/>
          </w:rPr>
          <w:instrText xml:space="preserve"> PAGEREF _Toc138139999 \h </w:instrText>
        </w:r>
        <w:r w:rsidR="00B015F0">
          <w:rPr>
            <w:noProof/>
            <w:webHidden/>
          </w:rPr>
        </w:r>
        <w:r w:rsidR="00B015F0">
          <w:rPr>
            <w:noProof/>
            <w:webHidden/>
          </w:rPr>
          <w:fldChar w:fldCharType="separate"/>
        </w:r>
        <w:r w:rsidR="00B015F0">
          <w:rPr>
            <w:noProof/>
            <w:webHidden/>
          </w:rPr>
          <w:t>9</w:t>
        </w:r>
        <w:r w:rsidR="00B015F0">
          <w:rPr>
            <w:noProof/>
            <w:webHidden/>
          </w:rPr>
          <w:fldChar w:fldCharType="end"/>
        </w:r>
      </w:hyperlink>
    </w:p>
    <w:p w14:paraId="4348D4F0" w14:textId="271F43C8" w:rsidR="00B015F0" w:rsidRDefault="00E23203">
      <w:pPr>
        <w:pStyle w:val="TOC2"/>
        <w:rPr>
          <w:rFonts w:asciiTheme="minorHAnsi" w:eastAsiaTheme="minorEastAsia" w:hAnsiTheme="minorHAnsi" w:cstheme="minorBidi"/>
          <w:noProof/>
        </w:rPr>
      </w:pPr>
      <w:hyperlink w:anchor="_Toc138140000" w:history="1">
        <w:r w:rsidR="00B015F0" w:rsidRPr="00B1043F">
          <w:rPr>
            <w:rStyle w:val="Hyperlink"/>
            <w:bCs/>
            <w:noProof/>
          </w:rPr>
          <w:t>Emission Trading</w:t>
        </w:r>
        <w:r w:rsidR="00B015F0">
          <w:rPr>
            <w:noProof/>
            <w:webHidden/>
          </w:rPr>
          <w:tab/>
        </w:r>
        <w:r w:rsidR="00B015F0">
          <w:rPr>
            <w:noProof/>
            <w:webHidden/>
          </w:rPr>
          <w:fldChar w:fldCharType="begin"/>
        </w:r>
        <w:r w:rsidR="00B015F0">
          <w:rPr>
            <w:noProof/>
            <w:webHidden/>
          </w:rPr>
          <w:instrText xml:space="preserve"> PAGEREF _Toc138140000 \h </w:instrText>
        </w:r>
        <w:r w:rsidR="00B015F0">
          <w:rPr>
            <w:noProof/>
            <w:webHidden/>
          </w:rPr>
        </w:r>
        <w:r w:rsidR="00B015F0">
          <w:rPr>
            <w:noProof/>
            <w:webHidden/>
          </w:rPr>
          <w:fldChar w:fldCharType="separate"/>
        </w:r>
        <w:r w:rsidR="00B015F0">
          <w:rPr>
            <w:noProof/>
            <w:webHidden/>
          </w:rPr>
          <w:t>9</w:t>
        </w:r>
        <w:r w:rsidR="00B015F0">
          <w:rPr>
            <w:noProof/>
            <w:webHidden/>
          </w:rPr>
          <w:fldChar w:fldCharType="end"/>
        </w:r>
      </w:hyperlink>
    </w:p>
    <w:p w14:paraId="5C1DDA32" w14:textId="2959C43B" w:rsidR="00B015F0" w:rsidRDefault="00E23203">
      <w:pPr>
        <w:pStyle w:val="TOC2"/>
        <w:rPr>
          <w:rFonts w:asciiTheme="minorHAnsi" w:eastAsiaTheme="minorEastAsia" w:hAnsiTheme="minorHAnsi" w:cstheme="minorBidi"/>
          <w:noProof/>
        </w:rPr>
      </w:pPr>
      <w:hyperlink w:anchor="_Toc138140001" w:history="1">
        <w:r w:rsidR="00B015F0" w:rsidRPr="00B1043F">
          <w:rPr>
            <w:rStyle w:val="Hyperlink"/>
            <w:bCs/>
            <w:noProof/>
          </w:rPr>
          <w:t>Permit to Install (PTI)</w:t>
        </w:r>
        <w:r w:rsidR="00B015F0">
          <w:rPr>
            <w:noProof/>
            <w:webHidden/>
          </w:rPr>
          <w:tab/>
        </w:r>
        <w:r w:rsidR="00B015F0">
          <w:rPr>
            <w:noProof/>
            <w:webHidden/>
          </w:rPr>
          <w:fldChar w:fldCharType="begin"/>
        </w:r>
        <w:r w:rsidR="00B015F0">
          <w:rPr>
            <w:noProof/>
            <w:webHidden/>
          </w:rPr>
          <w:instrText xml:space="preserve"> PAGEREF _Toc138140001 \h </w:instrText>
        </w:r>
        <w:r w:rsidR="00B015F0">
          <w:rPr>
            <w:noProof/>
            <w:webHidden/>
          </w:rPr>
        </w:r>
        <w:r w:rsidR="00B015F0">
          <w:rPr>
            <w:noProof/>
            <w:webHidden/>
          </w:rPr>
          <w:fldChar w:fldCharType="separate"/>
        </w:r>
        <w:r w:rsidR="00B015F0">
          <w:rPr>
            <w:noProof/>
            <w:webHidden/>
          </w:rPr>
          <w:t>10</w:t>
        </w:r>
        <w:r w:rsidR="00B015F0">
          <w:rPr>
            <w:noProof/>
            <w:webHidden/>
          </w:rPr>
          <w:fldChar w:fldCharType="end"/>
        </w:r>
      </w:hyperlink>
    </w:p>
    <w:p w14:paraId="0048964C" w14:textId="62F2FF01" w:rsidR="00B015F0" w:rsidRDefault="00E23203">
      <w:pPr>
        <w:pStyle w:val="TOC1"/>
        <w:rPr>
          <w:rFonts w:asciiTheme="minorHAnsi" w:eastAsiaTheme="minorEastAsia" w:hAnsiTheme="minorHAnsi" w:cstheme="minorBidi"/>
          <w:b w:val="0"/>
          <w:noProof/>
        </w:rPr>
      </w:pPr>
      <w:hyperlink w:anchor="_Toc138140002" w:history="1">
        <w:r w:rsidR="00B015F0" w:rsidRPr="00B1043F">
          <w:rPr>
            <w:rStyle w:val="Hyperlink"/>
            <w:noProof/>
          </w:rPr>
          <w:t>B.  SOURCE-WIDE CONDITIONS</w:t>
        </w:r>
        <w:r w:rsidR="00B015F0">
          <w:rPr>
            <w:noProof/>
            <w:webHidden/>
          </w:rPr>
          <w:tab/>
        </w:r>
        <w:r w:rsidR="00B015F0">
          <w:rPr>
            <w:noProof/>
            <w:webHidden/>
          </w:rPr>
          <w:fldChar w:fldCharType="begin"/>
        </w:r>
        <w:r w:rsidR="00B015F0">
          <w:rPr>
            <w:noProof/>
            <w:webHidden/>
          </w:rPr>
          <w:instrText xml:space="preserve"> PAGEREF _Toc138140002 \h </w:instrText>
        </w:r>
        <w:r w:rsidR="00B015F0">
          <w:rPr>
            <w:noProof/>
            <w:webHidden/>
          </w:rPr>
        </w:r>
        <w:r w:rsidR="00B015F0">
          <w:rPr>
            <w:noProof/>
            <w:webHidden/>
          </w:rPr>
          <w:fldChar w:fldCharType="separate"/>
        </w:r>
        <w:r w:rsidR="00B015F0">
          <w:rPr>
            <w:noProof/>
            <w:webHidden/>
          </w:rPr>
          <w:t>11</w:t>
        </w:r>
        <w:r w:rsidR="00B015F0">
          <w:rPr>
            <w:noProof/>
            <w:webHidden/>
          </w:rPr>
          <w:fldChar w:fldCharType="end"/>
        </w:r>
      </w:hyperlink>
    </w:p>
    <w:p w14:paraId="7BBA84D3" w14:textId="10BA5009" w:rsidR="00B015F0" w:rsidRDefault="00E23203">
      <w:pPr>
        <w:pStyle w:val="TOC1"/>
        <w:rPr>
          <w:rFonts w:asciiTheme="minorHAnsi" w:eastAsiaTheme="minorEastAsia" w:hAnsiTheme="minorHAnsi" w:cstheme="minorBidi"/>
          <w:b w:val="0"/>
          <w:noProof/>
        </w:rPr>
      </w:pPr>
      <w:hyperlink w:anchor="_Toc138140003" w:history="1">
        <w:r w:rsidR="00B015F0" w:rsidRPr="00B1043F">
          <w:rPr>
            <w:rStyle w:val="Hyperlink"/>
            <w:noProof/>
          </w:rPr>
          <w:t>C.  EMISSION UNIT SPECIAL CONDITIONS</w:t>
        </w:r>
        <w:r w:rsidR="00B015F0">
          <w:rPr>
            <w:noProof/>
            <w:webHidden/>
          </w:rPr>
          <w:tab/>
        </w:r>
        <w:r w:rsidR="00B015F0">
          <w:rPr>
            <w:noProof/>
            <w:webHidden/>
          </w:rPr>
          <w:fldChar w:fldCharType="begin"/>
        </w:r>
        <w:r w:rsidR="00B015F0">
          <w:rPr>
            <w:noProof/>
            <w:webHidden/>
          </w:rPr>
          <w:instrText xml:space="preserve"> PAGEREF _Toc138140003 \h </w:instrText>
        </w:r>
        <w:r w:rsidR="00B015F0">
          <w:rPr>
            <w:noProof/>
            <w:webHidden/>
          </w:rPr>
        </w:r>
        <w:r w:rsidR="00B015F0">
          <w:rPr>
            <w:noProof/>
            <w:webHidden/>
          </w:rPr>
          <w:fldChar w:fldCharType="separate"/>
        </w:r>
        <w:r w:rsidR="00B015F0">
          <w:rPr>
            <w:noProof/>
            <w:webHidden/>
          </w:rPr>
          <w:t>14</w:t>
        </w:r>
        <w:r w:rsidR="00B015F0">
          <w:rPr>
            <w:noProof/>
            <w:webHidden/>
          </w:rPr>
          <w:fldChar w:fldCharType="end"/>
        </w:r>
      </w:hyperlink>
    </w:p>
    <w:p w14:paraId="3D867ABB" w14:textId="202C2D71" w:rsidR="00B015F0" w:rsidRDefault="00E23203">
      <w:pPr>
        <w:pStyle w:val="TOC1"/>
        <w:rPr>
          <w:rFonts w:asciiTheme="minorHAnsi" w:eastAsiaTheme="minorEastAsia" w:hAnsiTheme="minorHAnsi" w:cstheme="minorBidi"/>
          <w:b w:val="0"/>
          <w:noProof/>
        </w:rPr>
      </w:pPr>
      <w:hyperlink w:anchor="_Toc138140004" w:history="1">
        <w:r w:rsidR="00B015F0" w:rsidRPr="00B1043F">
          <w:rPr>
            <w:rStyle w:val="Hyperlink"/>
            <w:noProof/>
          </w:rPr>
          <w:t>D.  FLEXIBLE GROUP SPECIAL CONDITIONS</w:t>
        </w:r>
        <w:r w:rsidR="00B015F0">
          <w:rPr>
            <w:noProof/>
            <w:webHidden/>
          </w:rPr>
          <w:tab/>
        </w:r>
        <w:r w:rsidR="00B015F0">
          <w:rPr>
            <w:noProof/>
            <w:webHidden/>
          </w:rPr>
          <w:fldChar w:fldCharType="begin"/>
        </w:r>
        <w:r w:rsidR="00B015F0">
          <w:rPr>
            <w:noProof/>
            <w:webHidden/>
          </w:rPr>
          <w:instrText xml:space="preserve"> PAGEREF _Toc138140004 \h </w:instrText>
        </w:r>
        <w:r w:rsidR="00B015F0">
          <w:rPr>
            <w:noProof/>
            <w:webHidden/>
          </w:rPr>
        </w:r>
        <w:r w:rsidR="00B015F0">
          <w:rPr>
            <w:noProof/>
            <w:webHidden/>
          </w:rPr>
          <w:fldChar w:fldCharType="separate"/>
        </w:r>
        <w:r w:rsidR="00B015F0">
          <w:rPr>
            <w:noProof/>
            <w:webHidden/>
          </w:rPr>
          <w:t>15</w:t>
        </w:r>
        <w:r w:rsidR="00B015F0">
          <w:rPr>
            <w:noProof/>
            <w:webHidden/>
          </w:rPr>
          <w:fldChar w:fldCharType="end"/>
        </w:r>
      </w:hyperlink>
    </w:p>
    <w:p w14:paraId="6B1F2555" w14:textId="62A909CB" w:rsidR="00B015F0" w:rsidRDefault="00E23203">
      <w:pPr>
        <w:pStyle w:val="TOC1"/>
        <w:rPr>
          <w:rFonts w:asciiTheme="minorHAnsi" w:eastAsiaTheme="minorEastAsia" w:hAnsiTheme="minorHAnsi" w:cstheme="minorBidi"/>
          <w:b w:val="0"/>
          <w:noProof/>
        </w:rPr>
      </w:pPr>
      <w:hyperlink w:anchor="_Toc138140005" w:history="1">
        <w:r w:rsidR="00B015F0" w:rsidRPr="00B1043F">
          <w:rPr>
            <w:rStyle w:val="Hyperlink"/>
            <w:noProof/>
          </w:rPr>
          <w:t>E.  NON-APPLICABLE REQUIREMENTS</w:t>
        </w:r>
        <w:r w:rsidR="00B015F0">
          <w:rPr>
            <w:noProof/>
            <w:webHidden/>
          </w:rPr>
          <w:tab/>
        </w:r>
        <w:r w:rsidR="00B015F0">
          <w:rPr>
            <w:noProof/>
            <w:webHidden/>
          </w:rPr>
          <w:fldChar w:fldCharType="begin"/>
        </w:r>
        <w:r w:rsidR="00B015F0">
          <w:rPr>
            <w:noProof/>
            <w:webHidden/>
          </w:rPr>
          <w:instrText xml:space="preserve"> PAGEREF _Toc138140005 \h </w:instrText>
        </w:r>
        <w:r w:rsidR="00B015F0">
          <w:rPr>
            <w:noProof/>
            <w:webHidden/>
          </w:rPr>
        </w:r>
        <w:r w:rsidR="00B015F0">
          <w:rPr>
            <w:noProof/>
            <w:webHidden/>
          </w:rPr>
          <w:fldChar w:fldCharType="separate"/>
        </w:r>
        <w:r w:rsidR="00B015F0">
          <w:rPr>
            <w:noProof/>
            <w:webHidden/>
          </w:rPr>
          <w:t>16</w:t>
        </w:r>
        <w:r w:rsidR="00B015F0">
          <w:rPr>
            <w:noProof/>
            <w:webHidden/>
          </w:rPr>
          <w:fldChar w:fldCharType="end"/>
        </w:r>
      </w:hyperlink>
    </w:p>
    <w:p w14:paraId="24E82012" w14:textId="5CF0A638" w:rsidR="00B015F0" w:rsidRDefault="00E23203">
      <w:pPr>
        <w:pStyle w:val="TOC1"/>
        <w:rPr>
          <w:rFonts w:asciiTheme="minorHAnsi" w:eastAsiaTheme="minorEastAsia" w:hAnsiTheme="minorHAnsi" w:cstheme="minorBidi"/>
          <w:b w:val="0"/>
          <w:noProof/>
        </w:rPr>
      </w:pPr>
      <w:hyperlink w:anchor="_Toc138140006" w:history="1">
        <w:r w:rsidR="00B015F0" w:rsidRPr="00B1043F">
          <w:rPr>
            <w:rStyle w:val="Hyperlink"/>
            <w:noProof/>
            <w:kern w:val="28"/>
          </w:rPr>
          <w:t>APPENDICES</w:t>
        </w:r>
        <w:r w:rsidR="00B015F0">
          <w:rPr>
            <w:noProof/>
            <w:webHidden/>
          </w:rPr>
          <w:tab/>
        </w:r>
        <w:r w:rsidR="00B015F0">
          <w:rPr>
            <w:noProof/>
            <w:webHidden/>
          </w:rPr>
          <w:fldChar w:fldCharType="begin"/>
        </w:r>
        <w:r w:rsidR="00B015F0">
          <w:rPr>
            <w:noProof/>
            <w:webHidden/>
          </w:rPr>
          <w:instrText xml:space="preserve"> PAGEREF _Toc138140006 \h </w:instrText>
        </w:r>
        <w:r w:rsidR="00B015F0">
          <w:rPr>
            <w:noProof/>
            <w:webHidden/>
          </w:rPr>
        </w:r>
        <w:r w:rsidR="00B015F0">
          <w:rPr>
            <w:noProof/>
            <w:webHidden/>
          </w:rPr>
          <w:fldChar w:fldCharType="separate"/>
        </w:r>
        <w:r w:rsidR="00B015F0">
          <w:rPr>
            <w:noProof/>
            <w:webHidden/>
          </w:rPr>
          <w:t>17</w:t>
        </w:r>
        <w:r w:rsidR="00B015F0">
          <w:rPr>
            <w:noProof/>
            <w:webHidden/>
          </w:rPr>
          <w:fldChar w:fldCharType="end"/>
        </w:r>
      </w:hyperlink>
    </w:p>
    <w:p w14:paraId="7823257B" w14:textId="5C275D8C" w:rsidR="00B015F0" w:rsidRDefault="00E23203">
      <w:pPr>
        <w:pStyle w:val="TOC2"/>
        <w:rPr>
          <w:rFonts w:asciiTheme="minorHAnsi" w:eastAsiaTheme="minorEastAsia" w:hAnsiTheme="minorHAnsi" w:cstheme="minorBidi"/>
          <w:noProof/>
        </w:rPr>
      </w:pPr>
      <w:hyperlink w:anchor="_Toc138140007" w:history="1">
        <w:r w:rsidR="00B015F0" w:rsidRPr="00B1043F">
          <w:rPr>
            <w:rStyle w:val="Hyperlink"/>
            <w:noProof/>
          </w:rPr>
          <w:t>Appendix 1.  Acronyms and Abbreviations</w:t>
        </w:r>
        <w:r w:rsidR="00B015F0">
          <w:rPr>
            <w:noProof/>
            <w:webHidden/>
          </w:rPr>
          <w:tab/>
        </w:r>
        <w:r w:rsidR="00B015F0">
          <w:rPr>
            <w:noProof/>
            <w:webHidden/>
          </w:rPr>
          <w:fldChar w:fldCharType="begin"/>
        </w:r>
        <w:r w:rsidR="00B015F0">
          <w:rPr>
            <w:noProof/>
            <w:webHidden/>
          </w:rPr>
          <w:instrText xml:space="preserve"> PAGEREF _Toc138140007 \h </w:instrText>
        </w:r>
        <w:r w:rsidR="00B015F0">
          <w:rPr>
            <w:noProof/>
            <w:webHidden/>
          </w:rPr>
        </w:r>
        <w:r w:rsidR="00B015F0">
          <w:rPr>
            <w:noProof/>
            <w:webHidden/>
          </w:rPr>
          <w:fldChar w:fldCharType="separate"/>
        </w:r>
        <w:r w:rsidR="00B015F0">
          <w:rPr>
            <w:noProof/>
            <w:webHidden/>
          </w:rPr>
          <w:t>17</w:t>
        </w:r>
        <w:r w:rsidR="00B015F0">
          <w:rPr>
            <w:noProof/>
            <w:webHidden/>
          </w:rPr>
          <w:fldChar w:fldCharType="end"/>
        </w:r>
      </w:hyperlink>
    </w:p>
    <w:p w14:paraId="7761E2CE" w14:textId="4D58E032" w:rsidR="00B015F0" w:rsidRDefault="00E23203">
      <w:pPr>
        <w:pStyle w:val="TOC2"/>
        <w:rPr>
          <w:rFonts w:asciiTheme="minorHAnsi" w:eastAsiaTheme="minorEastAsia" w:hAnsiTheme="minorHAnsi" w:cstheme="minorBidi"/>
          <w:noProof/>
        </w:rPr>
      </w:pPr>
      <w:hyperlink w:anchor="_Toc138140008" w:history="1">
        <w:r w:rsidR="00B015F0" w:rsidRPr="00B1043F">
          <w:rPr>
            <w:rStyle w:val="Hyperlink"/>
            <w:bCs/>
            <w:noProof/>
          </w:rPr>
          <w:t>Appendix 2.  Schedule of Compliance</w:t>
        </w:r>
        <w:r w:rsidR="00B015F0">
          <w:rPr>
            <w:noProof/>
            <w:webHidden/>
          </w:rPr>
          <w:tab/>
        </w:r>
        <w:r w:rsidR="00B015F0">
          <w:rPr>
            <w:noProof/>
            <w:webHidden/>
          </w:rPr>
          <w:fldChar w:fldCharType="begin"/>
        </w:r>
        <w:r w:rsidR="00B015F0">
          <w:rPr>
            <w:noProof/>
            <w:webHidden/>
          </w:rPr>
          <w:instrText xml:space="preserve"> PAGEREF _Toc138140008 \h </w:instrText>
        </w:r>
        <w:r w:rsidR="00B015F0">
          <w:rPr>
            <w:noProof/>
            <w:webHidden/>
          </w:rPr>
        </w:r>
        <w:r w:rsidR="00B015F0">
          <w:rPr>
            <w:noProof/>
            <w:webHidden/>
          </w:rPr>
          <w:fldChar w:fldCharType="separate"/>
        </w:r>
        <w:r w:rsidR="00B015F0">
          <w:rPr>
            <w:noProof/>
            <w:webHidden/>
          </w:rPr>
          <w:t>18</w:t>
        </w:r>
        <w:r w:rsidR="00B015F0">
          <w:rPr>
            <w:noProof/>
            <w:webHidden/>
          </w:rPr>
          <w:fldChar w:fldCharType="end"/>
        </w:r>
      </w:hyperlink>
    </w:p>
    <w:p w14:paraId="0146F43F" w14:textId="1C2F3386" w:rsidR="00B015F0" w:rsidRDefault="00E23203">
      <w:pPr>
        <w:pStyle w:val="TOC2"/>
        <w:rPr>
          <w:rFonts w:asciiTheme="minorHAnsi" w:eastAsiaTheme="minorEastAsia" w:hAnsiTheme="minorHAnsi" w:cstheme="minorBidi"/>
          <w:noProof/>
        </w:rPr>
      </w:pPr>
      <w:hyperlink w:anchor="_Toc138140009" w:history="1">
        <w:r w:rsidR="00B015F0" w:rsidRPr="00B1043F">
          <w:rPr>
            <w:rStyle w:val="Hyperlink"/>
            <w:noProof/>
          </w:rPr>
          <w:t>Appendix 3.  Monitoring Requirements</w:t>
        </w:r>
        <w:r w:rsidR="00B015F0">
          <w:rPr>
            <w:noProof/>
            <w:webHidden/>
          </w:rPr>
          <w:tab/>
        </w:r>
        <w:r w:rsidR="00B015F0">
          <w:rPr>
            <w:noProof/>
            <w:webHidden/>
          </w:rPr>
          <w:fldChar w:fldCharType="begin"/>
        </w:r>
        <w:r w:rsidR="00B015F0">
          <w:rPr>
            <w:noProof/>
            <w:webHidden/>
          </w:rPr>
          <w:instrText xml:space="preserve"> PAGEREF _Toc138140009 \h </w:instrText>
        </w:r>
        <w:r w:rsidR="00B015F0">
          <w:rPr>
            <w:noProof/>
            <w:webHidden/>
          </w:rPr>
        </w:r>
        <w:r w:rsidR="00B015F0">
          <w:rPr>
            <w:noProof/>
            <w:webHidden/>
          </w:rPr>
          <w:fldChar w:fldCharType="separate"/>
        </w:r>
        <w:r w:rsidR="00B015F0">
          <w:rPr>
            <w:noProof/>
            <w:webHidden/>
          </w:rPr>
          <w:t>18</w:t>
        </w:r>
        <w:r w:rsidR="00B015F0">
          <w:rPr>
            <w:noProof/>
            <w:webHidden/>
          </w:rPr>
          <w:fldChar w:fldCharType="end"/>
        </w:r>
      </w:hyperlink>
    </w:p>
    <w:p w14:paraId="1A14CEA9" w14:textId="5FF45288" w:rsidR="00B015F0" w:rsidRDefault="00E23203">
      <w:pPr>
        <w:pStyle w:val="TOC2"/>
        <w:rPr>
          <w:rFonts w:asciiTheme="minorHAnsi" w:eastAsiaTheme="minorEastAsia" w:hAnsiTheme="minorHAnsi" w:cstheme="minorBidi"/>
          <w:noProof/>
        </w:rPr>
      </w:pPr>
      <w:hyperlink w:anchor="_Toc138140010" w:history="1">
        <w:r w:rsidR="00B015F0" w:rsidRPr="00B1043F">
          <w:rPr>
            <w:rStyle w:val="Hyperlink"/>
            <w:noProof/>
          </w:rPr>
          <w:t>Appendix 4.  Recordkeeping</w:t>
        </w:r>
        <w:r w:rsidR="00B015F0">
          <w:rPr>
            <w:noProof/>
            <w:webHidden/>
          </w:rPr>
          <w:tab/>
        </w:r>
        <w:r w:rsidR="00B015F0">
          <w:rPr>
            <w:noProof/>
            <w:webHidden/>
          </w:rPr>
          <w:fldChar w:fldCharType="begin"/>
        </w:r>
        <w:r w:rsidR="00B015F0">
          <w:rPr>
            <w:noProof/>
            <w:webHidden/>
          </w:rPr>
          <w:instrText xml:space="preserve"> PAGEREF _Toc138140010 \h </w:instrText>
        </w:r>
        <w:r w:rsidR="00B015F0">
          <w:rPr>
            <w:noProof/>
            <w:webHidden/>
          </w:rPr>
        </w:r>
        <w:r w:rsidR="00B015F0">
          <w:rPr>
            <w:noProof/>
            <w:webHidden/>
          </w:rPr>
          <w:fldChar w:fldCharType="separate"/>
        </w:r>
        <w:r w:rsidR="00B015F0">
          <w:rPr>
            <w:noProof/>
            <w:webHidden/>
          </w:rPr>
          <w:t>18</w:t>
        </w:r>
        <w:r w:rsidR="00B015F0">
          <w:rPr>
            <w:noProof/>
            <w:webHidden/>
          </w:rPr>
          <w:fldChar w:fldCharType="end"/>
        </w:r>
      </w:hyperlink>
    </w:p>
    <w:p w14:paraId="2B48DE99" w14:textId="79E3858C" w:rsidR="00B015F0" w:rsidRDefault="00E23203">
      <w:pPr>
        <w:pStyle w:val="TOC2"/>
        <w:rPr>
          <w:rFonts w:asciiTheme="minorHAnsi" w:eastAsiaTheme="minorEastAsia" w:hAnsiTheme="minorHAnsi" w:cstheme="minorBidi"/>
          <w:noProof/>
        </w:rPr>
      </w:pPr>
      <w:hyperlink w:anchor="_Toc138140011" w:history="1">
        <w:r w:rsidR="00B015F0" w:rsidRPr="00B1043F">
          <w:rPr>
            <w:rStyle w:val="Hyperlink"/>
            <w:noProof/>
          </w:rPr>
          <w:t>Appendix 5.  Testing Procedures</w:t>
        </w:r>
        <w:r w:rsidR="00B015F0">
          <w:rPr>
            <w:noProof/>
            <w:webHidden/>
          </w:rPr>
          <w:tab/>
        </w:r>
        <w:r w:rsidR="00B015F0">
          <w:rPr>
            <w:noProof/>
            <w:webHidden/>
          </w:rPr>
          <w:fldChar w:fldCharType="begin"/>
        </w:r>
        <w:r w:rsidR="00B015F0">
          <w:rPr>
            <w:noProof/>
            <w:webHidden/>
          </w:rPr>
          <w:instrText xml:space="preserve"> PAGEREF _Toc138140011 \h </w:instrText>
        </w:r>
        <w:r w:rsidR="00B015F0">
          <w:rPr>
            <w:noProof/>
            <w:webHidden/>
          </w:rPr>
        </w:r>
        <w:r w:rsidR="00B015F0">
          <w:rPr>
            <w:noProof/>
            <w:webHidden/>
          </w:rPr>
          <w:fldChar w:fldCharType="separate"/>
        </w:r>
        <w:r w:rsidR="00B015F0">
          <w:rPr>
            <w:noProof/>
            <w:webHidden/>
          </w:rPr>
          <w:t>18</w:t>
        </w:r>
        <w:r w:rsidR="00B015F0">
          <w:rPr>
            <w:noProof/>
            <w:webHidden/>
          </w:rPr>
          <w:fldChar w:fldCharType="end"/>
        </w:r>
      </w:hyperlink>
    </w:p>
    <w:p w14:paraId="25905136" w14:textId="6BD0FC46" w:rsidR="00B015F0" w:rsidRDefault="00E23203">
      <w:pPr>
        <w:pStyle w:val="TOC2"/>
        <w:rPr>
          <w:rFonts w:asciiTheme="minorHAnsi" w:eastAsiaTheme="minorEastAsia" w:hAnsiTheme="minorHAnsi" w:cstheme="minorBidi"/>
          <w:noProof/>
        </w:rPr>
      </w:pPr>
      <w:hyperlink w:anchor="_Toc138140012" w:history="1">
        <w:r w:rsidR="00B015F0" w:rsidRPr="00B1043F">
          <w:rPr>
            <w:rStyle w:val="Hyperlink"/>
            <w:noProof/>
          </w:rPr>
          <w:t>Appendix 6.  Permits to Install</w:t>
        </w:r>
        <w:r w:rsidR="00B015F0">
          <w:rPr>
            <w:noProof/>
            <w:webHidden/>
          </w:rPr>
          <w:tab/>
        </w:r>
        <w:r w:rsidR="00B015F0">
          <w:rPr>
            <w:noProof/>
            <w:webHidden/>
          </w:rPr>
          <w:fldChar w:fldCharType="begin"/>
        </w:r>
        <w:r w:rsidR="00B015F0">
          <w:rPr>
            <w:noProof/>
            <w:webHidden/>
          </w:rPr>
          <w:instrText xml:space="preserve"> PAGEREF _Toc138140012 \h </w:instrText>
        </w:r>
        <w:r w:rsidR="00B015F0">
          <w:rPr>
            <w:noProof/>
            <w:webHidden/>
          </w:rPr>
        </w:r>
        <w:r w:rsidR="00B015F0">
          <w:rPr>
            <w:noProof/>
            <w:webHidden/>
          </w:rPr>
          <w:fldChar w:fldCharType="separate"/>
        </w:r>
        <w:r w:rsidR="00B015F0">
          <w:rPr>
            <w:noProof/>
            <w:webHidden/>
          </w:rPr>
          <w:t>18</w:t>
        </w:r>
        <w:r w:rsidR="00B015F0">
          <w:rPr>
            <w:noProof/>
            <w:webHidden/>
          </w:rPr>
          <w:fldChar w:fldCharType="end"/>
        </w:r>
      </w:hyperlink>
    </w:p>
    <w:p w14:paraId="2C885A99" w14:textId="0A5CDCC2" w:rsidR="00B015F0" w:rsidRDefault="00E23203">
      <w:pPr>
        <w:pStyle w:val="TOC2"/>
        <w:rPr>
          <w:rFonts w:asciiTheme="minorHAnsi" w:eastAsiaTheme="minorEastAsia" w:hAnsiTheme="minorHAnsi" w:cstheme="minorBidi"/>
          <w:noProof/>
        </w:rPr>
      </w:pPr>
      <w:hyperlink w:anchor="_Toc138140013" w:history="1">
        <w:r w:rsidR="00B015F0" w:rsidRPr="00B1043F">
          <w:rPr>
            <w:rStyle w:val="Hyperlink"/>
            <w:noProof/>
          </w:rPr>
          <w:t>Appendix 7.  Emission Calculations</w:t>
        </w:r>
        <w:r w:rsidR="00B015F0">
          <w:rPr>
            <w:noProof/>
            <w:webHidden/>
          </w:rPr>
          <w:tab/>
        </w:r>
        <w:r w:rsidR="00B015F0">
          <w:rPr>
            <w:noProof/>
            <w:webHidden/>
          </w:rPr>
          <w:fldChar w:fldCharType="begin"/>
        </w:r>
        <w:r w:rsidR="00B015F0">
          <w:rPr>
            <w:noProof/>
            <w:webHidden/>
          </w:rPr>
          <w:instrText xml:space="preserve"> PAGEREF _Toc138140013 \h </w:instrText>
        </w:r>
        <w:r w:rsidR="00B015F0">
          <w:rPr>
            <w:noProof/>
            <w:webHidden/>
          </w:rPr>
        </w:r>
        <w:r w:rsidR="00B015F0">
          <w:rPr>
            <w:noProof/>
            <w:webHidden/>
          </w:rPr>
          <w:fldChar w:fldCharType="separate"/>
        </w:r>
        <w:r w:rsidR="00B015F0">
          <w:rPr>
            <w:noProof/>
            <w:webHidden/>
          </w:rPr>
          <w:t>18</w:t>
        </w:r>
        <w:r w:rsidR="00B015F0">
          <w:rPr>
            <w:noProof/>
            <w:webHidden/>
          </w:rPr>
          <w:fldChar w:fldCharType="end"/>
        </w:r>
      </w:hyperlink>
    </w:p>
    <w:p w14:paraId="060876D7" w14:textId="2740E97B" w:rsidR="00B015F0" w:rsidRDefault="00E23203">
      <w:pPr>
        <w:pStyle w:val="TOC2"/>
        <w:rPr>
          <w:rFonts w:asciiTheme="minorHAnsi" w:eastAsiaTheme="minorEastAsia" w:hAnsiTheme="minorHAnsi" w:cstheme="minorBidi"/>
          <w:noProof/>
        </w:rPr>
      </w:pPr>
      <w:hyperlink w:anchor="_Toc138140014" w:history="1">
        <w:r w:rsidR="00B015F0" w:rsidRPr="00B1043F">
          <w:rPr>
            <w:rStyle w:val="Hyperlink"/>
            <w:noProof/>
          </w:rPr>
          <w:t>Appendix 8.  Reporting</w:t>
        </w:r>
        <w:r w:rsidR="00B015F0">
          <w:rPr>
            <w:noProof/>
            <w:webHidden/>
          </w:rPr>
          <w:tab/>
        </w:r>
        <w:r w:rsidR="00B015F0">
          <w:rPr>
            <w:noProof/>
            <w:webHidden/>
          </w:rPr>
          <w:fldChar w:fldCharType="begin"/>
        </w:r>
        <w:r w:rsidR="00B015F0">
          <w:rPr>
            <w:noProof/>
            <w:webHidden/>
          </w:rPr>
          <w:instrText xml:space="preserve"> PAGEREF _Toc138140014 \h </w:instrText>
        </w:r>
        <w:r w:rsidR="00B015F0">
          <w:rPr>
            <w:noProof/>
            <w:webHidden/>
          </w:rPr>
        </w:r>
        <w:r w:rsidR="00B015F0">
          <w:rPr>
            <w:noProof/>
            <w:webHidden/>
          </w:rPr>
          <w:fldChar w:fldCharType="separate"/>
        </w:r>
        <w:r w:rsidR="00B015F0">
          <w:rPr>
            <w:noProof/>
            <w:webHidden/>
          </w:rPr>
          <w:t>18</w:t>
        </w:r>
        <w:r w:rsidR="00B015F0">
          <w:rPr>
            <w:noProof/>
            <w:webHidden/>
          </w:rPr>
          <w:fldChar w:fldCharType="end"/>
        </w:r>
      </w:hyperlink>
    </w:p>
    <w:p w14:paraId="40243EB8" w14:textId="0DC3CA5F" w:rsidR="00AB2375" w:rsidRPr="006A1190" w:rsidRDefault="0053776A" w:rsidP="002F4C64">
      <w:pPr>
        <w:rPr>
          <w:szCs w:val="22"/>
        </w:rPr>
      </w:pPr>
      <w:r>
        <w:rPr>
          <w:b/>
          <w:szCs w:val="22"/>
        </w:rPr>
        <w:fldChar w:fldCharType="end"/>
      </w:r>
    </w:p>
    <w:p w14:paraId="4986EC8A" w14:textId="77777777" w:rsidR="00FA25C4" w:rsidRDefault="00C2618F" w:rsidP="00445C28">
      <w:r>
        <w:br w:type="page"/>
      </w:r>
      <w:bookmarkStart w:id="11" w:name="_Toc1453501"/>
    </w:p>
    <w:p w14:paraId="582D3FDA" w14:textId="77777777" w:rsidR="00C2618F" w:rsidRPr="00961169" w:rsidRDefault="00C2618F" w:rsidP="00CE44D8">
      <w:pPr>
        <w:pStyle w:val="Heading1"/>
      </w:pPr>
      <w:bookmarkStart w:id="12" w:name="_Toc138139985"/>
      <w:r w:rsidRPr="00961169">
        <w:lastRenderedPageBreak/>
        <w:t>A</w:t>
      </w:r>
      <w:r>
        <w:t>UTHORITY AND ENFORCEABILITY</w:t>
      </w:r>
      <w:bookmarkEnd w:id="11"/>
      <w:bookmarkEnd w:id="12"/>
    </w:p>
    <w:p w14:paraId="5AF7603E" w14:textId="77777777" w:rsidR="00FA25C4" w:rsidRDefault="00FA25C4" w:rsidP="00C2618F">
      <w:pPr>
        <w:jc w:val="both"/>
        <w:rPr>
          <w:szCs w:val="22"/>
        </w:rPr>
      </w:pPr>
    </w:p>
    <w:p w14:paraId="5F340064" w14:textId="77777777" w:rsidR="007718C6" w:rsidRDefault="007718C6" w:rsidP="00C2618F">
      <w:pPr>
        <w:jc w:val="both"/>
        <w:rPr>
          <w:szCs w:val="22"/>
        </w:rPr>
      </w:pPr>
    </w:p>
    <w:p w14:paraId="68FFDC4F"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3AB3B6B0" w14:textId="77777777" w:rsidR="00C2618F" w:rsidRPr="006A1190" w:rsidRDefault="00C2618F" w:rsidP="00C2618F">
      <w:pPr>
        <w:jc w:val="both"/>
        <w:rPr>
          <w:szCs w:val="22"/>
        </w:rPr>
      </w:pPr>
    </w:p>
    <w:p w14:paraId="1B745EAC"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A60B311" w14:textId="77777777" w:rsidR="00C2618F" w:rsidRDefault="00C2618F" w:rsidP="00C2618F">
      <w:pPr>
        <w:jc w:val="both"/>
        <w:rPr>
          <w:szCs w:val="22"/>
        </w:rPr>
      </w:pPr>
    </w:p>
    <w:p w14:paraId="4AC27110"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20783D25" w14:textId="77777777" w:rsidR="00C2618F" w:rsidRDefault="00C2618F" w:rsidP="00C2618F">
      <w:pPr>
        <w:jc w:val="both"/>
        <w:rPr>
          <w:szCs w:val="22"/>
        </w:rPr>
      </w:pPr>
    </w:p>
    <w:p w14:paraId="3FCE6F1C"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D8967A0" w14:textId="77777777" w:rsidR="00C2618F" w:rsidRDefault="00C2618F" w:rsidP="00C2618F">
      <w:pPr>
        <w:jc w:val="both"/>
        <w:rPr>
          <w:rFonts w:cs="Arial"/>
          <w:szCs w:val="22"/>
        </w:rPr>
      </w:pPr>
    </w:p>
    <w:p w14:paraId="4B5958E4"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DB3EEBB" w14:textId="77777777" w:rsidR="00C2618F" w:rsidRPr="006A1190" w:rsidRDefault="00C2618F" w:rsidP="00C2618F">
      <w:pPr>
        <w:jc w:val="both"/>
        <w:rPr>
          <w:rFonts w:cs="Arial"/>
          <w:szCs w:val="22"/>
        </w:rPr>
      </w:pPr>
    </w:p>
    <w:p w14:paraId="3ADA55D9" w14:textId="77777777" w:rsidR="00C2618F" w:rsidRPr="006A1190" w:rsidRDefault="00C2618F" w:rsidP="00C2618F">
      <w:pPr>
        <w:rPr>
          <w:szCs w:val="22"/>
        </w:rPr>
      </w:pPr>
    </w:p>
    <w:p w14:paraId="651C3E78" w14:textId="77777777" w:rsidR="002B2132" w:rsidRDefault="002B2132" w:rsidP="00C2618F">
      <w:pPr>
        <w:rPr>
          <w:szCs w:val="22"/>
        </w:rPr>
      </w:pPr>
    </w:p>
    <w:p w14:paraId="07957D3B" w14:textId="77777777" w:rsidR="0081525C" w:rsidRDefault="002B2132" w:rsidP="0081525C">
      <w:bookmarkStart w:id="13" w:name="_Toc1453503"/>
      <w:r>
        <w:br w:type="page"/>
      </w:r>
    </w:p>
    <w:p w14:paraId="0CF1E8AC" w14:textId="77777777" w:rsidR="005420E5" w:rsidRDefault="005E5399" w:rsidP="00CE44D8">
      <w:pPr>
        <w:pStyle w:val="Heading1"/>
      </w:pPr>
      <w:bookmarkStart w:id="14" w:name="_Toc138139986"/>
      <w:r>
        <w:lastRenderedPageBreak/>
        <w:t xml:space="preserve">A.  GENERAL </w:t>
      </w:r>
      <w:bookmarkEnd w:id="13"/>
      <w:r w:rsidR="00E9713D">
        <w:t>CONDITIONS</w:t>
      </w:r>
      <w:bookmarkEnd w:id="14"/>
    </w:p>
    <w:p w14:paraId="3777D6B7" w14:textId="77777777" w:rsidR="00E9713D" w:rsidRPr="00E9713D" w:rsidRDefault="00E9713D" w:rsidP="00E9713D"/>
    <w:p w14:paraId="0B750838"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38139987"/>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3C908BD" w14:textId="77777777" w:rsidR="00D160DB" w:rsidRPr="00DF6609" w:rsidRDefault="00D160DB" w:rsidP="00D160DB">
      <w:pPr>
        <w:jc w:val="both"/>
        <w:rPr>
          <w:rFonts w:cs="Arial"/>
          <w:sz w:val="20"/>
        </w:rPr>
      </w:pPr>
    </w:p>
    <w:p w14:paraId="7260FD92"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0DECABC0" w14:textId="77777777" w:rsidR="00A018D7" w:rsidRPr="00F21983" w:rsidRDefault="00A018D7" w:rsidP="00854153">
      <w:pPr>
        <w:jc w:val="both"/>
        <w:rPr>
          <w:rFonts w:cs="Arial"/>
          <w:sz w:val="20"/>
        </w:rPr>
      </w:pPr>
    </w:p>
    <w:p w14:paraId="4B8592D5"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E5EC40D" w14:textId="77777777" w:rsidR="00F6033B" w:rsidRDefault="00F6033B" w:rsidP="0012743F">
      <w:pPr>
        <w:pStyle w:val="ListParagraph"/>
        <w:ind w:left="0"/>
        <w:rPr>
          <w:rFonts w:cs="Arial"/>
          <w:sz w:val="20"/>
        </w:rPr>
      </w:pPr>
    </w:p>
    <w:p w14:paraId="74941C48"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10DF622"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138139988"/>
      <w:r w:rsidRPr="0075518C">
        <w:rPr>
          <w:sz w:val="22"/>
          <w:szCs w:val="22"/>
        </w:rPr>
        <w:t xml:space="preserve">General </w:t>
      </w:r>
      <w:bookmarkEnd w:id="35"/>
      <w:bookmarkEnd w:id="36"/>
      <w:r w:rsidR="00E9713D" w:rsidRPr="0075518C">
        <w:rPr>
          <w:sz w:val="22"/>
          <w:szCs w:val="22"/>
        </w:rPr>
        <w:t>Provisions</w:t>
      </w:r>
      <w:bookmarkEnd w:id="37"/>
    </w:p>
    <w:p w14:paraId="3FA8597B" w14:textId="77777777" w:rsidR="00AB10F1" w:rsidRPr="00DF6609" w:rsidRDefault="00AB10F1" w:rsidP="00AB10F1">
      <w:pPr>
        <w:jc w:val="both"/>
        <w:rPr>
          <w:rFonts w:cs="Arial"/>
          <w:sz w:val="20"/>
        </w:rPr>
      </w:pPr>
    </w:p>
    <w:p w14:paraId="387DA983"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47DCDAA9" w14:textId="77777777" w:rsidR="00AB10F1" w:rsidRPr="00F21983" w:rsidRDefault="00AB10F1" w:rsidP="00AB10F1">
      <w:pPr>
        <w:jc w:val="both"/>
        <w:rPr>
          <w:rFonts w:cs="Arial"/>
          <w:sz w:val="20"/>
        </w:rPr>
      </w:pPr>
    </w:p>
    <w:p w14:paraId="7EBD5796"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0D61FA9" w14:textId="77777777" w:rsidR="00AB10F1" w:rsidRPr="00F21983" w:rsidRDefault="00AB10F1" w:rsidP="00AB10F1">
      <w:pPr>
        <w:jc w:val="both"/>
        <w:rPr>
          <w:rFonts w:cs="Arial"/>
          <w:sz w:val="20"/>
        </w:rPr>
      </w:pPr>
    </w:p>
    <w:p w14:paraId="71896E22"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0530317" w14:textId="77777777" w:rsidR="008D6E4D" w:rsidRPr="00F21983" w:rsidRDefault="008D6E4D" w:rsidP="00AB10F1">
      <w:pPr>
        <w:jc w:val="both"/>
        <w:rPr>
          <w:rFonts w:cs="Arial"/>
          <w:sz w:val="20"/>
        </w:rPr>
      </w:pPr>
    </w:p>
    <w:p w14:paraId="4BAA6332"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62AC46D6"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6265923"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08363B95"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2398688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8EE824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109582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E86BE8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24756DE"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15DC7418" w14:textId="77777777" w:rsidR="008D6E4D" w:rsidRPr="00F21983" w:rsidRDefault="008D6E4D" w:rsidP="00AB10F1">
      <w:pPr>
        <w:jc w:val="both"/>
        <w:rPr>
          <w:rFonts w:cs="Arial"/>
          <w:sz w:val="20"/>
        </w:rPr>
      </w:pPr>
    </w:p>
    <w:p w14:paraId="455E7058"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5308BF94"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1AA61EB" w14:textId="77777777" w:rsidR="00DA6C16" w:rsidRPr="00F21983" w:rsidRDefault="00DA6C16" w:rsidP="00DA6C16">
      <w:pPr>
        <w:jc w:val="both"/>
        <w:rPr>
          <w:rFonts w:cs="Arial"/>
          <w:sz w:val="20"/>
        </w:rPr>
      </w:pPr>
    </w:p>
    <w:p w14:paraId="507B1CFB"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E13B442" w14:textId="77777777" w:rsidR="008D6E4D" w:rsidRPr="00F21983" w:rsidRDefault="008D6E4D" w:rsidP="00AB10F1">
      <w:pPr>
        <w:jc w:val="both"/>
        <w:rPr>
          <w:rFonts w:cs="Arial"/>
          <w:sz w:val="20"/>
        </w:rPr>
      </w:pPr>
    </w:p>
    <w:p w14:paraId="74F7111B"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5581D70" w14:textId="77777777" w:rsidR="00DC22AE" w:rsidRPr="00F21983" w:rsidRDefault="00DC22AE" w:rsidP="00AB10F1">
      <w:pPr>
        <w:jc w:val="both"/>
        <w:rPr>
          <w:rFonts w:cs="Arial"/>
          <w:sz w:val="20"/>
        </w:rPr>
      </w:pPr>
    </w:p>
    <w:p w14:paraId="606E296D"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138139989"/>
      <w:r w:rsidRPr="0075518C">
        <w:rPr>
          <w:sz w:val="22"/>
          <w:szCs w:val="22"/>
        </w:rPr>
        <w:t>Equipment &amp; Design</w:t>
      </w:r>
      <w:bookmarkEnd w:id="38"/>
    </w:p>
    <w:p w14:paraId="7D382F55" w14:textId="77777777" w:rsidR="00A675AC" w:rsidRPr="00DF6609" w:rsidRDefault="00A675AC" w:rsidP="00AB10F1">
      <w:pPr>
        <w:jc w:val="both"/>
        <w:rPr>
          <w:rFonts w:cs="Arial"/>
          <w:sz w:val="20"/>
        </w:rPr>
      </w:pPr>
    </w:p>
    <w:p w14:paraId="6F7CCFEE"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241C7A3" w14:textId="77777777" w:rsidR="00DC22AE" w:rsidRPr="00F21983" w:rsidRDefault="00DC22AE" w:rsidP="00AB10F1">
      <w:pPr>
        <w:jc w:val="both"/>
        <w:rPr>
          <w:rFonts w:cs="Arial"/>
          <w:sz w:val="20"/>
        </w:rPr>
      </w:pPr>
    </w:p>
    <w:p w14:paraId="50947A87"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B2D5D5D" w14:textId="77777777" w:rsidR="00DC22AE" w:rsidRPr="00F21983" w:rsidRDefault="00DC22AE" w:rsidP="00AB10F1">
      <w:pPr>
        <w:jc w:val="both"/>
        <w:rPr>
          <w:rFonts w:cs="Arial"/>
          <w:sz w:val="20"/>
        </w:rPr>
      </w:pPr>
    </w:p>
    <w:p w14:paraId="4663AE33"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38139990"/>
      <w:r w:rsidRPr="0075518C">
        <w:rPr>
          <w:sz w:val="22"/>
          <w:szCs w:val="22"/>
        </w:rPr>
        <w:t>Emission Limits</w:t>
      </w:r>
      <w:bookmarkEnd w:id="39"/>
    </w:p>
    <w:p w14:paraId="791EA647" w14:textId="77777777" w:rsidR="002E3875" w:rsidRPr="00F21983" w:rsidRDefault="002E3875" w:rsidP="00AB10F1">
      <w:pPr>
        <w:jc w:val="both"/>
        <w:rPr>
          <w:rFonts w:cs="Arial"/>
          <w:sz w:val="20"/>
        </w:rPr>
      </w:pPr>
    </w:p>
    <w:p w14:paraId="27DDE423"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 xml:space="preserve">the </w:t>
      </w:r>
      <w:proofErr w:type="spellStart"/>
      <w:r w:rsidR="00A15295">
        <w:rPr>
          <w:rFonts w:cs="Arial"/>
          <w:sz w:val="20"/>
        </w:rPr>
        <w:t>following</w:t>
      </w:r>
      <w:r w:rsidR="00A15295" w:rsidRPr="00021E1F">
        <w:rPr>
          <w:rFonts w:cs="Arial"/>
          <w:sz w:val="20"/>
        </w:rPr>
        <w:t>:”</w:t>
      </w:r>
      <w:r w:rsidR="005B60CF" w:rsidRPr="00021E1F">
        <w:rPr>
          <w:rFonts w:cs="Arial"/>
          <w:sz w:val="20"/>
          <w:vertAlign w:val="superscript"/>
        </w:rPr>
        <w:t>2</w:t>
      </w:r>
      <w:proofErr w:type="spellEnd"/>
      <w:r w:rsidR="00FB53C0" w:rsidRPr="00F21983">
        <w:rPr>
          <w:rFonts w:cs="Arial"/>
          <w:sz w:val="20"/>
        </w:rPr>
        <w:t xml:space="preserve">  </w:t>
      </w:r>
      <w:r w:rsidR="00FB53C0" w:rsidRPr="00F21983">
        <w:rPr>
          <w:rFonts w:cs="Arial"/>
          <w:b/>
          <w:sz w:val="20"/>
        </w:rPr>
        <w:t>(R 336.1301(1))</w:t>
      </w:r>
    </w:p>
    <w:p w14:paraId="0685CD63"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56250B0E"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6260BD9" w14:textId="77777777" w:rsidR="007E32BB" w:rsidRDefault="007E32BB" w:rsidP="0012743F">
      <w:pPr>
        <w:jc w:val="both"/>
        <w:rPr>
          <w:rFonts w:cs="Arial"/>
          <w:sz w:val="20"/>
        </w:rPr>
      </w:pPr>
    </w:p>
    <w:p w14:paraId="5CA17605"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39399720" w14:textId="77777777" w:rsidR="00FB53C0" w:rsidRPr="00F21983" w:rsidRDefault="00FB53C0" w:rsidP="00AB10F1">
      <w:pPr>
        <w:jc w:val="both"/>
        <w:rPr>
          <w:rFonts w:cs="Arial"/>
          <w:sz w:val="20"/>
        </w:rPr>
      </w:pPr>
    </w:p>
    <w:p w14:paraId="71678362"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B2841DC" w14:textId="77777777" w:rsidR="001D288F" w:rsidRPr="00F21983" w:rsidRDefault="001D288F" w:rsidP="00B55DC9">
      <w:pPr>
        <w:numPr>
          <w:ilvl w:val="1"/>
          <w:numId w:val="6"/>
        </w:numPr>
        <w:jc w:val="both"/>
        <w:rPr>
          <w:rFonts w:cs="Arial"/>
          <w:sz w:val="20"/>
        </w:rPr>
      </w:pPr>
      <w:r w:rsidRPr="00F21983">
        <w:rPr>
          <w:rFonts w:cs="Arial"/>
          <w:spacing w:val="-3"/>
          <w:sz w:val="20"/>
        </w:rPr>
        <w:t xml:space="preserve">Injurious effects to human health or safety, animal life, plant life of significant economic value, or </w:t>
      </w:r>
      <w:proofErr w:type="spellStart"/>
      <w:r w:rsidRPr="00F21983">
        <w:rPr>
          <w:rFonts w:cs="Arial"/>
          <w:spacing w:val="-3"/>
          <w:sz w:val="20"/>
        </w:rPr>
        <w:t>property.</w:t>
      </w:r>
      <w:r w:rsidR="00105176" w:rsidRPr="00B55DC9">
        <w:rPr>
          <w:rFonts w:cs="Arial"/>
          <w:spacing w:val="-3"/>
          <w:sz w:val="20"/>
          <w:vertAlign w:val="superscript"/>
        </w:rPr>
        <w:t>1</w:t>
      </w:r>
      <w:proofErr w:type="spellEnd"/>
      <w:r w:rsidR="004614AC" w:rsidRPr="00B55DC9">
        <w:rPr>
          <w:rFonts w:cs="Arial"/>
          <w:spacing w:val="-3"/>
          <w:sz w:val="20"/>
          <w:vertAlign w:val="superscript"/>
        </w:rPr>
        <w:t xml:space="preserve">  </w:t>
      </w:r>
      <w:r w:rsidRPr="00F21983">
        <w:rPr>
          <w:rFonts w:cs="Arial"/>
          <w:b/>
          <w:spacing w:val="-3"/>
          <w:sz w:val="20"/>
        </w:rPr>
        <w:t>(R 336.1901(a))</w:t>
      </w:r>
    </w:p>
    <w:p w14:paraId="4273671E" w14:textId="77777777" w:rsidR="001D288F" w:rsidRPr="00105176" w:rsidRDefault="001D288F" w:rsidP="001D288F">
      <w:pPr>
        <w:numPr>
          <w:ilvl w:val="1"/>
          <w:numId w:val="6"/>
        </w:numPr>
        <w:jc w:val="both"/>
        <w:rPr>
          <w:rFonts w:cs="Arial"/>
          <w:sz w:val="20"/>
        </w:rPr>
      </w:pPr>
      <w:r w:rsidRPr="00F21983">
        <w:rPr>
          <w:rFonts w:cs="Arial"/>
          <w:spacing w:val="-3"/>
          <w:sz w:val="20"/>
        </w:rPr>
        <w:t xml:space="preserve">Unreasonable interference with the comfortable enjoyment of life and </w:t>
      </w:r>
      <w:proofErr w:type="spellStart"/>
      <w:r w:rsidRPr="00F21983">
        <w:rPr>
          <w:rFonts w:cs="Arial"/>
          <w:spacing w:val="-3"/>
          <w:sz w:val="20"/>
        </w:rPr>
        <w:t>property</w:t>
      </w:r>
      <w:r w:rsidRPr="00B55DC9">
        <w:rPr>
          <w:rFonts w:cs="Arial"/>
          <w:spacing w:val="-3"/>
          <w:sz w:val="20"/>
        </w:rPr>
        <w:t>.</w:t>
      </w:r>
      <w:r w:rsidR="00105176" w:rsidRPr="00B55DC9">
        <w:rPr>
          <w:rFonts w:cs="Arial"/>
          <w:spacing w:val="-3"/>
          <w:sz w:val="20"/>
          <w:vertAlign w:val="superscript"/>
        </w:rPr>
        <w:t>1</w:t>
      </w:r>
      <w:proofErr w:type="spellEnd"/>
      <w:r w:rsidR="004614AC">
        <w:rPr>
          <w:rFonts w:cs="Arial"/>
          <w:b/>
          <w:spacing w:val="-3"/>
          <w:sz w:val="20"/>
          <w:vertAlign w:val="superscript"/>
        </w:rPr>
        <w:t xml:space="preserve">  </w:t>
      </w:r>
      <w:r w:rsidRPr="00F21983">
        <w:rPr>
          <w:rFonts w:cs="Arial"/>
          <w:b/>
          <w:spacing w:val="-3"/>
          <w:sz w:val="20"/>
        </w:rPr>
        <w:t xml:space="preserve">(R 336.1901(b)) </w:t>
      </w:r>
    </w:p>
    <w:p w14:paraId="6047CDB4" w14:textId="77777777" w:rsidR="00105176" w:rsidRDefault="00105176" w:rsidP="0012743F">
      <w:pPr>
        <w:jc w:val="both"/>
        <w:rPr>
          <w:rFonts w:cs="Arial"/>
          <w:sz w:val="20"/>
        </w:rPr>
      </w:pPr>
    </w:p>
    <w:p w14:paraId="3DAB4A22"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138139991"/>
      <w:r w:rsidRPr="0075518C">
        <w:rPr>
          <w:sz w:val="22"/>
          <w:szCs w:val="22"/>
        </w:rPr>
        <w:t>Testing/Sampling</w:t>
      </w:r>
      <w:bookmarkEnd w:id="40"/>
    </w:p>
    <w:p w14:paraId="6F47C8B9" w14:textId="77777777" w:rsidR="00FB53C0" w:rsidRPr="00F21983" w:rsidRDefault="00FB53C0" w:rsidP="00AB10F1">
      <w:pPr>
        <w:jc w:val="both"/>
        <w:rPr>
          <w:rFonts w:cs="Arial"/>
          <w:sz w:val="20"/>
        </w:rPr>
      </w:pPr>
    </w:p>
    <w:p w14:paraId="2FEC6143"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1A5C0B27" w14:textId="77777777" w:rsidR="00ED74CC" w:rsidRPr="00F21983" w:rsidRDefault="00ED74CC" w:rsidP="00AB10F1">
      <w:pPr>
        <w:jc w:val="both"/>
        <w:rPr>
          <w:rFonts w:cs="Arial"/>
          <w:sz w:val="20"/>
        </w:rPr>
      </w:pPr>
    </w:p>
    <w:p w14:paraId="58249967"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0F1DF424" w14:textId="77777777" w:rsidR="00ED74CC" w:rsidRPr="00F21983" w:rsidRDefault="00ED74CC" w:rsidP="00BA5CC0">
      <w:pPr>
        <w:jc w:val="both"/>
        <w:rPr>
          <w:rFonts w:cs="Arial"/>
          <w:sz w:val="20"/>
        </w:rPr>
      </w:pPr>
    </w:p>
    <w:p w14:paraId="0B2BB5E4"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6ED90C5" w14:textId="77777777" w:rsidR="00D41714" w:rsidRDefault="00774B98" w:rsidP="00ED74CC">
      <w:pPr>
        <w:jc w:val="both"/>
        <w:rPr>
          <w:rFonts w:cs="Arial"/>
          <w:sz w:val="20"/>
        </w:rPr>
      </w:pPr>
      <w:r>
        <w:rPr>
          <w:rFonts w:cs="Arial"/>
          <w:sz w:val="20"/>
        </w:rPr>
        <w:br w:type="page"/>
      </w:r>
    </w:p>
    <w:p w14:paraId="02D79E1A"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138139992"/>
      <w:r w:rsidRPr="0075518C">
        <w:rPr>
          <w:sz w:val="22"/>
          <w:szCs w:val="22"/>
        </w:rPr>
        <w:lastRenderedPageBreak/>
        <w:t>Monitoring/Recordkeeping</w:t>
      </w:r>
      <w:bookmarkEnd w:id="41"/>
    </w:p>
    <w:p w14:paraId="24D8F854" w14:textId="77777777" w:rsidR="00D41714" w:rsidRPr="00DF6609" w:rsidRDefault="00D41714" w:rsidP="00D41714">
      <w:pPr>
        <w:numPr>
          <w:ilvl w:val="12"/>
          <w:numId w:val="0"/>
        </w:numPr>
        <w:ind w:left="432" w:hanging="432"/>
        <w:jc w:val="both"/>
        <w:rPr>
          <w:rFonts w:cs="Arial"/>
          <w:sz w:val="20"/>
        </w:rPr>
      </w:pPr>
    </w:p>
    <w:p w14:paraId="32BB80CA"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5E48A0CB"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34D7CAA"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EB45554"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73A73F9"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387FE60F"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DA995AF"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0DE011F3" w14:textId="77777777" w:rsidR="00B8547B" w:rsidRPr="00DF6609" w:rsidRDefault="00B8547B" w:rsidP="00D41714">
      <w:pPr>
        <w:numPr>
          <w:ilvl w:val="12"/>
          <w:numId w:val="0"/>
        </w:numPr>
        <w:ind w:left="432" w:hanging="432"/>
        <w:jc w:val="both"/>
        <w:rPr>
          <w:rFonts w:cs="Arial"/>
          <w:sz w:val="20"/>
        </w:rPr>
      </w:pPr>
    </w:p>
    <w:p w14:paraId="681D53AB"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81FB065" w14:textId="77777777" w:rsidR="006D2EFC" w:rsidRPr="00F21983" w:rsidRDefault="006D2EFC" w:rsidP="00D41714">
      <w:pPr>
        <w:numPr>
          <w:ilvl w:val="12"/>
          <w:numId w:val="0"/>
        </w:numPr>
        <w:ind w:left="432" w:hanging="432"/>
        <w:jc w:val="both"/>
        <w:rPr>
          <w:rFonts w:cs="Arial"/>
          <w:sz w:val="20"/>
        </w:rPr>
      </w:pPr>
    </w:p>
    <w:p w14:paraId="02BEF467"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138139993"/>
      <w:r w:rsidRPr="0075518C">
        <w:rPr>
          <w:sz w:val="22"/>
          <w:szCs w:val="22"/>
        </w:rPr>
        <w:t>Certification</w:t>
      </w:r>
      <w:r w:rsidR="00A92A65" w:rsidRPr="0075518C">
        <w:rPr>
          <w:sz w:val="22"/>
          <w:szCs w:val="22"/>
        </w:rPr>
        <w:t xml:space="preserve"> &amp; Reporting</w:t>
      </w:r>
      <w:bookmarkEnd w:id="42"/>
    </w:p>
    <w:p w14:paraId="72B2C17F" w14:textId="77777777" w:rsidR="006D2EFC" w:rsidRPr="00F21983" w:rsidRDefault="006D2EFC" w:rsidP="00D41714">
      <w:pPr>
        <w:numPr>
          <w:ilvl w:val="12"/>
          <w:numId w:val="0"/>
        </w:numPr>
        <w:ind w:left="432" w:hanging="432"/>
        <w:jc w:val="both"/>
        <w:rPr>
          <w:rFonts w:cs="Arial"/>
          <w:sz w:val="20"/>
        </w:rPr>
      </w:pPr>
    </w:p>
    <w:p w14:paraId="4EB61A2D"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3B1716A0" w14:textId="77777777" w:rsidR="00C36162" w:rsidRPr="00F21983" w:rsidRDefault="00C36162" w:rsidP="00D41714">
      <w:pPr>
        <w:numPr>
          <w:ilvl w:val="12"/>
          <w:numId w:val="0"/>
        </w:numPr>
        <w:ind w:left="432" w:hanging="432"/>
        <w:jc w:val="both"/>
        <w:rPr>
          <w:rFonts w:cs="Arial"/>
          <w:sz w:val="20"/>
        </w:rPr>
      </w:pPr>
    </w:p>
    <w:p w14:paraId="7FCBCFA3"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48E9A669" w14:textId="77777777" w:rsidR="00C36162" w:rsidRPr="00F21983" w:rsidRDefault="00C36162" w:rsidP="00C36162">
      <w:pPr>
        <w:numPr>
          <w:ilvl w:val="12"/>
          <w:numId w:val="0"/>
        </w:numPr>
        <w:ind w:left="432" w:hanging="432"/>
        <w:jc w:val="both"/>
        <w:rPr>
          <w:rFonts w:cs="Arial"/>
          <w:sz w:val="20"/>
        </w:rPr>
      </w:pPr>
    </w:p>
    <w:p w14:paraId="46A1F046"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D8B7702" w14:textId="77777777" w:rsidR="00C36162" w:rsidRPr="00F21983" w:rsidRDefault="00C36162" w:rsidP="00D41714">
      <w:pPr>
        <w:numPr>
          <w:ilvl w:val="12"/>
          <w:numId w:val="0"/>
        </w:numPr>
        <w:ind w:left="432" w:hanging="432"/>
        <w:jc w:val="both"/>
        <w:rPr>
          <w:rFonts w:cs="Arial"/>
          <w:sz w:val="20"/>
        </w:rPr>
      </w:pPr>
    </w:p>
    <w:p w14:paraId="7A616FCC"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70AF0C8"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49C3CBF2"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7773F1F4"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36162530"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0A9D6C8C"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5459DC9F"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671AE95"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2435668" w14:textId="77777777" w:rsidR="00C36162" w:rsidRPr="00F21983" w:rsidRDefault="00C36162" w:rsidP="00D41714">
      <w:pPr>
        <w:numPr>
          <w:ilvl w:val="12"/>
          <w:numId w:val="0"/>
        </w:numPr>
        <w:ind w:left="432" w:hanging="432"/>
        <w:jc w:val="both"/>
        <w:rPr>
          <w:rFonts w:cs="Arial"/>
          <w:sz w:val="20"/>
        </w:rPr>
      </w:pPr>
    </w:p>
    <w:p w14:paraId="0C56AA2D"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73CB4461" w14:textId="77777777" w:rsidR="00B4545F" w:rsidRPr="00F21983" w:rsidRDefault="00B4545F" w:rsidP="00BA5CC0">
      <w:pPr>
        <w:numPr>
          <w:ilvl w:val="12"/>
          <w:numId w:val="0"/>
        </w:numPr>
        <w:jc w:val="both"/>
        <w:rPr>
          <w:rFonts w:cs="Arial"/>
          <w:sz w:val="20"/>
        </w:rPr>
      </w:pPr>
    </w:p>
    <w:p w14:paraId="580B3ABE"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1D96E74" w14:textId="77777777" w:rsidR="00A92A65" w:rsidRPr="00F21983" w:rsidRDefault="00A92A65" w:rsidP="00BA5CC0">
      <w:pPr>
        <w:numPr>
          <w:ilvl w:val="12"/>
          <w:numId w:val="0"/>
        </w:numPr>
        <w:jc w:val="both"/>
        <w:rPr>
          <w:rFonts w:cs="Arial"/>
          <w:sz w:val="20"/>
        </w:rPr>
      </w:pPr>
    </w:p>
    <w:p w14:paraId="4D6F3367"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w:t>
      </w:r>
      <w:proofErr w:type="spellStart"/>
      <w:r w:rsidRPr="00F21983">
        <w:rPr>
          <w:rFonts w:cs="Arial"/>
          <w:spacing w:val="-3"/>
          <w:sz w:val="20"/>
        </w:rPr>
        <w:t>CAA.</w:t>
      </w:r>
      <w:r w:rsidR="005B60CF">
        <w:rPr>
          <w:rFonts w:cs="Arial"/>
          <w:spacing w:val="-3"/>
          <w:sz w:val="20"/>
          <w:vertAlign w:val="superscript"/>
        </w:rPr>
        <w:t>2</w:t>
      </w:r>
      <w:proofErr w:type="spellEnd"/>
      <w:r w:rsidRPr="00F21983">
        <w:rPr>
          <w:rFonts w:cs="Arial"/>
          <w:spacing w:val="-3"/>
          <w:sz w:val="20"/>
        </w:rPr>
        <w:t xml:space="preserve">  </w:t>
      </w:r>
      <w:r w:rsidRPr="00F21983">
        <w:rPr>
          <w:rFonts w:cs="Arial"/>
          <w:b/>
          <w:spacing w:val="-3"/>
          <w:sz w:val="20"/>
        </w:rPr>
        <w:t>(R 336.1912)</w:t>
      </w:r>
    </w:p>
    <w:p w14:paraId="3E13D966" w14:textId="77777777" w:rsidR="001F3E8E" w:rsidRPr="00F21983" w:rsidRDefault="001F3E8E" w:rsidP="00D41714">
      <w:pPr>
        <w:numPr>
          <w:ilvl w:val="12"/>
          <w:numId w:val="0"/>
        </w:numPr>
        <w:ind w:left="432" w:hanging="432"/>
        <w:jc w:val="both"/>
        <w:rPr>
          <w:rFonts w:cs="Arial"/>
          <w:sz w:val="20"/>
        </w:rPr>
      </w:pPr>
    </w:p>
    <w:p w14:paraId="1A87F5E0"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138139994"/>
      <w:r w:rsidRPr="0075518C">
        <w:rPr>
          <w:sz w:val="22"/>
          <w:szCs w:val="22"/>
        </w:rPr>
        <w:t>Permit Shield</w:t>
      </w:r>
      <w:bookmarkEnd w:id="43"/>
    </w:p>
    <w:p w14:paraId="6CF0415A" w14:textId="77777777" w:rsidR="001F3E8E" w:rsidRPr="00DF6609" w:rsidRDefault="001F3E8E" w:rsidP="00D41714">
      <w:pPr>
        <w:numPr>
          <w:ilvl w:val="12"/>
          <w:numId w:val="0"/>
        </w:numPr>
        <w:ind w:left="432" w:hanging="432"/>
        <w:jc w:val="both"/>
        <w:rPr>
          <w:rFonts w:cs="Arial"/>
          <w:sz w:val="20"/>
        </w:rPr>
      </w:pPr>
    </w:p>
    <w:p w14:paraId="580815A0"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493285BF"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241DC6F"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23B26551" w14:textId="77777777" w:rsidR="0006736C" w:rsidRPr="00F21983" w:rsidRDefault="0006736C" w:rsidP="0006736C">
      <w:pPr>
        <w:numPr>
          <w:ilvl w:val="12"/>
          <w:numId w:val="0"/>
        </w:numPr>
        <w:ind w:left="432" w:hanging="432"/>
        <w:jc w:val="both"/>
        <w:rPr>
          <w:rFonts w:cs="Arial"/>
          <w:sz w:val="20"/>
        </w:rPr>
      </w:pPr>
    </w:p>
    <w:p w14:paraId="0DE5A9D9"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3EB1A001" w14:textId="77777777" w:rsidR="0006736C" w:rsidRPr="00F21983" w:rsidRDefault="0006736C" w:rsidP="0006736C">
      <w:pPr>
        <w:numPr>
          <w:ilvl w:val="12"/>
          <w:numId w:val="0"/>
        </w:numPr>
        <w:ind w:left="432" w:hanging="432"/>
        <w:jc w:val="both"/>
        <w:rPr>
          <w:rFonts w:cs="Arial"/>
          <w:sz w:val="20"/>
        </w:rPr>
      </w:pPr>
    </w:p>
    <w:p w14:paraId="3F542CB7"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B4446F8"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25634D72"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D9ECE7A"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06403C7" w14:textId="77777777" w:rsidR="0006736C" w:rsidRPr="004D007B" w:rsidRDefault="0006736C" w:rsidP="004D007B">
      <w:pPr>
        <w:pStyle w:val="ListParagraph"/>
        <w:numPr>
          <w:ilvl w:val="0"/>
          <w:numId w:val="61"/>
        </w:numPr>
        <w:jc w:val="both"/>
        <w:rPr>
          <w:rFonts w:cs="Arial"/>
          <w:sz w:val="20"/>
        </w:rPr>
      </w:pPr>
      <w:r w:rsidRPr="004D007B">
        <w:rPr>
          <w:rFonts w:cs="Arial"/>
          <w:sz w:val="20"/>
        </w:rPr>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17F19AAC" w14:textId="77777777" w:rsidR="0006736C" w:rsidRPr="00F21983" w:rsidRDefault="0006736C" w:rsidP="0006736C">
      <w:pPr>
        <w:numPr>
          <w:ilvl w:val="12"/>
          <w:numId w:val="0"/>
        </w:numPr>
        <w:ind w:left="432" w:hanging="432"/>
        <w:jc w:val="both"/>
        <w:rPr>
          <w:rFonts w:cs="Arial"/>
          <w:sz w:val="20"/>
        </w:rPr>
      </w:pPr>
    </w:p>
    <w:p w14:paraId="2AC786DD"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438D8DFB"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288C9CFE"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56F88B4"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12DC1F5C"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21ABC838"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62CBDDF" w14:textId="77777777" w:rsidR="0006736C" w:rsidRPr="00F21983" w:rsidRDefault="0006736C" w:rsidP="0006736C">
      <w:pPr>
        <w:numPr>
          <w:ilvl w:val="12"/>
          <w:numId w:val="0"/>
        </w:numPr>
        <w:ind w:left="432" w:hanging="432"/>
        <w:jc w:val="both"/>
        <w:rPr>
          <w:rFonts w:cs="Arial"/>
          <w:sz w:val="20"/>
        </w:rPr>
      </w:pPr>
    </w:p>
    <w:p w14:paraId="0D7CF054"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D1C719A" w14:textId="77777777" w:rsidR="0006736C" w:rsidRPr="00F21983" w:rsidRDefault="0006736C" w:rsidP="00D41714">
      <w:pPr>
        <w:numPr>
          <w:ilvl w:val="12"/>
          <w:numId w:val="0"/>
        </w:numPr>
        <w:ind w:left="432" w:hanging="432"/>
        <w:jc w:val="both"/>
        <w:rPr>
          <w:rFonts w:cs="Arial"/>
          <w:sz w:val="20"/>
        </w:rPr>
      </w:pPr>
    </w:p>
    <w:p w14:paraId="173EE56F"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138139995"/>
      <w:r w:rsidRPr="0075518C">
        <w:rPr>
          <w:sz w:val="22"/>
          <w:szCs w:val="22"/>
        </w:rPr>
        <w:t>Revisions</w:t>
      </w:r>
      <w:bookmarkEnd w:id="44"/>
    </w:p>
    <w:p w14:paraId="62F4878C" w14:textId="77777777" w:rsidR="005D48FB" w:rsidRPr="00F21983" w:rsidRDefault="005D48FB" w:rsidP="00D41714">
      <w:pPr>
        <w:numPr>
          <w:ilvl w:val="12"/>
          <w:numId w:val="0"/>
        </w:numPr>
        <w:ind w:left="432" w:hanging="432"/>
        <w:jc w:val="both"/>
        <w:rPr>
          <w:rFonts w:cs="Arial"/>
          <w:sz w:val="20"/>
        </w:rPr>
      </w:pPr>
    </w:p>
    <w:p w14:paraId="5A00F6DA"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20ADFBC" w14:textId="77777777" w:rsidR="00A1146D" w:rsidRPr="00F21983" w:rsidRDefault="00A1146D" w:rsidP="00C44C61">
      <w:pPr>
        <w:jc w:val="both"/>
        <w:rPr>
          <w:rFonts w:cs="Arial"/>
          <w:spacing w:val="-3"/>
          <w:sz w:val="20"/>
        </w:rPr>
      </w:pPr>
    </w:p>
    <w:p w14:paraId="263627A2"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69B40E8" w14:textId="77777777" w:rsidR="00D41714" w:rsidRPr="00F21983" w:rsidRDefault="00D41714" w:rsidP="00C44C61">
      <w:pPr>
        <w:numPr>
          <w:ilvl w:val="12"/>
          <w:numId w:val="0"/>
        </w:numPr>
        <w:jc w:val="both"/>
        <w:rPr>
          <w:rFonts w:cs="Arial"/>
          <w:sz w:val="20"/>
        </w:rPr>
      </w:pPr>
    </w:p>
    <w:p w14:paraId="0D15A999"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3181798" w14:textId="77777777" w:rsidR="002806DC" w:rsidRPr="00FF072F" w:rsidRDefault="002806DC" w:rsidP="00C44C61">
      <w:pPr>
        <w:autoSpaceDE w:val="0"/>
        <w:autoSpaceDN w:val="0"/>
        <w:adjustRightInd w:val="0"/>
        <w:jc w:val="both"/>
        <w:rPr>
          <w:rFonts w:cs="Arial"/>
          <w:sz w:val="20"/>
        </w:rPr>
      </w:pPr>
    </w:p>
    <w:p w14:paraId="1E4DE0DC"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2CB82C11" w14:textId="77777777" w:rsidR="002806DC" w:rsidRPr="00FF072F" w:rsidRDefault="002806DC" w:rsidP="00C44C61">
      <w:pPr>
        <w:jc w:val="both"/>
        <w:rPr>
          <w:rFonts w:cs="Arial"/>
          <w:sz w:val="20"/>
        </w:rPr>
      </w:pPr>
    </w:p>
    <w:p w14:paraId="307F6157"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138139996"/>
      <w:proofErr w:type="spellStart"/>
      <w:r w:rsidRPr="0075518C">
        <w:rPr>
          <w:sz w:val="22"/>
          <w:szCs w:val="22"/>
        </w:rPr>
        <w:t>Reopenings</w:t>
      </w:r>
      <w:bookmarkEnd w:id="45"/>
      <w:proofErr w:type="spellEnd"/>
    </w:p>
    <w:p w14:paraId="21C6264B" w14:textId="77777777" w:rsidR="004649EF" w:rsidRPr="00752D7A" w:rsidRDefault="004649EF" w:rsidP="00DC22AE">
      <w:pPr>
        <w:jc w:val="both"/>
        <w:rPr>
          <w:rFonts w:cs="Arial"/>
          <w:szCs w:val="22"/>
        </w:rPr>
      </w:pPr>
    </w:p>
    <w:p w14:paraId="49B7BD00"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8DA73DB"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5F9B5DA4"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664488C"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3040193F"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6155F6E" w14:textId="77777777" w:rsidR="004649EF" w:rsidRPr="00F21983" w:rsidRDefault="00C17B92" w:rsidP="00DC22AE">
      <w:pPr>
        <w:jc w:val="both"/>
        <w:rPr>
          <w:rFonts w:cs="Arial"/>
          <w:sz w:val="20"/>
        </w:rPr>
      </w:pPr>
      <w:r>
        <w:rPr>
          <w:rFonts w:cs="Arial"/>
          <w:sz w:val="20"/>
        </w:rPr>
        <w:br w:type="page"/>
      </w:r>
    </w:p>
    <w:p w14:paraId="1CFAB4C3"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138139997"/>
      <w:r w:rsidRPr="0075518C">
        <w:rPr>
          <w:sz w:val="22"/>
          <w:szCs w:val="22"/>
        </w:rPr>
        <w:lastRenderedPageBreak/>
        <w:t>Renewals</w:t>
      </w:r>
      <w:bookmarkEnd w:id="46"/>
    </w:p>
    <w:p w14:paraId="58F56059" w14:textId="77777777" w:rsidR="004649EF" w:rsidRPr="005E3E6D" w:rsidRDefault="004649EF" w:rsidP="00DC22AE">
      <w:pPr>
        <w:jc w:val="both"/>
        <w:rPr>
          <w:rFonts w:cs="Arial"/>
          <w:sz w:val="20"/>
        </w:rPr>
      </w:pPr>
    </w:p>
    <w:p w14:paraId="587E296C"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B07EE12" w14:textId="77777777" w:rsidR="00D16CA9" w:rsidRPr="005E3E6D" w:rsidRDefault="00D16CA9" w:rsidP="00DC22AE">
      <w:pPr>
        <w:jc w:val="both"/>
        <w:rPr>
          <w:rFonts w:cs="Arial"/>
          <w:sz w:val="20"/>
        </w:rPr>
      </w:pPr>
    </w:p>
    <w:p w14:paraId="7A452092"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138139998"/>
      <w:r w:rsidRPr="0075518C">
        <w:rPr>
          <w:bCs/>
          <w:sz w:val="22"/>
        </w:rPr>
        <w:t>Stratospheric Ozone Protection</w:t>
      </w:r>
      <w:bookmarkEnd w:id="47"/>
      <w:bookmarkEnd w:id="48"/>
      <w:bookmarkEnd w:id="49"/>
    </w:p>
    <w:p w14:paraId="48FF80F1" w14:textId="77777777" w:rsidR="00CE1923" w:rsidRPr="00F21983" w:rsidRDefault="00CE1923" w:rsidP="004F09CF">
      <w:pPr>
        <w:jc w:val="both"/>
        <w:rPr>
          <w:sz w:val="20"/>
        </w:rPr>
      </w:pPr>
    </w:p>
    <w:p w14:paraId="0D0279CA"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w:t>
      </w:r>
      <w:proofErr w:type="spellStart"/>
      <w:r w:rsidRPr="002C152E">
        <w:rPr>
          <w:sz w:val="20"/>
        </w:rPr>
        <w:t>MVAC</w:t>
      </w:r>
      <w:proofErr w:type="spellEnd"/>
      <w:r w:rsidRPr="002C152E">
        <w:rPr>
          <w:sz w:val="20"/>
        </w:rPr>
        <w:t xml:space="preserve">), or disposes of appliances containing refrigerant, including </w:t>
      </w:r>
      <w:proofErr w:type="spellStart"/>
      <w:r w:rsidRPr="002C152E">
        <w:rPr>
          <w:sz w:val="20"/>
        </w:rPr>
        <w:t>MVAC</w:t>
      </w:r>
      <w:proofErr w:type="spellEnd"/>
      <w:r w:rsidRPr="002C152E">
        <w:rPr>
          <w:sz w:val="20"/>
        </w:rPr>
        <w:t xml:space="preserve">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30704DD" w14:textId="77777777" w:rsidR="00395F98" w:rsidRPr="00F21983" w:rsidRDefault="00395F98" w:rsidP="00395F98">
      <w:pPr>
        <w:rPr>
          <w:sz w:val="20"/>
        </w:rPr>
      </w:pPr>
    </w:p>
    <w:p w14:paraId="2F525AE4"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proofErr w:type="spellStart"/>
      <w:r w:rsidR="005E2E5E" w:rsidRPr="00F21983">
        <w:rPr>
          <w:rFonts w:cs="Arial"/>
          <w:sz w:val="20"/>
        </w:rPr>
        <w:t>MVAC</w:t>
      </w:r>
      <w:proofErr w:type="spellEnd"/>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proofErr w:type="spellStart"/>
      <w:r w:rsidR="005E2E5E" w:rsidRPr="00F21983">
        <w:rPr>
          <w:rFonts w:cs="Arial"/>
          <w:sz w:val="20"/>
        </w:rPr>
        <w:t>MVAC</w:t>
      </w:r>
      <w:proofErr w:type="spellEnd"/>
      <w:r w:rsidR="005E2E5E" w:rsidRPr="00F21983">
        <w:rPr>
          <w:rFonts w:cs="Arial"/>
          <w:sz w:val="20"/>
        </w:rPr>
        <w:t xml:space="preserve">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575B70C" w14:textId="77777777" w:rsidR="00F557DA" w:rsidRPr="00F21983" w:rsidRDefault="00F557DA" w:rsidP="00DC22AE">
      <w:pPr>
        <w:jc w:val="both"/>
        <w:rPr>
          <w:rFonts w:cs="Arial"/>
          <w:sz w:val="20"/>
        </w:rPr>
      </w:pPr>
    </w:p>
    <w:p w14:paraId="0FFBEF26"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138139999"/>
      <w:r w:rsidRPr="0075518C">
        <w:rPr>
          <w:bCs/>
          <w:sz w:val="22"/>
        </w:rPr>
        <w:t>Risk Management Plan</w:t>
      </w:r>
      <w:bookmarkEnd w:id="50"/>
      <w:bookmarkEnd w:id="51"/>
      <w:bookmarkEnd w:id="52"/>
    </w:p>
    <w:p w14:paraId="4F124997" w14:textId="77777777" w:rsidR="0075518C" w:rsidRPr="0075518C" w:rsidRDefault="0075518C" w:rsidP="004F09CF">
      <w:pPr>
        <w:jc w:val="both"/>
      </w:pPr>
    </w:p>
    <w:p w14:paraId="0B9DF5F5"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45F17226" w14:textId="77777777" w:rsidR="00D41714" w:rsidRPr="00F21983" w:rsidRDefault="00D41714" w:rsidP="00D41714">
      <w:pPr>
        <w:numPr>
          <w:ilvl w:val="12"/>
          <w:numId w:val="0"/>
        </w:numPr>
        <w:ind w:left="432" w:hanging="432"/>
        <w:jc w:val="both"/>
        <w:rPr>
          <w:rFonts w:cs="Arial"/>
          <w:sz w:val="20"/>
        </w:rPr>
      </w:pPr>
    </w:p>
    <w:p w14:paraId="5AB4F3D8"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6AFB8FB7"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4FC54F0C"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F766B08"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5CF4EC6B" w14:textId="77777777" w:rsidR="00D41714" w:rsidRPr="00F21983" w:rsidRDefault="00D41714" w:rsidP="00D41714">
      <w:pPr>
        <w:numPr>
          <w:ilvl w:val="12"/>
          <w:numId w:val="0"/>
        </w:numPr>
        <w:ind w:left="432" w:hanging="432"/>
        <w:jc w:val="both"/>
        <w:rPr>
          <w:rFonts w:cs="Arial"/>
          <w:sz w:val="20"/>
        </w:rPr>
      </w:pPr>
    </w:p>
    <w:p w14:paraId="3B1EAEE5"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32861DB" w14:textId="77777777" w:rsidR="00D41714" w:rsidRPr="00F21983" w:rsidRDefault="00D41714" w:rsidP="00D41714">
      <w:pPr>
        <w:numPr>
          <w:ilvl w:val="12"/>
          <w:numId w:val="0"/>
        </w:numPr>
        <w:ind w:left="432" w:hanging="432"/>
        <w:jc w:val="both"/>
        <w:rPr>
          <w:rFonts w:cs="Arial"/>
          <w:sz w:val="20"/>
        </w:rPr>
      </w:pPr>
    </w:p>
    <w:p w14:paraId="5F3EE027"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A2A30F5" w14:textId="77777777" w:rsidR="00D41714" w:rsidRPr="007713F1" w:rsidRDefault="00D41714" w:rsidP="004F09CF">
      <w:pPr>
        <w:numPr>
          <w:ilvl w:val="12"/>
          <w:numId w:val="0"/>
        </w:numPr>
        <w:ind w:left="432" w:hanging="432"/>
        <w:jc w:val="both"/>
        <w:rPr>
          <w:rFonts w:cs="Arial"/>
          <w:sz w:val="20"/>
        </w:rPr>
      </w:pPr>
    </w:p>
    <w:p w14:paraId="0FA4D2FD" w14:textId="77777777" w:rsidR="00F557DA" w:rsidRPr="00A02310" w:rsidRDefault="00F557DA" w:rsidP="0075518C">
      <w:pPr>
        <w:pStyle w:val="Heading2"/>
        <w:numPr>
          <w:ilvl w:val="0"/>
          <w:numId w:val="0"/>
        </w:numPr>
        <w:jc w:val="left"/>
        <w:rPr>
          <w:b w:val="0"/>
          <w:bCs/>
          <w:sz w:val="22"/>
        </w:rPr>
      </w:pPr>
      <w:bookmarkStart w:id="53" w:name="_Toc138140000"/>
      <w:r w:rsidRPr="0075518C">
        <w:rPr>
          <w:bCs/>
          <w:sz w:val="22"/>
        </w:rPr>
        <w:t>Emission Trading</w:t>
      </w:r>
      <w:bookmarkEnd w:id="53"/>
    </w:p>
    <w:p w14:paraId="413EFF4A" w14:textId="77777777" w:rsidR="00F557DA" w:rsidRPr="007713F1" w:rsidRDefault="00F557DA" w:rsidP="00D41714">
      <w:pPr>
        <w:numPr>
          <w:ilvl w:val="12"/>
          <w:numId w:val="0"/>
        </w:numPr>
        <w:ind w:left="432" w:hanging="432"/>
        <w:rPr>
          <w:rFonts w:cs="Arial"/>
          <w:sz w:val="20"/>
        </w:rPr>
      </w:pPr>
    </w:p>
    <w:p w14:paraId="28D48962"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CA743B9" w14:textId="77777777" w:rsidR="00393A6F" w:rsidRPr="00DF6609" w:rsidRDefault="00C17B92" w:rsidP="00393A6F">
      <w:pPr>
        <w:rPr>
          <w:sz w:val="20"/>
        </w:rPr>
      </w:pPr>
      <w:bookmarkStart w:id="54" w:name="_Toc1453511"/>
      <w:r>
        <w:rPr>
          <w:sz w:val="20"/>
        </w:rPr>
        <w:br w:type="page"/>
      </w:r>
    </w:p>
    <w:p w14:paraId="37DE0938" w14:textId="77777777" w:rsidR="00A775C6" w:rsidRPr="00A02310" w:rsidRDefault="00A775C6" w:rsidP="0075518C">
      <w:pPr>
        <w:pStyle w:val="Heading2"/>
        <w:numPr>
          <w:ilvl w:val="0"/>
          <w:numId w:val="0"/>
        </w:numPr>
        <w:jc w:val="left"/>
        <w:rPr>
          <w:b w:val="0"/>
          <w:bCs/>
          <w:sz w:val="22"/>
        </w:rPr>
      </w:pPr>
      <w:bookmarkStart w:id="55" w:name="_Toc138140001"/>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5C146A4E" w14:textId="77777777" w:rsidR="006F555B" w:rsidRPr="00DF6609" w:rsidRDefault="006F555B" w:rsidP="00D41714">
      <w:pPr>
        <w:rPr>
          <w:rFonts w:cs="Arial"/>
          <w:sz w:val="20"/>
        </w:rPr>
      </w:pPr>
    </w:p>
    <w:p w14:paraId="163F1EAF"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xml:space="preserve">, except to the extent such action is exempt from the PTI requirements by any applicable </w:t>
      </w:r>
      <w:proofErr w:type="spellStart"/>
      <w:r w:rsidRPr="00F21983">
        <w:rPr>
          <w:rFonts w:cs="Arial"/>
          <w:sz w:val="20"/>
        </w:rPr>
        <w:t>rule.</w:t>
      </w:r>
      <w:r w:rsidR="00105176" w:rsidRPr="00B55DC9">
        <w:rPr>
          <w:rFonts w:cs="Arial"/>
          <w:sz w:val="20"/>
          <w:vertAlign w:val="superscript"/>
        </w:rPr>
        <w:t>2</w:t>
      </w:r>
      <w:proofErr w:type="spellEnd"/>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0E88EC14" w14:textId="77777777" w:rsidR="00105176" w:rsidRPr="00F21983" w:rsidRDefault="00105176" w:rsidP="00105176">
      <w:pPr>
        <w:jc w:val="both"/>
        <w:rPr>
          <w:rFonts w:cs="Arial"/>
          <w:sz w:val="20"/>
        </w:rPr>
      </w:pPr>
    </w:p>
    <w:p w14:paraId="35D58033"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 xml:space="preserve">rules or the </w:t>
      </w:r>
      <w:proofErr w:type="spellStart"/>
      <w:r w:rsidR="004614AC">
        <w:rPr>
          <w:rFonts w:cs="Arial"/>
          <w:sz w:val="20"/>
        </w:rPr>
        <w:t>CAA</w:t>
      </w:r>
      <w:r w:rsidR="00F647A0">
        <w:rPr>
          <w:rFonts w:cs="Arial"/>
          <w:sz w:val="20"/>
        </w:rPr>
        <w:t>.</w:t>
      </w:r>
      <w:r w:rsidR="00105176" w:rsidRPr="00B55DC9">
        <w:rPr>
          <w:rFonts w:cs="Arial"/>
          <w:sz w:val="20"/>
          <w:vertAlign w:val="superscript"/>
        </w:rPr>
        <w:t>2</w:t>
      </w:r>
      <w:proofErr w:type="spellEnd"/>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5AA40290" w14:textId="77777777" w:rsidR="00105176" w:rsidRDefault="00105176" w:rsidP="00105176">
      <w:pPr>
        <w:jc w:val="both"/>
        <w:rPr>
          <w:rFonts w:cs="Arial"/>
          <w:sz w:val="20"/>
        </w:rPr>
      </w:pPr>
    </w:p>
    <w:p w14:paraId="61032694"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proofErr w:type="spellStart"/>
      <w:r w:rsidR="002B7D5B">
        <w:rPr>
          <w:rFonts w:cs="Arial"/>
          <w:sz w:val="20"/>
        </w:rPr>
        <w:t>EGLE</w:t>
      </w:r>
      <w:r w:rsidRPr="00B55DC9">
        <w:rPr>
          <w:rFonts w:cs="Arial"/>
          <w:sz w:val="20"/>
        </w:rPr>
        <w:t>.</w:t>
      </w:r>
      <w:r w:rsidR="00105176" w:rsidRPr="00B55DC9">
        <w:rPr>
          <w:rFonts w:cs="Arial"/>
          <w:sz w:val="20"/>
          <w:vertAlign w:val="superscript"/>
        </w:rPr>
        <w:t>2</w:t>
      </w:r>
      <w:proofErr w:type="spellEnd"/>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50EBD48E" w14:textId="77777777" w:rsidR="00775BB9" w:rsidRPr="00DF6609" w:rsidRDefault="00775BB9" w:rsidP="00D41714">
      <w:pPr>
        <w:rPr>
          <w:rFonts w:cs="Arial"/>
          <w:sz w:val="20"/>
        </w:rPr>
      </w:pPr>
    </w:p>
    <w:p w14:paraId="02462ECC"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 xml:space="preserve">of the equipment allowed by the terms and conditions from that </w:t>
      </w:r>
      <w:proofErr w:type="spellStart"/>
      <w:r w:rsidRPr="00F21983">
        <w:rPr>
          <w:rFonts w:cs="Arial"/>
          <w:sz w:val="20"/>
        </w:rPr>
        <w:t>PTI.</w:t>
      </w:r>
      <w:r w:rsidR="00105176" w:rsidRPr="00B55DC9">
        <w:rPr>
          <w:rFonts w:cs="Arial"/>
          <w:sz w:val="20"/>
          <w:vertAlign w:val="superscript"/>
        </w:rPr>
        <w:t>2</w:t>
      </w:r>
      <w:proofErr w:type="spellEnd"/>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597DE81A" w14:textId="77777777" w:rsidR="00A775C6" w:rsidRPr="007713F1" w:rsidRDefault="00A775C6" w:rsidP="00D41714">
      <w:pPr>
        <w:rPr>
          <w:rFonts w:cs="Arial"/>
          <w:sz w:val="20"/>
        </w:rPr>
      </w:pPr>
    </w:p>
    <w:p w14:paraId="4E3E1CCA" w14:textId="77777777" w:rsidR="001F649E" w:rsidRPr="007713F1" w:rsidRDefault="001F649E" w:rsidP="00D41714">
      <w:pPr>
        <w:rPr>
          <w:rFonts w:cs="Arial"/>
          <w:sz w:val="20"/>
        </w:rPr>
      </w:pPr>
    </w:p>
    <w:p w14:paraId="3FE35F14"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10C3591C" w14:textId="77777777" w:rsidR="00105176" w:rsidRPr="00105176" w:rsidRDefault="00105176" w:rsidP="000B3A18">
      <w:pPr>
        <w:jc w:val="both"/>
        <w:rPr>
          <w:sz w:val="20"/>
        </w:rPr>
      </w:pPr>
      <w:proofErr w:type="spellStart"/>
      <w:r w:rsidRPr="00105176">
        <w:rPr>
          <w:rFonts w:cs="Arial"/>
          <w:spacing w:val="-3"/>
          <w:sz w:val="20"/>
          <w:vertAlign w:val="superscript"/>
        </w:rPr>
        <w:t>1</w:t>
      </w:r>
      <w:r w:rsidRPr="00105176">
        <w:rPr>
          <w:sz w:val="20"/>
        </w:rPr>
        <w:t>This</w:t>
      </w:r>
      <w:proofErr w:type="spellEnd"/>
      <w:r w:rsidRPr="00105176">
        <w:rPr>
          <w:sz w:val="20"/>
        </w:rPr>
        <w:t xml:space="preserve">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13E4EA8" w14:textId="77777777" w:rsidR="000B3A18" w:rsidRPr="00105176" w:rsidRDefault="000B3A18" w:rsidP="000B3A18">
      <w:pPr>
        <w:jc w:val="both"/>
        <w:rPr>
          <w:sz w:val="20"/>
        </w:rPr>
      </w:pPr>
      <w:proofErr w:type="spellStart"/>
      <w:r w:rsidRPr="00105176">
        <w:rPr>
          <w:sz w:val="20"/>
          <w:vertAlign w:val="superscript"/>
        </w:rPr>
        <w:t>2</w:t>
      </w:r>
      <w:r w:rsidRPr="00105176">
        <w:rPr>
          <w:sz w:val="20"/>
        </w:rPr>
        <w:t>This</w:t>
      </w:r>
      <w:proofErr w:type="spellEnd"/>
      <w:r w:rsidRPr="00105176">
        <w:rPr>
          <w:sz w:val="20"/>
        </w:rPr>
        <w:t xml:space="preserve">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E5C4172" w14:textId="77777777" w:rsidR="000B3A18" w:rsidRPr="009B2FEE" w:rsidRDefault="000B3A18" w:rsidP="000B3A18">
      <w:pPr>
        <w:jc w:val="both"/>
        <w:rPr>
          <w:szCs w:val="22"/>
        </w:rPr>
      </w:pPr>
    </w:p>
    <w:p w14:paraId="5CBD8A66" w14:textId="4B30812D" w:rsidR="00AA3FFA" w:rsidRPr="00AA3FFA" w:rsidRDefault="008055D8" w:rsidP="0022554C">
      <w:pPr>
        <w:jc w:val="both"/>
        <w:rPr>
          <w:sz w:val="20"/>
        </w:rPr>
      </w:pPr>
      <w:r>
        <w:rPr>
          <w:rFonts w:ascii="Arial Black" w:hAnsi="Arial Black"/>
          <w:b/>
          <w:szCs w:val="22"/>
        </w:rPr>
        <w:br w:type="page"/>
      </w:r>
      <w:bookmarkStart w:id="56" w:name="_Toc852394"/>
      <w:bookmarkStart w:id="57" w:name="_Toc852725"/>
      <w:bookmarkStart w:id="58" w:name="_Toc1453512"/>
    </w:p>
    <w:p w14:paraId="6E7355FA" w14:textId="77777777" w:rsidR="0098346A" w:rsidRPr="00752D7A" w:rsidRDefault="0098346A" w:rsidP="00AA3FFA">
      <w:pPr>
        <w:pStyle w:val="Heading1"/>
      </w:pPr>
      <w:bookmarkStart w:id="59" w:name="_Toc138140002"/>
      <w:r w:rsidRPr="00752D7A">
        <w:lastRenderedPageBreak/>
        <w:t xml:space="preserve">B.  </w:t>
      </w:r>
      <w:r w:rsidR="003C2679" w:rsidRPr="00752D7A">
        <w:t>SOURCE-WIDE</w:t>
      </w:r>
      <w:r w:rsidRPr="00752D7A">
        <w:t xml:space="preserve"> </w:t>
      </w:r>
      <w:bookmarkEnd w:id="56"/>
      <w:bookmarkEnd w:id="57"/>
      <w:bookmarkEnd w:id="58"/>
      <w:r w:rsidR="005A53BF" w:rsidRPr="00752D7A">
        <w:t>CONDITIONS</w:t>
      </w:r>
      <w:bookmarkEnd w:id="59"/>
    </w:p>
    <w:p w14:paraId="59B63960" w14:textId="77777777" w:rsidR="0098346A" w:rsidRPr="00F21983" w:rsidRDefault="0098346A" w:rsidP="0098346A">
      <w:pPr>
        <w:jc w:val="both"/>
        <w:rPr>
          <w:sz w:val="20"/>
        </w:rPr>
      </w:pPr>
    </w:p>
    <w:p w14:paraId="3EC404E5"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00FCAA0D" w14:textId="77777777" w:rsidR="003C2679" w:rsidRPr="00F21983" w:rsidRDefault="003C2679" w:rsidP="0098346A">
      <w:pPr>
        <w:jc w:val="both"/>
        <w:rPr>
          <w:sz w:val="20"/>
        </w:rPr>
      </w:pPr>
    </w:p>
    <w:p w14:paraId="78145490"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EFD2016" w14:textId="77777777" w:rsidR="00875F04" w:rsidRDefault="00875F04" w:rsidP="0098346A">
      <w:pPr>
        <w:jc w:val="both"/>
        <w:rPr>
          <w:sz w:val="20"/>
        </w:rPr>
      </w:pPr>
    </w:p>
    <w:p w14:paraId="07A4B38F" w14:textId="77777777" w:rsidR="0098346A" w:rsidRPr="00F21983" w:rsidRDefault="0098346A" w:rsidP="00E908E1">
      <w:pPr>
        <w:jc w:val="both"/>
        <w:rPr>
          <w:sz w:val="20"/>
        </w:rPr>
      </w:pPr>
    </w:p>
    <w:p w14:paraId="54892DD2" w14:textId="77777777" w:rsidR="00D72D77" w:rsidRPr="00CC02A3" w:rsidRDefault="00D6512F" w:rsidP="00D72D77">
      <w:pPr>
        <w:pStyle w:val="Header"/>
        <w:tabs>
          <w:tab w:val="clear" w:pos="4320"/>
          <w:tab w:val="clear" w:pos="8640"/>
        </w:tabs>
        <w:rPr>
          <w:sz w:val="20"/>
        </w:rPr>
      </w:pPr>
      <w:r w:rsidRPr="00752D7A">
        <w:rPr>
          <w:szCs w:val="22"/>
        </w:rPr>
        <w:br w:type="page"/>
      </w:r>
    </w:p>
    <w:p w14:paraId="2DAFA5F6"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467E8B95" w14:textId="77777777" w:rsidR="00D72D77" w:rsidRPr="00CC02A3" w:rsidRDefault="00D72D77" w:rsidP="00D72D77">
      <w:pPr>
        <w:rPr>
          <w:sz w:val="20"/>
        </w:rPr>
      </w:pPr>
    </w:p>
    <w:p w14:paraId="7FBDBC53" w14:textId="77777777" w:rsidR="00E91170" w:rsidRPr="00B56335" w:rsidRDefault="00E91170" w:rsidP="00D72D77">
      <w:pPr>
        <w:jc w:val="both"/>
        <w:rPr>
          <w:bCs/>
          <w:u w:val="single"/>
        </w:rPr>
      </w:pPr>
    </w:p>
    <w:p w14:paraId="2CEEBD41" w14:textId="77777777" w:rsidR="00E91170" w:rsidRPr="007D4237" w:rsidRDefault="00E91170" w:rsidP="00D72D77">
      <w:pPr>
        <w:jc w:val="both"/>
      </w:pPr>
      <w:r>
        <w:rPr>
          <w:b/>
          <w:u w:val="single"/>
        </w:rPr>
        <w:t>DESCRIPTION</w:t>
      </w:r>
    </w:p>
    <w:p w14:paraId="5DDF3F41" w14:textId="77777777" w:rsidR="00E91170" w:rsidRPr="00EE5F4E" w:rsidRDefault="00E91170" w:rsidP="00D72D77">
      <w:pPr>
        <w:jc w:val="both"/>
      </w:pPr>
    </w:p>
    <w:p w14:paraId="588A75E1"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52D92DB3" w14:textId="77777777" w:rsidR="00A40B9A" w:rsidRPr="00EE5F4E" w:rsidRDefault="00A40B9A" w:rsidP="00D72D77">
      <w:pPr>
        <w:jc w:val="both"/>
      </w:pPr>
    </w:p>
    <w:p w14:paraId="70BB1A9E" w14:textId="77777777" w:rsidR="00D72D77" w:rsidRPr="007D4237" w:rsidRDefault="00D72D77" w:rsidP="00D72D77">
      <w:pPr>
        <w:jc w:val="both"/>
      </w:pPr>
      <w:r>
        <w:rPr>
          <w:b/>
          <w:u w:val="single"/>
        </w:rPr>
        <w:t>POLLUTION CONTROL EQUIPMENT</w:t>
      </w:r>
    </w:p>
    <w:p w14:paraId="54F9237F" w14:textId="77777777" w:rsidR="00517D38" w:rsidRPr="00825172" w:rsidRDefault="00517D38" w:rsidP="00D72D77">
      <w:pPr>
        <w:jc w:val="both"/>
        <w:rPr>
          <w:sz w:val="20"/>
        </w:rPr>
      </w:pPr>
    </w:p>
    <w:p w14:paraId="74D3A1F7" w14:textId="14B1D278" w:rsidR="00B60FAD" w:rsidRPr="00EE1379" w:rsidRDefault="00B43F1E" w:rsidP="00D72D77">
      <w:pPr>
        <w:jc w:val="both"/>
        <w:rPr>
          <w:sz w:val="20"/>
        </w:rPr>
      </w:pPr>
      <w:r w:rsidRPr="00EE1379">
        <w:rPr>
          <w:sz w:val="20"/>
        </w:rPr>
        <w:t>NA</w:t>
      </w:r>
    </w:p>
    <w:p w14:paraId="75F970F8" w14:textId="77777777" w:rsidR="00D72D77" w:rsidRPr="00906ACF" w:rsidRDefault="00D72D77" w:rsidP="00D72D77">
      <w:pPr>
        <w:jc w:val="both"/>
        <w:rPr>
          <w:sz w:val="20"/>
        </w:rPr>
      </w:pPr>
    </w:p>
    <w:p w14:paraId="7D6FDE30" w14:textId="77777777" w:rsidR="00D72D77" w:rsidRPr="00CC02A3" w:rsidRDefault="000862E3" w:rsidP="00D72D77">
      <w:pPr>
        <w:jc w:val="both"/>
        <w:rPr>
          <w:b/>
          <w:sz w:val="20"/>
          <w:u w:val="single"/>
        </w:rPr>
      </w:pPr>
      <w:r>
        <w:rPr>
          <w:b/>
        </w:rPr>
        <w:t xml:space="preserve">I.  </w:t>
      </w:r>
      <w:r w:rsidR="00D72D77">
        <w:rPr>
          <w:b/>
          <w:u w:val="single"/>
        </w:rPr>
        <w:t>EMISSION LIMIT(S)</w:t>
      </w:r>
    </w:p>
    <w:p w14:paraId="47ABE0A2" w14:textId="77777777" w:rsidR="00D72D77" w:rsidRPr="00FE0AD0" w:rsidRDefault="00D72D77" w:rsidP="00D72D77">
      <w:pPr>
        <w:jc w:val="both"/>
        <w:rPr>
          <w:sz w:val="20"/>
        </w:rPr>
      </w:pPr>
    </w:p>
    <w:p w14:paraId="3DCC0943" w14:textId="0CE397A8" w:rsidR="00095B77" w:rsidRDefault="00B43F1E" w:rsidP="002B7D5B">
      <w:pPr>
        <w:rPr>
          <w:sz w:val="20"/>
        </w:rPr>
      </w:pPr>
      <w:r>
        <w:rPr>
          <w:sz w:val="20"/>
        </w:rPr>
        <w:t>NA</w:t>
      </w:r>
    </w:p>
    <w:p w14:paraId="35798DE1" w14:textId="77777777" w:rsidR="00494D15" w:rsidRPr="00EE5F4E" w:rsidRDefault="00494D15" w:rsidP="00D72D77">
      <w:pPr>
        <w:jc w:val="both"/>
        <w:rPr>
          <w:sz w:val="20"/>
        </w:rPr>
      </w:pPr>
    </w:p>
    <w:p w14:paraId="1344B1A1" w14:textId="77777777" w:rsidR="00D72D77" w:rsidRDefault="000862E3" w:rsidP="00D72D77">
      <w:pPr>
        <w:jc w:val="both"/>
        <w:rPr>
          <w:b/>
          <w:u w:val="single"/>
        </w:rPr>
      </w:pPr>
      <w:r>
        <w:rPr>
          <w:b/>
        </w:rPr>
        <w:t xml:space="preserve">II.  </w:t>
      </w:r>
      <w:r w:rsidR="00D72D77">
        <w:rPr>
          <w:b/>
          <w:u w:val="single"/>
        </w:rPr>
        <w:t>MATERIAL LIMIT(S)</w:t>
      </w:r>
    </w:p>
    <w:p w14:paraId="4D5F2C81" w14:textId="77777777" w:rsidR="00D72D77" w:rsidRDefault="00D72D77" w:rsidP="00D72D77">
      <w:pPr>
        <w:jc w:val="both"/>
        <w:rPr>
          <w:sz w:val="20"/>
        </w:rPr>
      </w:pPr>
    </w:p>
    <w:p w14:paraId="7E18371D" w14:textId="08980625" w:rsidR="008D1C1B" w:rsidRDefault="00B43F1E" w:rsidP="00D72D77">
      <w:pPr>
        <w:jc w:val="both"/>
        <w:rPr>
          <w:sz w:val="20"/>
        </w:rPr>
      </w:pPr>
      <w:r>
        <w:rPr>
          <w:sz w:val="20"/>
        </w:rPr>
        <w:t>NA</w:t>
      </w:r>
    </w:p>
    <w:p w14:paraId="6E91867D" w14:textId="77777777" w:rsidR="00494D15" w:rsidRDefault="00494D15" w:rsidP="00D72D77">
      <w:pPr>
        <w:jc w:val="both"/>
        <w:rPr>
          <w:sz w:val="20"/>
        </w:rPr>
      </w:pPr>
    </w:p>
    <w:p w14:paraId="5FE16CFC"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661EEEF7" w14:textId="77777777" w:rsidR="00D72D77" w:rsidRPr="00FE0AD0" w:rsidRDefault="00D72D77" w:rsidP="00D72D77">
      <w:pPr>
        <w:jc w:val="both"/>
        <w:rPr>
          <w:sz w:val="20"/>
        </w:rPr>
      </w:pPr>
    </w:p>
    <w:p w14:paraId="4BC25764" w14:textId="61A56A01" w:rsidR="00D72D77" w:rsidRPr="00095B77" w:rsidRDefault="00B43F1E" w:rsidP="002C34A6">
      <w:pPr>
        <w:jc w:val="both"/>
        <w:rPr>
          <w:sz w:val="20"/>
        </w:rPr>
      </w:pPr>
      <w:r>
        <w:rPr>
          <w:sz w:val="20"/>
        </w:rPr>
        <w:t>NA</w:t>
      </w:r>
    </w:p>
    <w:p w14:paraId="799F731D" w14:textId="77777777" w:rsidR="00D72D77" w:rsidRDefault="00D72D77" w:rsidP="00D72D77">
      <w:pPr>
        <w:jc w:val="both"/>
        <w:rPr>
          <w:sz w:val="20"/>
        </w:rPr>
      </w:pPr>
    </w:p>
    <w:p w14:paraId="75100CED" w14:textId="77777777" w:rsidR="00D72D77" w:rsidRPr="007D4237" w:rsidRDefault="00A13378" w:rsidP="00D72D77">
      <w:pPr>
        <w:jc w:val="both"/>
        <w:rPr>
          <w:sz w:val="20"/>
        </w:rPr>
      </w:pPr>
      <w:r>
        <w:rPr>
          <w:b/>
        </w:rPr>
        <w:t xml:space="preserve">IV.  </w:t>
      </w:r>
      <w:r w:rsidR="00D72D77">
        <w:rPr>
          <w:b/>
          <w:u w:val="single"/>
        </w:rPr>
        <w:t>DESIGN/EQUIPMENT PARAMETER(S)</w:t>
      </w:r>
    </w:p>
    <w:p w14:paraId="03CCE7CC" w14:textId="77777777" w:rsidR="00D72D77" w:rsidRPr="00EE5F4E" w:rsidRDefault="00D72D77" w:rsidP="00D72D77">
      <w:pPr>
        <w:jc w:val="both"/>
        <w:rPr>
          <w:sz w:val="20"/>
        </w:rPr>
      </w:pPr>
    </w:p>
    <w:p w14:paraId="66E52EC9" w14:textId="27591472" w:rsidR="00D72D77" w:rsidRPr="00095B77" w:rsidRDefault="00B43F1E" w:rsidP="002C34A6">
      <w:pPr>
        <w:jc w:val="both"/>
        <w:rPr>
          <w:sz w:val="20"/>
        </w:rPr>
      </w:pPr>
      <w:r>
        <w:rPr>
          <w:sz w:val="20"/>
        </w:rPr>
        <w:t>NA</w:t>
      </w:r>
    </w:p>
    <w:p w14:paraId="0140BF46" w14:textId="77777777" w:rsidR="00D72D77" w:rsidRDefault="00D72D77" w:rsidP="00D72D77">
      <w:pPr>
        <w:jc w:val="both"/>
        <w:rPr>
          <w:sz w:val="20"/>
        </w:rPr>
      </w:pPr>
    </w:p>
    <w:p w14:paraId="2BF68346" w14:textId="77777777" w:rsidR="00CC02A3" w:rsidRPr="007D4237" w:rsidRDefault="00A13378" w:rsidP="00D72D77">
      <w:pPr>
        <w:jc w:val="both"/>
        <w:rPr>
          <w:sz w:val="20"/>
        </w:rPr>
      </w:pPr>
      <w:r>
        <w:rPr>
          <w:b/>
        </w:rPr>
        <w:t xml:space="preserve">V.  </w:t>
      </w:r>
      <w:r w:rsidR="00D72D77">
        <w:rPr>
          <w:b/>
          <w:u w:val="single"/>
        </w:rPr>
        <w:t>TESTING/SAMPLING</w:t>
      </w:r>
    </w:p>
    <w:p w14:paraId="2B16D9AB"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26A92DCE" w14:textId="77777777" w:rsidR="00D72D77" w:rsidRPr="00FE0AD0" w:rsidRDefault="00D72D77" w:rsidP="00D72D77">
      <w:pPr>
        <w:jc w:val="both"/>
        <w:rPr>
          <w:sz w:val="20"/>
        </w:rPr>
      </w:pPr>
    </w:p>
    <w:p w14:paraId="434F0E44" w14:textId="61E7A1D9" w:rsidR="00D72D77" w:rsidRPr="00095B77" w:rsidRDefault="00B43F1E" w:rsidP="002C34A6">
      <w:pPr>
        <w:jc w:val="both"/>
        <w:rPr>
          <w:sz w:val="20"/>
        </w:rPr>
      </w:pPr>
      <w:r>
        <w:rPr>
          <w:sz w:val="20"/>
        </w:rPr>
        <w:t>NA</w:t>
      </w:r>
    </w:p>
    <w:p w14:paraId="440FEAB0" w14:textId="77777777" w:rsidR="00D72D77" w:rsidRDefault="00D72D77" w:rsidP="00D72D77">
      <w:pPr>
        <w:jc w:val="both"/>
        <w:rPr>
          <w:sz w:val="20"/>
        </w:rPr>
      </w:pPr>
    </w:p>
    <w:p w14:paraId="31AB4598" w14:textId="77777777" w:rsidR="00D72D77" w:rsidRPr="00CC02A3" w:rsidRDefault="00A13378" w:rsidP="00D72D77">
      <w:pPr>
        <w:jc w:val="both"/>
        <w:rPr>
          <w:sz w:val="20"/>
        </w:rPr>
      </w:pPr>
      <w:r>
        <w:rPr>
          <w:b/>
        </w:rPr>
        <w:t xml:space="preserve">VI.  </w:t>
      </w:r>
      <w:r w:rsidR="00D72D77">
        <w:rPr>
          <w:b/>
          <w:u w:val="single"/>
        </w:rPr>
        <w:t>MONITORING/RECORDKEEPING</w:t>
      </w:r>
    </w:p>
    <w:p w14:paraId="1299A207"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2AE996CC" w14:textId="77777777" w:rsidR="00D72D77" w:rsidRPr="00FE0AD0" w:rsidRDefault="00D72D77" w:rsidP="00D72D77">
      <w:pPr>
        <w:jc w:val="both"/>
        <w:rPr>
          <w:sz w:val="20"/>
        </w:rPr>
      </w:pPr>
    </w:p>
    <w:p w14:paraId="5E4AE90C" w14:textId="6D1A763C" w:rsidR="00D72D77" w:rsidRPr="00095B77" w:rsidRDefault="00B43F1E" w:rsidP="002C34A6">
      <w:pPr>
        <w:jc w:val="both"/>
        <w:rPr>
          <w:sz w:val="20"/>
        </w:rPr>
      </w:pPr>
      <w:r>
        <w:rPr>
          <w:sz w:val="20"/>
        </w:rPr>
        <w:t>NA</w:t>
      </w:r>
    </w:p>
    <w:p w14:paraId="441EE2FD" w14:textId="77777777" w:rsidR="00461E40" w:rsidRPr="007713F1" w:rsidRDefault="00461E40" w:rsidP="0098346A">
      <w:pPr>
        <w:jc w:val="both"/>
        <w:rPr>
          <w:sz w:val="20"/>
        </w:rPr>
      </w:pPr>
    </w:p>
    <w:p w14:paraId="6FF6DA86" w14:textId="77777777" w:rsidR="0098346A" w:rsidRPr="007D4237" w:rsidRDefault="00A13378" w:rsidP="0098346A">
      <w:pPr>
        <w:jc w:val="both"/>
        <w:rPr>
          <w:sz w:val="20"/>
        </w:rPr>
      </w:pPr>
      <w:r>
        <w:rPr>
          <w:b/>
        </w:rPr>
        <w:t xml:space="preserve">VII.  </w:t>
      </w:r>
      <w:r w:rsidR="0098346A">
        <w:rPr>
          <w:b/>
          <w:u w:val="single"/>
        </w:rPr>
        <w:t>REPORTING</w:t>
      </w:r>
    </w:p>
    <w:p w14:paraId="6C2A45FB" w14:textId="77777777" w:rsidR="00F35BF3" w:rsidRPr="00CC02A3" w:rsidRDefault="00F35BF3" w:rsidP="0098346A">
      <w:pPr>
        <w:jc w:val="both"/>
        <w:rPr>
          <w:sz w:val="20"/>
        </w:rPr>
      </w:pPr>
    </w:p>
    <w:p w14:paraId="2CCB9F67"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1AAEF794" w14:textId="77777777" w:rsidR="007D4237" w:rsidRPr="00117BC6" w:rsidRDefault="007D4237" w:rsidP="004F09CF">
      <w:pPr>
        <w:ind w:left="360" w:hanging="360"/>
        <w:jc w:val="both"/>
        <w:rPr>
          <w:sz w:val="20"/>
        </w:rPr>
      </w:pPr>
    </w:p>
    <w:p w14:paraId="455CB558"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10A5BCE0" w14:textId="77777777" w:rsidR="00117BC6" w:rsidRPr="00117BC6" w:rsidRDefault="00117BC6" w:rsidP="004F09CF">
      <w:pPr>
        <w:ind w:left="360" w:hanging="360"/>
        <w:jc w:val="both"/>
        <w:rPr>
          <w:sz w:val="20"/>
        </w:rPr>
      </w:pPr>
    </w:p>
    <w:p w14:paraId="414B90ED"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0B03ACBE" w14:textId="77777777" w:rsidR="00736BDB" w:rsidRPr="000944A9" w:rsidRDefault="00736BDB" w:rsidP="004F09CF">
      <w:pPr>
        <w:ind w:right="72"/>
        <w:jc w:val="both"/>
        <w:rPr>
          <w:rFonts w:cs="Arial"/>
          <w:sz w:val="20"/>
        </w:rPr>
      </w:pPr>
    </w:p>
    <w:p w14:paraId="2706A3EE" w14:textId="77777777" w:rsidR="0007030E" w:rsidRPr="00FE0AD0" w:rsidRDefault="0007030E" w:rsidP="004F09CF">
      <w:pPr>
        <w:jc w:val="both"/>
        <w:rPr>
          <w:rFonts w:cs="Arial"/>
          <w:b/>
          <w:sz w:val="20"/>
        </w:rPr>
      </w:pPr>
      <w:r w:rsidRPr="00FE0AD0">
        <w:rPr>
          <w:rFonts w:cs="Arial"/>
          <w:b/>
          <w:sz w:val="20"/>
        </w:rPr>
        <w:t>See Appendix 8</w:t>
      </w:r>
    </w:p>
    <w:p w14:paraId="44CBB010" w14:textId="11FDCC51" w:rsidR="00B43F1E" w:rsidRDefault="00B43F1E">
      <w:pPr>
        <w:rPr>
          <w:rFonts w:cs="Arial"/>
          <w:sz w:val="20"/>
        </w:rPr>
      </w:pPr>
      <w:r>
        <w:rPr>
          <w:rFonts w:cs="Arial"/>
          <w:sz w:val="20"/>
        </w:rPr>
        <w:br w:type="page"/>
      </w:r>
    </w:p>
    <w:p w14:paraId="5093F7FF" w14:textId="77777777" w:rsidR="008D1C1B" w:rsidRPr="007713F1" w:rsidRDefault="008D1C1B" w:rsidP="004F09CF">
      <w:pPr>
        <w:jc w:val="both"/>
        <w:rPr>
          <w:rFonts w:cs="Arial"/>
          <w:sz w:val="20"/>
        </w:rPr>
      </w:pPr>
    </w:p>
    <w:p w14:paraId="552E1E0B"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654369BB" w14:textId="77777777" w:rsidR="00415A04" w:rsidRPr="00CC02A3" w:rsidRDefault="00415A04" w:rsidP="004F09CF">
      <w:pPr>
        <w:rPr>
          <w:sz w:val="20"/>
        </w:rPr>
      </w:pPr>
    </w:p>
    <w:p w14:paraId="4D5DA60F" w14:textId="2B14D64D" w:rsidR="00415A04" w:rsidRDefault="00B43F1E" w:rsidP="00415A04">
      <w:pPr>
        <w:jc w:val="both"/>
        <w:rPr>
          <w:sz w:val="20"/>
        </w:rPr>
      </w:pPr>
      <w:r>
        <w:rPr>
          <w:sz w:val="20"/>
        </w:rPr>
        <w:t>NA</w:t>
      </w:r>
    </w:p>
    <w:p w14:paraId="6B1CDF82" w14:textId="77777777" w:rsidR="004F5DF2" w:rsidRPr="00EE5F4E" w:rsidRDefault="004F5DF2" w:rsidP="00415A04">
      <w:pPr>
        <w:jc w:val="both"/>
        <w:rPr>
          <w:sz w:val="20"/>
        </w:rPr>
      </w:pPr>
    </w:p>
    <w:p w14:paraId="4DB76507" w14:textId="77777777" w:rsidR="0098346A" w:rsidRPr="00CC02A3" w:rsidRDefault="00A13378" w:rsidP="0098346A">
      <w:pPr>
        <w:jc w:val="both"/>
        <w:rPr>
          <w:sz w:val="20"/>
        </w:rPr>
      </w:pPr>
      <w:r>
        <w:rPr>
          <w:b/>
        </w:rPr>
        <w:t xml:space="preserve">IX.  </w:t>
      </w:r>
      <w:r w:rsidR="0098346A">
        <w:rPr>
          <w:b/>
          <w:u w:val="single"/>
        </w:rPr>
        <w:t>OTHER REQUIREMENT(S)</w:t>
      </w:r>
    </w:p>
    <w:p w14:paraId="0FAB9F7A" w14:textId="77777777" w:rsidR="0098346A" w:rsidRPr="00FE0AD0" w:rsidRDefault="0098346A" w:rsidP="004F09CF">
      <w:pPr>
        <w:jc w:val="both"/>
        <w:rPr>
          <w:sz w:val="20"/>
        </w:rPr>
      </w:pPr>
    </w:p>
    <w:p w14:paraId="4611CE4E" w14:textId="30F94C77" w:rsidR="0098346A" w:rsidRPr="00794966" w:rsidRDefault="00B43F1E" w:rsidP="002C34A6">
      <w:pPr>
        <w:jc w:val="both"/>
        <w:rPr>
          <w:sz w:val="20"/>
        </w:rPr>
      </w:pPr>
      <w:r>
        <w:rPr>
          <w:sz w:val="20"/>
        </w:rPr>
        <w:t>NA</w:t>
      </w:r>
    </w:p>
    <w:p w14:paraId="34246F03" w14:textId="77777777" w:rsidR="0098346A" w:rsidRDefault="0098346A" w:rsidP="004F09CF">
      <w:pPr>
        <w:jc w:val="both"/>
        <w:rPr>
          <w:sz w:val="20"/>
        </w:rPr>
      </w:pPr>
    </w:p>
    <w:p w14:paraId="74C39669" w14:textId="77777777" w:rsidR="001F649E" w:rsidRPr="00FE0AD0" w:rsidRDefault="001F649E" w:rsidP="004F09CF">
      <w:pPr>
        <w:jc w:val="both"/>
        <w:rPr>
          <w:sz w:val="20"/>
        </w:rPr>
      </w:pPr>
    </w:p>
    <w:p w14:paraId="129E3409" w14:textId="77777777" w:rsidR="0098346A" w:rsidRPr="0007030E" w:rsidRDefault="0098346A" w:rsidP="0098346A"/>
    <w:p w14:paraId="5A3EEB6D" w14:textId="77777777" w:rsidR="0098346A" w:rsidRPr="007713F1" w:rsidRDefault="001C614B" w:rsidP="0007030E">
      <w:r>
        <w:br w:type="page"/>
      </w:r>
    </w:p>
    <w:p w14:paraId="3ADA8A3E" w14:textId="77777777" w:rsidR="00E14632" w:rsidRDefault="00ED0AFD" w:rsidP="00CE44D8">
      <w:pPr>
        <w:pStyle w:val="Heading1"/>
      </w:pPr>
      <w:bookmarkStart w:id="60" w:name="_Toc138140003"/>
      <w:bookmarkStart w:id="61" w:name="_Toc852397"/>
      <w:bookmarkStart w:id="62" w:name="_Toc852728"/>
      <w:bookmarkStart w:id="63" w:name="_Toc1453515"/>
      <w:r>
        <w:lastRenderedPageBreak/>
        <w:t xml:space="preserve">C.  </w:t>
      </w:r>
      <w:r w:rsidR="0002792B">
        <w:t xml:space="preserve">EMISSION UNIT </w:t>
      </w:r>
      <w:bookmarkStart w:id="64" w:name="_Toc2571645"/>
      <w:r w:rsidR="00494D15">
        <w:t xml:space="preserve">SPECIAL </w:t>
      </w:r>
      <w:r w:rsidR="00456F47">
        <w:t>CONDITIONS</w:t>
      </w:r>
      <w:bookmarkEnd w:id="60"/>
    </w:p>
    <w:p w14:paraId="6CF63799" w14:textId="77777777" w:rsidR="00E14632" w:rsidRPr="00FE0AD0" w:rsidRDefault="00E14632" w:rsidP="00E14632">
      <w:pPr>
        <w:jc w:val="both"/>
        <w:rPr>
          <w:sz w:val="20"/>
        </w:rPr>
      </w:pPr>
    </w:p>
    <w:p w14:paraId="3CBFE8EF"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957F882" w14:textId="77777777" w:rsidR="009602B7" w:rsidRPr="00FE0AD0" w:rsidRDefault="009602B7" w:rsidP="00E14632">
      <w:pPr>
        <w:jc w:val="both"/>
        <w:rPr>
          <w:sz w:val="20"/>
        </w:rPr>
      </w:pPr>
    </w:p>
    <w:p w14:paraId="2EE56B58"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253D9D3" w14:textId="77777777" w:rsidR="00E14632" w:rsidRDefault="00E14632" w:rsidP="00E14632">
      <w:pPr>
        <w:jc w:val="both"/>
        <w:rPr>
          <w:sz w:val="20"/>
        </w:rPr>
      </w:pPr>
    </w:p>
    <w:p w14:paraId="4E29C8F3" w14:textId="6744A006" w:rsidR="00C8711A" w:rsidRDefault="00C8711A">
      <w:pPr>
        <w:rPr>
          <w:sz w:val="20"/>
        </w:rPr>
      </w:pPr>
      <w:r>
        <w:rPr>
          <w:sz w:val="20"/>
        </w:rPr>
        <w:br w:type="page"/>
      </w:r>
    </w:p>
    <w:p w14:paraId="720CC3D9" w14:textId="77777777" w:rsidR="0034744B" w:rsidRPr="00FC1F2C" w:rsidRDefault="0034744B" w:rsidP="00393A6F">
      <w:pPr>
        <w:pStyle w:val="Heading1"/>
        <w:rPr>
          <w:b w:val="0"/>
          <w:sz w:val="20"/>
          <w:szCs w:val="20"/>
        </w:rPr>
      </w:pPr>
      <w:bookmarkStart w:id="65" w:name="_Toc138140004"/>
      <w:r w:rsidRPr="00393A6F">
        <w:lastRenderedPageBreak/>
        <w:t xml:space="preserve">D.  FLEXIBLE GROUP </w:t>
      </w:r>
      <w:bookmarkEnd w:id="64"/>
      <w:r w:rsidR="00494D15">
        <w:t xml:space="preserve">SPECIAL </w:t>
      </w:r>
      <w:r w:rsidR="00456F47" w:rsidRPr="00393A6F">
        <w:t>CONDITIONS</w:t>
      </w:r>
      <w:bookmarkEnd w:id="65"/>
    </w:p>
    <w:p w14:paraId="6EC24BB3" w14:textId="77777777" w:rsidR="0034744B" w:rsidRPr="008E1254" w:rsidRDefault="0034744B" w:rsidP="00FC1F2C">
      <w:pPr>
        <w:rPr>
          <w:sz w:val="20"/>
        </w:rPr>
      </w:pPr>
    </w:p>
    <w:p w14:paraId="2EDEF336"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A2528B9" w14:textId="77777777" w:rsidR="009602B7" w:rsidRPr="00FE0AD0" w:rsidRDefault="009602B7" w:rsidP="0034744B">
      <w:pPr>
        <w:jc w:val="both"/>
        <w:rPr>
          <w:sz w:val="20"/>
        </w:rPr>
      </w:pPr>
    </w:p>
    <w:p w14:paraId="3E980D56"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A4464B2" w14:textId="77777777" w:rsidR="0034744B" w:rsidRDefault="0034744B" w:rsidP="0034744B">
      <w:pPr>
        <w:jc w:val="both"/>
        <w:rPr>
          <w:sz w:val="20"/>
        </w:rPr>
      </w:pPr>
    </w:p>
    <w:p w14:paraId="2F254F4F" w14:textId="77777777" w:rsidR="00AE1D84" w:rsidRDefault="00AE1D84" w:rsidP="008427BE">
      <w:pPr>
        <w:jc w:val="both"/>
        <w:rPr>
          <w:sz w:val="20"/>
        </w:rPr>
      </w:pPr>
      <w:r>
        <w:rPr>
          <w:sz w:val="20"/>
        </w:rPr>
        <w:br w:type="page"/>
      </w:r>
    </w:p>
    <w:p w14:paraId="028D4D75" w14:textId="77777777" w:rsidR="005E5399" w:rsidRPr="00440957" w:rsidRDefault="00FE2A0A" w:rsidP="001B5E34">
      <w:pPr>
        <w:pStyle w:val="Heading1"/>
        <w:rPr>
          <w:sz w:val="20"/>
          <w:szCs w:val="20"/>
        </w:rPr>
      </w:pPr>
      <w:bookmarkStart w:id="66" w:name="_Toc1453518"/>
      <w:bookmarkStart w:id="67" w:name="_Toc138140005"/>
      <w:bookmarkEnd w:id="61"/>
      <w:bookmarkEnd w:id="62"/>
      <w:bookmarkEnd w:id="63"/>
      <w:r w:rsidRPr="001B5E34">
        <w:lastRenderedPageBreak/>
        <w:t>E</w:t>
      </w:r>
      <w:r w:rsidR="005E5399" w:rsidRPr="001B5E34">
        <w:t>.  NON-APPLICABLE REQUIREMENTS</w:t>
      </w:r>
      <w:bookmarkEnd w:id="66"/>
      <w:bookmarkEnd w:id="67"/>
    </w:p>
    <w:p w14:paraId="01E1233A" w14:textId="77777777" w:rsidR="005B2191" w:rsidRDefault="005B2191" w:rsidP="005B2191">
      <w:pPr>
        <w:jc w:val="both"/>
        <w:rPr>
          <w:rFonts w:cs="Arial"/>
          <w:sz w:val="20"/>
        </w:rPr>
      </w:pPr>
    </w:p>
    <w:p w14:paraId="76C52ADD"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050A4870" w14:textId="77777777" w:rsidR="000822B4" w:rsidRDefault="000822B4" w:rsidP="00D10803">
      <w:pPr>
        <w:jc w:val="both"/>
      </w:pPr>
    </w:p>
    <w:p w14:paraId="7689B6BE" w14:textId="77777777" w:rsidR="00447D64" w:rsidRDefault="00447D64" w:rsidP="00D10803">
      <w:pPr>
        <w:jc w:val="both"/>
      </w:pPr>
    </w:p>
    <w:p w14:paraId="1C3490DC"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27AFB273" w14:textId="77777777" w:rsidTr="00B10CBB">
        <w:trPr>
          <w:cantSplit/>
          <w:trHeight w:val="226"/>
        </w:trPr>
        <w:tc>
          <w:tcPr>
            <w:tcW w:w="10271" w:type="dxa"/>
          </w:tcPr>
          <w:p w14:paraId="27A608E3"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68" w:name="_Toc367698521"/>
            <w:bookmarkStart w:id="69" w:name="_Toc138140006"/>
            <w:r w:rsidRPr="00253A7B">
              <w:rPr>
                <w:b/>
                <w:kern w:val="28"/>
                <w:sz w:val="28"/>
                <w:szCs w:val="28"/>
              </w:rPr>
              <w:t>APPENDICES</w:t>
            </w:r>
            <w:bookmarkEnd w:id="68"/>
            <w:bookmarkEnd w:id="69"/>
          </w:p>
        </w:tc>
      </w:tr>
    </w:tbl>
    <w:p w14:paraId="1A5DB248" w14:textId="77777777" w:rsidR="00FC3D76" w:rsidRPr="00FC1F2C" w:rsidRDefault="005C07D8" w:rsidP="005C07D8">
      <w:pPr>
        <w:pStyle w:val="Heading2"/>
        <w:numPr>
          <w:ilvl w:val="0"/>
          <w:numId w:val="0"/>
        </w:numPr>
        <w:spacing w:before="0" w:after="0"/>
        <w:jc w:val="left"/>
        <w:rPr>
          <w:b w:val="0"/>
          <w:sz w:val="22"/>
          <w:szCs w:val="22"/>
        </w:rPr>
      </w:pPr>
      <w:bookmarkStart w:id="70" w:name="_Toc138140007"/>
      <w:bookmarkStart w:id="71"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70"/>
    </w:p>
    <w:tbl>
      <w:tblPr>
        <w:tblW w:w="5000" w:type="pct"/>
        <w:jc w:val="center"/>
        <w:tblLook w:val="0000" w:firstRow="0" w:lastRow="0" w:firstColumn="0" w:lastColumn="0" w:noHBand="0" w:noVBand="0"/>
      </w:tblPr>
      <w:tblGrid>
        <w:gridCol w:w="1344"/>
        <w:gridCol w:w="3845"/>
        <w:gridCol w:w="803"/>
        <w:gridCol w:w="4202"/>
      </w:tblGrid>
      <w:tr w:rsidR="00FC3D76" w:rsidRPr="000B6AFE" w14:paraId="23DFA598"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78D3918"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FD40565"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6C03CEC7" w14:textId="77777777" w:rsidTr="00232A18">
        <w:trPr>
          <w:cantSplit/>
          <w:trHeight w:val="245"/>
          <w:jc w:val="center"/>
        </w:trPr>
        <w:tc>
          <w:tcPr>
            <w:tcW w:w="659" w:type="pct"/>
            <w:tcBorders>
              <w:top w:val="single" w:sz="4" w:space="0" w:color="auto"/>
              <w:left w:val="double" w:sz="4" w:space="0" w:color="auto"/>
            </w:tcBorders>
          </w:tcPr>
          <w:p w14:paraId="55E09102"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2327DCEF"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B53832E"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5DDC6B0E"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265E5F59" w14:textId="77777777" w:rsidTr="00232A18">
        <w:trPr>
          <w:cantSplit/>
          <w:trHeight w:val="245"/>
          <w:jc w:val="center"/>
        </w:trPr>
        <w:tc>
          <w:tcPr>
            <w:tcW w:w="659" w:type="pct"/>
            <w:tcBorders>
              <w:left w:val="double" w:sz="4" w:space="0" w:color="auto"/>
            </w:tcBorders>
          </w:tcPr>
          <w:p w14:paraId="69208833" w14:textId="77777777" w:rsidR="00FC3D76" w:rsidRPr="000B6AFE" w:rsidRDefault="00FC3D76" w:rsidP="00FC3D76">
            <w:pPr>
              <w:rPr>
                <w:rFonts w:cs="Arial"/>
                <w:sz w:val="19"/>
                <w:szCs w:val="19"/>
              </w:rPr>
            </w:pPr>
            <w:proofErr w:type="spellStart"/>
            <w:r w:rsidRPr="000B6AFE">
              <w:rPr>
                <w:rFonts w:cs="Arial"/>
                <w:sz w:val="19"/>
                <w:szCs w:val="19"/>
              </w:rPr>
              <w:t>BACT</w:t>
            </w:r>
            <w:proofErr w:type="spellEnd"/>
          </w:p>
        </w:tc>
        <w:tc>
          <w:tcPr>
            <w:tcW w:w="1886" w:type="pct"/>
            <w:tcBorders>
              <w:right w:val="single" w:sz="4" w:space="0" w:color="auto"/>
            </w:tcBorders>
          </w:tcPr>
          <w:p w14:paraId="2015F98D"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61354B7"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2EA5B6B1"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6BC6A1A7" w14:textId="77777777" w:rsidTr="00232A18">
        <w:trPr>
          <w:cantSplit/>
          <w:trHeight w:val="245"/>
          <w:jc w:val="center"/>
        </w:trPr>
        <w:tc>
          <w:tcPr>
            <w:tcW w:w="659" w:type="pct"/>
            <w:tcBorders>
              <w:left w:val="double" w:sz="4" w:space="0" w:color="auto"/>
            </w:tcBorders>
          </w:tcPr>
          <w:p w14:paraId="0D7C91E8"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EF62A13"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44B90EF7"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A800182"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7B781E2C" w14:textId="77777777" w:rsidTr="00232A18">
        <w:trPr>
          <w:cantSplit/>
          <w:trHeight w:val="245"/>
          <w:jc w:val="center"/>
        </w:trPr>
        <w:tc>
          <w:tcPr>
            <w:tcW w:w="659" w:type="pct"/>
            <w:tcBorders>
              <w:left w:val="double" w:sz="4" w:space="0" w:color="auto"/>
            </w:tcBorders>
          </w:tcPr>
          <w:p w14:paraId="3E34842C"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7FBF533D"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9E94165"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347EB1CF"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162608C7" w14:textId="77777777" w:rsidTr="00232A18">
        <w:trPr>
          <w:cantSplit/>
          <w:trHeight w:val="245"/>
          <w:jc w:val="center"/>
        </w:trPr>
        <w:tc>
          <w:tcPr>
            <w:tcW w:w="659" w:type="pct"/>
            <w:tcBorders>
              <w:left w:val="double" w:sz="4" w:space="0" w:color="auto"/>
            </w:tcBorders>
          </w:tcPr>
          <w:p w14:paraId="4A2A853B" w14:textId="77777777" w:rsidR="00FC3D76" w:rsidRPr="000B6AFE" w:rsidRDefault="00FC3D76" w:rsidP="00FC3D76">
            <w:pPr>
              <w:rPr>
                <w:rFonts w:cs="Arial"/>
                <w:sz w:val="19"/>
                <w:szCs w:val="19"/>
              </w:rPr>
            </w:pPr>
            <w:proofErr w:type="spellStart"/>
            <w:r w:rsidRPr="000B6AFE">
              <w:rPr>
                <w:rFonts w:cs="Arial"/>
                <w:sz w:val="19"/>
                <w:szCs w:val="19"/>
              </w:rPr>
              <w:t>CEM</w:t>
            </w:r>
            <w:proofErr w:type="spellEnd"/>
          </w:p>
        </w:tc>
        <w:tc>
          <w:tcPr>
            <w:tcW w:w="1886" w:type="pct"/>
            <w:tcBorders>
              <w:right w:val="single" w:sz="4" w:space="0" w:color="auto"/>
            </w:tcBorders>
          </w:tcPr>
          <w:p w14:paraId="5C45FD07"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408D229" w14:textId="77777777" w:rsidR="00FC3D76" w:rsidRPr="000B6AFE" w:rsidRDefault="00FC3D76" w:rsidP="00FC3D76">
            <w:pPr>
              <w:rPr>
                <w:rFonts w:cs="Arial"/>
                <w:sz w:val="19"/>
                <w:szCs w:val="19"/>
              </w:rPr>
            </w:pPr>
            <w:proofErr w:type="spellStart"/>
            <w:r w:rsidRPr="000B6AFE">
              <w:rPr>
                <w:rFonts w:cs="Arial"/>
                <w:sz w:val="19"/>
                <w:szCs w:val="19"/>
              </w:rPr>
              <w:t>CO</w:t>
            </w:r>
            <w:r w:rsidRPr="000B6AFE">
              <w:rPr>
                <w:rFonts w:cs="Arial"/>
                <w:sz w:val="19"/>
                <w:szCs w:val="19"/>
                <w:vertAlign w:val="subscript"/>
              </w:rPr>
              <w:t>2</w:t>
            </w:r>
            <w:r w:rsidRPr="000B6AFE">
              <w:rPr>
                <w:rFonts w:cs="Arial"/>
                <w:sz w:val="19"/>
                <w:szCs w:val="19"/>
              </w:rPr>
              <w:t>e</w:t>
            </w:r>
            <w:proofErr w:type="spellEnd"/>
          </w:p>
        </w:tc>
        <w:tc>
          <w:tcPr>
            <w:tcW w:w="2061" w:type="pct"/>
            <w:tcBorders>
              <w:right w:val="double" w:sz="4" w:space="0" w:color="auto"/>
            </w:tcBorders>
          </w:tcPr>
          <w:p w14:paraId="61730F7D"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22EC6C9A" w14:textId="77777777" w:rsidTr="00232A18">
        <w:trPr>
          <w:cantSplit/>
          <w:trHeight w:val="245"/>
          <w:jc w:val="center"/>
        </w:trPr>
        <w:tc>
          <w:tcPr>
            <w:tcW w:w="659" w:type="pct"/>
            <w:tcBorders>
              <w:left w:val="double" w:sz="4" w:space="0" w:color="auto"/>
            </w:tcBorders>
          </w:tcPr>
          <w:p w14:paraId="4C2B7004" w14:textId="77777777" w:rsidR="00FC3D76" w:rsidRPr="000B6AFE" w:rsidRDefault="008256F1" w:rsidP="00FC3D76">
            <w:pPr>
              <w:rPr>
                <w:rFonts w:cs="Arial"/>
                <w:sz w:val="19"/>
                <w:szCs w:val="19"/>
              </w:rPr>
            </w:pPr>
            <w:proofErr w:type="spellStart"/>
            <w:r>
              <w:rPr>
                <w:rFonts w:cs="Arial"/>
                <w:sz w:val="19"/>
                <w:szCs w:val="19"/>
              </w:rPr>
              <w:t>CEMS</w:t>
            </w:r>
            <w:proofErr w:type="spellEnd"/>
          </w:p>
        </w:tc>
        <w:tc>
          <w:tcPr>
            <w:tcW w:w="1886" w:type="pct"/>
            <w:tcBorders>
              <w:right w:val="single" w:sz="4" w:space="0" w:color="auto"/>
            </w:tcBorders>
          </w:tcPr>
          <w:p w14:paraId="39752C5C"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F339645"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5918AE88"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4478DC21" w14:textId="77777777" w:rsidTr="00232A18">
        <w:trPr>
          <w:cantSplit/>
          <w:trHeight w:val="245"/>
          <w:jc w:val="center"/>
        </w:trPr>
        <w:tc>
          <w:tcPr>
            <w:tcW w:w="659" w:type="pct"/>
            <w:tcBorders>
              <w:left w:val="double" w:sz="4" w:space="0" w:color="auto"/>
            </w:tcBorders>
          </w:tcPr>
          <w:p w14:paraId="630F1793"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5508551E"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BB63D42"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5958F341"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43A1D03A" w14:textId="77777777" w:rsidTr="00232A18">
        <w:trPr>
          <w:cantSplit/>
          <w:trHeight w:val="245"/>
          <w:jc w:val="center"/>
        </w:trPr>
        <w:tc>
          <w:tcPr>
            <w:tcW w:w="659" w:type="pct"/>
            <w:tcBorders>
              <w:left w:val="double" w:sz="4" w:space="0" w:color="auto"/>
            </w:tcBorders>
          </w:tcPr>
          <w:p w14:paraId="6BA1BDD2"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36FC0758"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DB27DBA"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438E42B4"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1C451793" w14:textId="77777777" w:rsidTr="00232A18">
        <w:trPr>
          <w:cantSplit/>
          <w:trHeight w:val="218"/>
          <w:jc w:val="center"/>
        </w:trPr>
        <w:tc>
          <w:tcPr>
            <w:tcW w:w="659" w:type="pct"/>
            <w:vMerge w:val="restart"/>
            <w:tcBorders>
              <w:left w:val="double" w:sz="4" w:space="0" w:color="auto"/>
            </w:tcBorders>
          </w:tcPr>
          <w:p w14:paraId="31BE1CEF" w14:textId="77777777" w:rsidR="002229D7" w:rsidRPr="000B6AFE" w:rsidRDefault="002229D7" w:rsidP="008256F1">
            <w:pPr>
              <w:rPr>
                <w:rFonts w:cs="Arial"/>
                <w:sz w:val="19"/>
                <w:szCs w:val="19"/>
              </w:rPr>
            </w:pPr>
            <w:r w:rsidRPr="000B6AFE">
              <w:rPr>
                <w:rFonts w:cs="Arial"/>
                <w:sz w:val="19"/>
                <w:szCs w:val="19"/>
              </w:rPr>
              <w:t>Department/</w:t>
            </w:r>
          </w:p>
          <w:p w14:paraId="6568CAD3"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039DDDE"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47013FA0"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15F2BCE3"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2FA1D059" w14:textId="77777777" w:rsidTr="00232A18">
        <w:trPr>
          <w:cantSplit/>
          <w:trHeight w:val="217"/>
          <w:jc w:val="center"/>
        </w:trPr>
        <w:tc>
          <w:tcPr>
            <w:tcW w:w="659" w:type="pct"/>
            <w:vMerge/>
            <w:tcBorders>
              <w:left w:val="double" w:sz="4" w:space="0" w:color="auto"/>
            </w:tcBorders>
          </w:tcPr>
          <w:p w14:paraId="21A62457" w14:textId="77777777" w:rsidR="002229D7" w:rsidRPr="000B6AFE" w:rsidRDefault="002229D7" w:rsidP="008256F1">
            <w:pPr>
              <w:rPr>
                <w:rFonts w:cs="Arial"/>
                <w:sz w:val="19"/>
                <w:szCs w:val="19"/>
              </w:rPr>
            </w:pPr>
          </w:p>
        </w:tc>
        <w:tc>
          <w:tcPr>
            <w:tcW w:w="1886" w:type="pct"/>
            <w:vMerge/>
            <w:tcBorders>
              <w:right w:val="single" w:sz="4" w:space="0" w:color="auto"/>
            </w:tcBorders>
          </w:tcPr>
          <w:p w14:paraId="7DCCF172" w14:textId="77777777" w:rsidR="002229D7" w:rsidRPr="000B6AFE" w:rsidRDefault="002229D7" w:rsidP="00FC3D76">
            <w:pPr>
              <w:rPr>
                <w:rFonts w:cs="Arial"/>
                <w:sz w:val="19"/>
                <w:szCs w:val="19"/>
              </w:rPr>
            </w:pPr>
          </w:p>
        </w:tc>
        <w:tc>
          <w:tcPr>
            <w:tcW w:w="394" w:type="pct"/>
            <w:tcBorders>
              <w:left w:val="single" w:sz="4" w:space="0" w:color="auto"/>
            </w:tcBorders>
          </w:tcPr>
          <w:p w14:paraId="3A57AC6F"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507EE847"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2A7E43C1" w14:textId="77777777" w:rsidTr="00232A18">
        <w:trPr>
          <w:cantSplit/>
          <w:trHeight w:val="245"/>
          <w:jc w:val="center"/>
        </w:trPr>
        <w:tc>
          <w:tcPr>
            <w:tcW w:w="659" w:type="pct"/>
            <w:vMerge w:val="restart"/>
            <w:tcBorders>
              <w:left w:val="double" w:sz="4" w:space="0" w:color="auto"/>
            </w:tcBorders>
          </w:tcPr>
          <w:p w14:paraId="6DC2B707"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1F4796F"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AE374C2"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030323BA"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05C58C3A" w14:textId="77777777" w:rsidTr="00232A18">
        <w:trPr>
          <w:cantSplit/>
          <w:trHeight w:val="245"/>
          <w:jc w:val="center"/>
        </w:trPr>
        <w:tc>
          <w:tcPr>
            <w:tcW w:w="659" w:type="pct"/>
            <w:vMerge/>
            <w:tcBorders>
              <w:left w:val="double" w:sz="4" w:space="0" w:color="auto"/>
            </w:tcBorders>
          </w:tcPr>
          <w:p w14:paraId="48FA0AE6" w14:textId="77777777" w:rsidR="003B1CC9" w:rsidRDefault="003B1CC9" w:rsidP="003B1CC9">
            <w:pPr>
              <w:rPr>
                <w:rFonts w:cs="Arial"/>
                <w:sz w:val="19"/>
                <w:szCs w:val="19"/>
              </w:rPr>
            </w:pPr>
          </w:p>
        </w:tc>
        <w:tc>
          <w:tcPr>
            <w:tcW w:w="1886" w:type="pct"/>
            <w:vMerge/>
            <w:tcBorders>
              <w:right w:val="single" w:sz="4" w:space="0" w:color="auto"/>
            </w:tcBorders>
          </w:tcPr>
          <w:p w14:paraId="3B80E47C" w14:textId="77777777" w:rsidR="003B1CC9" w:rsidRPr="000B6AFE" w:rsidRDefault="003B1CC9" w:rsidP="003B1CC9">
            <w:pPr>
              <w:rPr>
                <w:rFonts w:cs="Arial"/>
                <w:sz w:val="19"/>
                <w:szCs w:val="19"/>
              </w:rPr>
            </w:pPr>
          </w:p>
        </w:tc>
        <w:tc>
          <w:tcPr>
            <w:tcW w:w="394" w:type="pct"/>
            <w:tcBorders>
              <w:left w:val="single" w:sz="4" w:space="0" w:color="auto"/>
            </w:tcBorders>
          </w:tcPr>
          <w:p w14:paraId="5ACA3519"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1A63E7EF"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106D2CEC" w14:textId="77777777" w:rsidTr="00232A18">
        <w:trPr>
          <w:cantSplit/>
          <w:trHeight w:val="245"/>
          <w:jc w:val="center"/>
        </w:trPr>
        <w:tc>
          <w:tcPr>
            <w:tcW w:w="659" w:type="pct"/>
            <w:tcBorders>
              <w:left w:val="double" w:sz="4" w:space="0" w:color="auto"/>
            </w:tcBorders>
          </w:tcPr>
          <w:p w14:paraId="06A13CBB"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72A37320"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03847E60"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0CF0E426"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5949D0B" w14:textId="77777777" w:rsidTr="00232A18">
        <w:trPr>
          <w:cantSplit/>
          <w:trHeight w:val="245"/>
          <w:jc w:val="center"/>
        </w:trPr>
        <w:tc>
          <w:tcPr>
            <w:tcW w:w="659" w:type="pct"/>
            <w:tcBorders>
              <w:left w:val="double" w:sz="4" w:space="0" w:color="auto"/>
            </w:tcBorders>
          </w:tcPr>
          <w:p w14:paraId="4761062B"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70366E71"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7337E88C" w14:textId="77777777" w:rsidR="003B1CC9" w:rsidRPr="000B6AFE" w:rsidRDefault="003B1CC9" w:rsidP="003B1CC9">
            <w:pPr>
              <w:rPr>
                <w:rFonts w:cs="Arial"/>
                <w:sz w:val="19"/>
                <w:szCs w:val="19"/>
              </w:rPr>
            </w:pPr>
            <w:proofErr w:type="spellStart"/>
            <w:r w:rsidRPr="000B6AFE">
              <w:rPr>
                <w:rFonts w:cs="Arial"/>
                <w:sz w:val="19"/>
                <w:szCs w:val="19"/>
              </w:rPr>
              <w:t>H</w:t>
            </w:r>
            <w:r w:rsidRPr="000B6AFE">
              <w:rPr>
                <w:rFonts w:cs="Arial"/>
                <w:sz w:val="19"/>
                <w:szCs w:val="19"/>
                <w:vertAlign w:val="subscript"/>
              </w:rPr>
              <w:t>2</w:t>
            </w:r>
            <w:r w:rsidRPr="000B6AFE">
              <w:rPr>
                <w:rFonts w:cs="Arial"/>
                <w:sz w:val="19"/>
                <w:szCs w:val="19"/>
              </w:rPr>
              <w:t>S</w:t>
            </w:r>
            <w:proofErr w:type="spellEnd"/>
          </w:p>
        </w:tc>
        <w:tc>
          <w:tcPr>
            <w:tcW w:w="2061" w:type="pct"/>
            <w:tcBorders>
              <w:right w:val="double" w:sz="4" w:space="0" w:color="auto"/>
            </w:tcBorders>
          </w:tcPr>
          <w:p w14:paraId="42E13AAB"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40F1C66A" w14:textId="77777777" w:rsidTr="00232A18">
        <w:trPr>
          <w:cantSplit/>
          <w:trHeight w:val="245"/>
          <w:jc w:val="center"/>
        </w:trPr>
        <w:tc>
          <w:tcPr>
            <w:tcW w:w="659" w:type="pct"/>
            <w:tcBorders>
              <w:left w:val="double" w:sz="4" w:space="0" w:color="auto"/>
            </w:tcBorders>
          </w:tcPr>
          <w:p w14:paraId="4159908E" w14:textId="77777777" w:rsidR="003B1CC9" w:rsidRPr="000B6AFE" w:rsidRDefault="003B1CC9" w:rsidP="003B1CC9">
            <w:pPr>
              <w:rPr>
                <w:rFonts w:cs="Arial"/>
                <w:sz w:val="19"/>
                <w:szCs w:val="19"/>
              </w:rPr>
            </w:pPr>
            <w:proofErr w:type="spellStart"/>
            <w:r w:rsidRPr="000B6AFE">
              <w:rPr>
                <w:rFonts w:cs="Arial"/>
                <w:sz w:val="19"/>
                <w:szCs w:val="19"/>
              </w:rPr>
              <w:t>GACS</w:t>
            </w:r>
            <w:proofErr w:type="spellEnd"/>
          </w:p>
        </w:tc>
        <w:tc>
          <w:tcPr>
            <w:tcW w:w="1886" w:type="pct"/>
            <w:tcBorders>
              <w:right w:val="single" w:sz="4" w:space="0" w:color="auto"/>
            </w:tcBorders>
          </w:tcPr>
          <w:p w14:paraId="240B5E18"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32595A2"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33EA5CAA"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55395A01" w14:textId="77777777" w:rsidTr="00232A18">
        <w:trPr>
          <w:cantSplit/>
          <w:trHeight w:val="245"/>
          <w:jc w:val="center"/>
        </w:trPr>
        <w:tc>
          <w:tcPr>
            <w:tcW w:w="659" w:type="pct"/>
            <w:tcBorders>
              <w:left w:val="double" w:sz="4" w:space="0" w:color="auto"/>
            </w:tcBorders>
          </w:tcPr>
          <w:p w14:paraId="1655B67D"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7146950D"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3BD1040A"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5C94D843"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04D67F4F" w14:textId="77777777" w:rsidTr="00232A18">
        <w:trPr>
          <w:cantSplit/>
          <w:trHeight w:val="245"/>
          <w:jc w:val="center"/>
        </w:trPr>
        <w:tc>
          <w:tcPr>
            <w:tcW w:w="659" w:type="pct"/>
            <w:tcBorders>
              <w:left w:val="double" w:sz="4" w:space="0" w:color="auto"/>
            </w:tcBorders>
          </w:tcPr>
          <w:p w14:paraId="143EC623"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4743E429"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1294E29F"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74C6AC8C"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76CC65C3" w14:textId="77777777" w:rsidTr="00232A18">
        <w:trPr>
          <w:cantSplit/>
          <w:trHeight w:val="245"/>
          <w:jc w:val="center"/>
        </w:trPr>
        <w:tc>
          <w:tcPr>
            <w:tcW w:w="659" w:type="pct"/>
            <w:tcBorders>
              <w:left w:val="double" w:sz="4" w:space="0" w:color="auto"/>
            </w:tcBorders>
          </w:tcPr>
          <w:p w14:paraId="33DEA456" w14:textId="77777777" w:rsidR="003B1CC9" w:rsidRPr="000B6AFE" w:rsidRDefault="003B1CC9" w:rsidP="003B1CC9">
            <w:pPr>
              <w:rPr>
                <w:rFonts w:cs="Arial"/>
                <w:sz w:val="19"/>
                <w:szCs w:val="19"/>
              </w:rPr>
            </w:pPr>
            <w:proofErr w:type="spellStart"/>
            <w:r w:rsidRPr="000B6AFE">
              <w:rPr>
                <w:rFonts w:cs="Arial"/>
                <w:sz w:val="19"/>
                <w:szCs w:val="19"/>
              </w:rPr>
              <w:t>HVLP</w:t>
            </w:r>
            <w:proofErr w:type="spellEnd"/>
          </w:p>
        </w:tc>
        <w:tc>
          <w:tcPr>
            <w:tcW w:w="1886" w:type="pct"/>
            <w:tcBorders>
              <w:right w:val="single" w:sz="4" w:space="0" w:color="auto"/>
            </w:tcBorders>
          </w:tcPr>
          <w:p w14:paraId="7F533847"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6A2EF1C"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23BBCDA1"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076B6BE9" w14:textId="77777777" w:rsidTr="00232A18">
        <w:trPr>
          <w:cantSplit/>
          <w:trHeight w:val="245"/>
          <w:jc w:val="center"/>
        </w:trPr>
        <w:tc>
          <w:tcPr>
            <w:tcW w:w="659" w:type="pct"/>
            <w:tcBorders>
              <w:left w:val="double" w:sz="4" w:space="0" w:color="auto"/>
            </w:tcBorders>
          </w:tcPr>
          <w:p w14:paraId="1A68E699"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45633FB1"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B8F476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2B36662"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0EE64BFB" w14:textId="77777777" w:rsidTr="00232A18">
        <w:trPr>
          <w:cantSplit/>
          <w:trHeight w:val="245"/>
          <w:jc w:val="center"/>
        </w:trPr>
        <w:tc>
          <w:tcPr>
            <w:tcW w:w="659" w:type="pct"/>
            <w:tcBorders>
              <w:left w:val="double" w:sz="4" w:space="0" w:color="auto"/>
            </w:tcBorders>
          </w:tcPr>
          <w:p w14:paraId="3F1786DD" w14:textId="77777777" w:rsidR="003B1CC9" w:rsidRPr="000B6AFE" w:rsidRDefault="003B1CC9" w:rsidP="003B1CC9">
            <w:pPr>
              <w:rPr>
                <w:rFonts w:cs="Arial"/>
                <w:sz w:val="19"/>
                <w:szCs w:val="19"/>
              </w:rPr>
            </w:pPr>
            <w:proofErr w:type="spellStart"/>
            <w:r w:rsidRPr="000B6AFE">
              <w:rPr>
                <w:rFonts w:cs="Arial"/>
                <w:sz w:val="19"/>
                <w:szCs w:val="19"/>
              </w:rPr>
              <w:t>IRSL</w:t>
            </w:r>
            <w:proofErr w:type="spellEnd"/>
          </w:p>
        </w:tc>
        <w:tc>
          <w:tcPr>
            <w:tcW w:w="1886" w:type="pct"/>
            <w:tcBorders>
              <w:right w:val="single" w:sz="4" w:space="0" w:color="auto"/>
            </w:tcBorders>
          </w:tcPr>
          <w:p w14:paraId="049D8F20"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B887300"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CB09F91"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4313AAB1" w14:textId="77777777" w:rsidTr="00232A18">
        <w:trPr>
          <w:cantSplit/>
          <w:trHeight w:val="245"/>
          <w:jc w:val="center"/>
        </w:trPr>
        <w:tc>
          <w:tcPr>
            <w:tcW w:w="659" w:type="pct"/>
            <w:tcBorders>
              <w:left w:val="double" w:sz="4" w:space="0" w:color="auto"/>
            </w:tcBorders>
          </w:tcPr>
          <w:p w14:paraId="33FD888B" w14:textId="77777777" w:rsidR="003B1CC9" w:rsidRPr="000B6AFE" w:rsidRDefault="003B1CC9" w:rsidP="003B1CC9">
            <w:pPr>
              <w:rPr>
                <w:rFonts w:cs="Arial"/>
                <w:sz w:val="19"/>
                <w:szCs w:val="19"/>
              </w:rPr>
            </w:pPr>
            <w:proofErr w:type="spellStart"/>
            <w:r w:rsidRPr="000B6AFE">
              <w:rPr>
                <w:rFonts w:cs="Arial"/>
                <w:sz w:val="19"/>
                <w:szCs w:val="19"/>
              </w:rPr>
              <w:t>ITSL</w:t>
            </w:r>
            <w:proofErr w:type="spellEnd"/>
          </w:p>
        </w:tc>
        <w:tc>
          <w:tcPr>
            <w:tcW w:w="1886" w:type="pct"/>
            <w:tcBorders>
              <w:right w:val="single" w:sz="4" w:space="0" w:color="auto"/>
            </w:tcBorders>
          </w:tcPr>
          <w:p w14:paraId="206C045B"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AEFD1F3"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0D564EA4"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24123404" w14:textId="77777777" w:rsidTr="00232A18">
        <w:trPr>
          <w:cantSplit/>
          <w:trHeight w:val="245"/>
          <w:jc w:val="center"/>
        </w:trPr>
        <w:tc>
          <w:tcPr>
            <w:tcW w:w="659" w:type="pct"/>
            <w:tcBorders>
              <w:left w:val="double" w:sz="4" w:space="0" w:color="auto"/>
            </w:tcBorders>
          </w:tcPr>
          <w:p w14:paraId="64881C38" w14:textId="77777777" w:rsidR="003B1CC9" w:rsidRPr="000B6AFE" w:rsidRDefault="003B1CC9" w:rsidP="003B1CC9">
            <w:pPr>
              <w:rPr>
                <w:rFonts w:cs="Arial"/>
                <w:sz w:val="19"/>
                <w:szCs w:val="19"/>
              </w:rPr>
            </w:pPr>
            <w:proofErr w:type="spellStart"/>
            <w:r w:rsidRPr="000B6AFE">
              <w:rPr>
                <w:rFonts w:cs="Arial"/>
                <w:sz w:val="19"/>
                <w:szCs w:val="19"/>
              </w:rPr>
              <w:t>LAER</w:t>
            </w:r>
            <w:proofErr w:type="spellEnd"/>
          </w:p>
        </w:tc>
        <w:tc>
          <w:tcPr>
            <w:tcW w:w="1886" w:type="pct"/>
            <w:tcBorders>
              <w:right w:val="single" w:sz="4" w:space="0" w:color="auto"/>
            </w:tcBorders>
          </w:tcPr>
          <w:p w14:paraId="54AF7AF7"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B0D41C6"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76A14648"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6D9E40D7" w14:textId="77777777" w:rsidTr="00232A18">
        <w:trPr>
          <w:cantSplit/>
          <w:trHeight w:val="245"/>
          <w:jc w:val="center"/>
        </w:trPr>
        <w:tc>
          <w:tcPr>
            <w:tcW w:w="659" w:type="pct"/>
            <w:tcBorders>
              <w:left w:val="double" w:sz="4" w:space="0" w:color="auto"/>
            </w:tcBorders>
          </w:tcPr>
          <w:p w14:paraId="69623AAB"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78719B51"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39607387"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43CDAAF"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5D1CD8F0" w14:textId="77777777" w:rsidTr="00232A18">
        <w:trPr>
          <w:cantSplit/>
          <w:trHeight w:val="245"/>
          <w:jc w:val="center"/>
        </w:trPr>
        <w:tc>
          <w:tcPr>
            <w:tcW w:w="659" w:type="pct"/>
            <w:tcBorders>
              <w:left w:val="double" w:sz="4" w:space="0" w:color="auto"/>
            </w:tcBorders>
          </w:tcPr>
          <w:p w14:paraId="6B2A6D11"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55A713D8"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5B12A40"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78AE987D"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E329608" w14:textId="77777777" w:rsidTr="00232A18">
        <w:trPr>
          <w:cantSplit/>
          <w:trHeight w:val="218"/>
          <w:jc w:val="center"/>
        </w:trPr>
        <w:tc>
          <w:tcPr>
            <w:tcW w:w="659" w:type="pct"/>
            <w:tcBorders>
              <w:left w:val="double" w:sz="4" w:space="0" w:color="auto"/>
            </w:tcBorders>
          </w:tcPr>
          <w:p w14:paraId="36BB4DD3"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4AA55AF0"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49E875F"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0BC2DB8"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096D4386" w14:textId="77777777" w:rsidTr="00232A18">
        <w:trPr>
          <w:cantSplit/>
          <w:trHeight w:val="245"/>
          <w:jc w:val="center"/>
        </w:trPr>
        <w:tc>
          <w:tcPr>
            <w:tcW w:w="659" w:type="pct"/>
            <w:tcBorders>
              <w:left w:val="double" w:sz="4" w:space="0" w:color="auto"/>
            </w:tcBorders>
          </w:tcPr>
          <w:p w14:paraId="15B26E80"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7945E3D0"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9418F10" w14:textId="77777777" w:rsidR="002229D7" w:rsidRPr="000B6AFE" w:rsidRDefault="002229D7" w:rsidP="002229D7">
            <w:pPr>
              <w:rPr>
                <w:rFonts w:cs="Arial"/>
                <w:sz w:val="19"/>
                <w:szCs w:val="19"/>
              </w:rPr>
            </w:pPr>
            <w:proofErr w:type="spellStart"/>
            <w:r w:rsidRPr="000B6AFE">
              <w:rPr>
                <w:rFonts w:cs="Arial"/>
                <w:sz w:val="19"/>
                <w:szCs w:val="19"/>
              </w:rPr>
              <w:t>PM10</w:t>
            </w:r>
            <w:proofErr w:type="spellEnd"/>
          </w:p>
        </w:tc>
        <w:tc>
          <w:tcPr>
            <w:tcW w:w="2061" w:type="pct"/>
            <w:vMerge w:val="restart"/>
            <w:tcBorders>
              <w:right w:val="double" w:sz="4" w:space="0" w:color="auto"/>
            </w:tcBorders>
          </w:tcPr>
          <w:p w14:paraId="331A0CE4"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6725CB6" w14:textId="77777777" w:rsidTr="00232A18">
        <w:trPr>
          <w:cantSplit/>
          <w:trHeight w:val="245"/>
          <w:jc w:val="center"/>
        </w:trPr>
        <w:tc>
          <w:tcPr>
            <w:tcW w:w="659" w:type="pct"/>
            <w:tcBorders>
              <w:left w:val="double" w:sz="4" w:space="0" w:color="auto"/>
            </w:tcBorders>
          </w:tcPr>
          <w:p w14:paraId="3FC4241A"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2A9CAAA"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6D0D811" w14:textId="77777777" w:rsidR="002229D7" w:rsidRPr="000B6AFE" w:rsidRDefault="002229D7" w:rsidP="002229D7">
            <w:pPr>
              <w:rPr>
                <w:rFonts w:cs="Arial"/>
                <w:sz w:val="19"/>
                <w:szCs w:val="19"/>
              </w:rPr>
            </w:pPr>
          </w:p>
        </w:tc>
        <w:tc>
          <w:tcPr>
            <w:tcW w:w="2061" w:type="pct"/>
            <w:vMerge/>
            <w:tcBorders>
              <w:right w:val="double" w:sz="4" w:space="0" w:color="auto"/>
            </w:tcBorders>
          </w:tcPr>
          <w:p w14:paraId="34FDC4C4" w14:textId="77777777" w:rsidR="002229D7" w:rsidRPr="000B6AFE" w:rsidRDefault="002229D7" w:rsidP="002229D7">
            <w:pPr>
              <w:rPr>
                <w:rFonts w:cs="Arial"/>
                <w:sz w:val="19"/>
                <w:szCs w:val="19"/>
              </w:rPr>
            </w:pPr>
          </w:p>
        </w:tc>
      </w:tr>
      <w:tr w:rsidR="002229D7" w:rsidRPr="000B6AFE" w14:paraId="63F60CAA" w14:textId="77777777" w:rsidTr="00232A18">
        <w:trPr>
          <w:cantSplit/>
          <w:trHeight w:val="218"/>
          <w:jc w:val="center"/>
        </w:trPr>
        <w:tc>
          <w:tcPr>
            <w:tcW w:w="659" w:type="pct"/>
            <w:tcBorders>
              <w:left w:val="double" w:sz="4" w:space="0" w:color="auto"/>
              <w:bottom w:val="nil"/>
            </w:tcBorders>
          </w:tcPr>
          <w:p w14:paraId="6C5B6CDC" w14:textId="77777777" w:rsidR="002229D7" w:rsidRPr="000B6AFE" w:rsidRDefault="002229D7" w:rsidP="002229D7">
            <w:pPr>
              <w:rPr>
                <w:rFonts w:cs="Arial"/>
                <w:sz w:val="19"/>
                <w:szCs w:val="19"/>
              </w:rPr>
            </w:pPr>
            <w:proofErr w:type="spellStart"/>
            <w:r w:rsidRPr="000B6AFE">
              <w:rPr>
                <w:rFonts w:cs="Arial"/>
                <w:sz w:val="19"/>
                <w:szCs w:val="19"/>
              </w:rPr>
              <w:t>NAAQS</w:t>
            </w:r>
            <w:proofErr w:type="spellEnd"/>
          </w:p>
        </w:tc>
        <w:tc>
          <w:tcPr>
            <w:tcW w:w="1886" w:type="pct"/>
            <w:tcBorders>
              <w:right w:val="single" w:sz="4" w:space="0" w:color="auto"/>
            </w:tcBorders>
          </w:tcPr>
          <w:p w14:paraId="0A6C1D59"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0AEA8AF" w14:textId="77777777" w:rsidR="002229D7" w:rsidRPr="000B6AFE" w:rsidRDefault="002229D7" w:rsidP="002229D7">
            <w:pPr>
              <w:rPr>
                <w:rFonts w:cs="Arial"/>
                <w:sz w:val="19"/>
                <w:szCs w:val="19"/>
              </w:rPr>
            </w:pPr>
            <w:proofErr w:type="spellStart"/>
            <w:r w:rsidRPr="000B6AFE">
              <w:rPr>
                <w:rFonts w:cs="Arial"/>
                <w:sz w:val="19"/>
                <w:szCs w:val="19"/>
              </w:rPr>
              <w:t>PM2.5</w:t>
            </w:r>
            <w:proofErr w:type="spellEnd"/>
          </w:p>
        </w:tc>
        <w:tc>
          <w:tcPr>
            <w:tcW w:w="2061" w:type="pct"/>
            <w:tcBorders>
              <w:right w:val="double" w:sz="4" w:space="0" w:color="auto"/>
            </w:tcBorders>
          </w:tcPr>
          <w:p w14:paraId="778A3B1B"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0D0A6CA1"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29770AAE" w14:textId="77777777" w:rsidTr="00232A18">
        <w:trPr>
          <w:cantSplit/>
          <w:trHeight w:val="218"/>
          <w:jc w:val="center"/>
        </w:trPr>
        <w:tc>
          <w:tcPr>
            <w:tcW w:w="659" w:type="pct"/>
            <w:vMerge w:val="restart"/>
            <w:tcBorders>
              <w:left w:val="double" w:sz="4" w:space="0" w:color="auto"/>
            </w:tcBorders>
          </w:tcPr>
          <w:p w14:paraId="7150CE17"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3FF3D9E"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1EBBA94"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3B6193FC"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079BACE0" w14:textId="77777777" w:rsidTr="00232A18">
        <w:trPr>
          <w:cantSplit/>
          <w:trHeight w:val="217"/>
          <w:jc w:val="center"/>
        </w:trPr>
        <w:tc>
          <w:tcPr>
            <w:tcW w:w="659" w:type="pct"/>
            <w:vMerge/>
            <w:tcBorders>
              <w:left w:val="double" w:sz="4" w:space="0" w:color="auto"/>
              <w:bottom w:val="nil"/>
            </w:tcBorders>
          </w:tcPr>
          <w:p w14:paraId="56E190C6" w14:textId="77777777" w:rsidR="002229D7" w:rsidRPr="000B6AFE" w:rsidRDefault="002229D7" w:rsidP="002229D7">
            <w:pPr>
              <w:rPr>
                <w:rFonts w:cs="Arial"/>
                <w:sz w:val="19"/>
                <w:szCs w:val="19"/>
              </w:rPr>
            </w:pPr>
          </w:p>
        </w:tc>
        <w:tc>
          <w:tcPr>
            <w:tcW w:w="1886" w:type="pct"/>
            <w:vMerge/>
            <w:tcBorders>
              <w:right w:val="single" w:sz="4" w:space="0" w:color="auto"/>
            </w:tcBorders>
          </w:tcPr>
          <w:p w14:paraId="267BD46C"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7790FA90"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FE96385"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4AEBF1C1" w14:textId="77777777" w:rsidTr="00232A18">
        <w:trPr>
          <w:cantSplit/>
          <w:trHeight w:val="245"/>
          <w:jc w:val="center"/>
        </w:trPr>
        <w:tc>
          <w:tcPr>
            <w:tcW w:w="659" w:type="pct"/>
            <w:tcBorders>
              <w:left w:val="double" w:sz="4" w:space="0" w:color="auto"/>
            </w:tcBorders>
          </w:tcPr>
          <w:p w14:paraId="7A43D2C1"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16F93DF6"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2CAC5FB"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681A1030"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57D68D48" w14:textId="77777777" w:rsidTr="00232A18">
        <w:trPr>
          <w:cantSplit/>
          <w:trHeight w:val="245"/>
          <w:jc w:val="center"/>
        </w:trPr>
        <w:tc>
          <w:tcPr>
            <w:tcW w:w="659" w:type="pct"/>
            <w:tcBorders>
              <w:left w:val="double" w:sz="4" w:space="0" w:color="auto"/>
            </w:tcBorders>
          </w:tcPr>
          <w:p w14:paraId="58A65DAA" w14:textId="77777777" w:rsidR="002229D7" w:rsidRPr="000B6AFE" w:rsidRDefault="002229D7" w:rsidP="002229D7">
            <w:pPr>
              <w:rPr>
                <w:rFonts w:cs="Arial"/>
                <w:sz w:val="19"/>
                <w:szCs w:val="19"/>
              </w:rPr>
            </w:pPr>
            <w:proofErr w:type="spellStart"/>
            <w:r w:rsidRPr="000B6AFE">
              <w:rPr>
                <w:rFonts w:cs="Arial"/>
                <w:sz w:val="19"/>
                <w:szCs w:val="19"/>
              </w:rPr>
              <w:t>NSR</w:t>
            </w:r>
            <w:proofErr w:type="spellEnd"/>
          </w:p>
        </w:tc>
        <w:tc>
          <w:tcPr>
            <w:tcW w:w="1886" w:type="pct"/>
            <w:tcBorders>
              <w:right w:val="single" w:sz="4" w:space="0" w:color="auto"/>
            </w:tcBorders>
          </w:tcPr>
          <w:p w14:paraId="016439D3"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7D0AF8D0"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28F8475D"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31C37060" w14:textId="77777777" w:rsidTr="00232A18">
        <w:trPr>
          <w:cantSplit/>
          <w:trHeight w:val="245"/>
          <w:jc w:val="center"/>
        </w:trPr>
        <w:tc>
          <w:tcPr>
            <w:tcW w:w="659" w:type="pct"/>
            <w:tcBorders>
              <w:left w:val="double" w:sz="4" w:space="0" w:color="auto"/>
            </w:tcBorders>
          </w:tcPr>
          <w:p w14:paraId="5CF6DC78"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0574D538"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6E246EDA"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06BD932A" w14:textId="77777777" w:rsidR="002229D7" w:rsidRPr="000B6AFE" w:rsidRDefault="002229D7" w:rsidP="002229D7">
            <w:pPr>
              <w:rPr>
                <w:rFonts w:cs="Arial"/>
                <w:sz w:val="19"/>
                <w:szCs w:val="19"/>
              </w:rPr>
            </w:pPr>
            <w:r>
              <w:rPr>
                <w:rFonts w:cs="Arial"/>
                <w:sz w:val="19"/>
                <w:szCs w:val="19"/>
              </w:rPr>
              <w:t>Percent</w:t>
            </w:r>
          </w:p>
        </w:tc>
      </w:tr>
      <w:tr w:rsidR="002229D7" w:rsidRPr="000B6AFE" w14:paraId="787850D7" w14:textId="77777777" w:rsidTr="00232A18">
        <w:trPr>
          <w:cantSplit/>
          <w:trHeight w:val="245"/>
          <w:jc w:val="center"/>
        </w:trPr>
        <w:tc>
          <w:tcPr>
            <w:tcW w:w="659" w:type="pct"/>
            <w:tcBorders>
              <w:left w:val="double" w:sz="4" w:space="0" w:color="auto"/>
            </w:tcBorders>
          </w:tcPr>
          <w:p w14:paraId="31BADC9B"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8ADF5F5"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4C19510"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41807794"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1DB1ABA" w14:textId="77777777" w:rsidTr="00232A18">
        <w:trPr>
          <w:cantSplit/>
          <w:trHeight w:val="245"/>
          <w:jc w:val="center"/>
        </w:trPr>
        <w:tc>
          <w:tcPr>
            <w:tcW w:w="659" w:type="pct"/>
            <w:tcBorders>
              <w:left w:val="double" w:sz="4" w:space="0" w:color="auto"/>
            </w:tcBorders>
          </w:tcPr>
          <w:p w14:paraId="3AC22D69"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654DECD"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0F42727"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718EE459"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5E53CC93" w14:textId="77777777" w:rsidTr="00232A18">
        <w:trPr>
          <w:cantSplit/>
          <w:trHeight w:val="245"/>
          <w:jc w:val="center"/>
        </w:trPr>
        <w:tc>
          <w:tcPr>
            <w:tcW w:w="659" w:type="pct"/>
            <w:tcBorders>
              <w:left w:val="double" w:sz="4" w:space="0" w:color="auto"/>
            </w:tcBorders>
          </w:tcPr>
          <w:p w14:paraId="1D9D16BB"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2E7DD083"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2BB4FD7E"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596DA4B0"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9ED6BBC" w14:textId="77777777" w:rsidTr="00232A18">
        <w:trPr>
          <w:cantSplit/>
          <w:trHeight w:val="245"/>
          <w:jc w:val="center"/>
        </w:trPr>
        <w:tc>
          <w:tcPr>
            <w:tcW w:w="659" w:type="pct"/>
            <w:tcBorders>
              <w:left w:val="double" w:sz="4" w:space="0" w:color="auto"/>
            </w:tcBorders>
          </w:tcPr>
          <w:p w14:paraId="4FDC1F09" w14:textId="77777777" w:rsidR="002229D7" w:rsidRPr="000B6AFE" w:rsidRDefault="002229D7" w:rsidP="002229D7">
            <w:pPr>
              <w:rPr>
                <w:rFonts w:cs="Arial"/>
                <w:sz w:val="19"/>
                <w:szCs w:val="19"/>
              </w:rPr>
            </w:pPr>
            <w:proofErr w:type="spellStart"/>
            <w:r w:rsidRPr="000B6AFE">
              <w:rPr>
                <w:rFonts w:cs="Arial"/>
                <w:sz w:val="19"/>
                <w:szCs w:val="19"/>
              </w:rPr>
              <w:t>RACT</w:t>
            </w:r>
            <w:proofErr w:type="spellEnd"/>
          </w:p>
        </w:tc>
        <w:tc>
          <w:tcPr>
            <w:tcW w:w="1886" w:type="pct"/>
            <w:tcBorders>
              <w:right w:val="single" w:sz="4" w:space="0" w:color="auto"/>
            </w:tcBorders>
          </w:tcPr>
          <w:p w14:paraId="4A9F6ADE"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0D3B53E"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34DCE942"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1549065D" w14:textId="77777777" w:rsidTr="00232A18">
        <w:trPr>
          <w:cantSplit/>
          <w:trHeight w:val="245"/>
          <w:jc w:val="center"/>
        </w:trPr>
        <w:tc>
          <w:tcPr>
            <w:tcW w:w="659" w:type="pct"/>
            <w:tcBorders>
              <w:left w:val="double" w:sz="4" w:space="0" w:color="auto"/>
            </w:tcBorders>
          </w:tcPr>
          <w:p w14:paraId="444ACE35"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04D5A8F7"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3BFB9D0" w14:textId="77777777" w:rsidR="002229D7" w:rsidRPr="000B6AFE" w:rsidRDefault="002229D7" w:rsidP="002229D7">
            <w:pPr>
              <w:rPr>
                <w:rFonts w:cs="Arial"/>
                <w:sz w:val="19"/>
                <w:szCs w:val="19"/>
                <w:vertAlign w:val="subscript"/>
              </w:rPr>
            </w:pPr>
            <w:proofErr w:type="spellStart"/>
            <w:r w:rsidRPr="000B6AFE">
              <w:rPr>
                <w:rFonts w:cs="Arial"/>
                <w:sz w:val="19"/>
                <w:szCs w:val="19"/>
              </w:rPr>
              <w:t>SO</w:t>
            </w:r>
            <w:r w:rsidRPr="000B6AFE">
              <w:rPr>
                <w:rFonts w:cs="Arial"/>
                <w:sz w:val="19"/>
                <w:szCs w:val="19"/>
                <w:vertAlign w:val="subscript"/>
              </w:rPr>
              <w:t>2</w:t>
            </w:r>
            <w:proofErr w:type="spellEnd"/>
          </w:p>
        </w:tc>
        <w:tc>
          <w:tcPr>
            <w:tcW w:w="2061" w:type="pct"/>
            <w:tcBorders>
              <w:right w:val="double" w:sz="4" w:space="0" w:color="auto"/>
            </w:tcBorders>
          </w:tcPr>
          <w:p w14:paraId="3D482F3D"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1FC3AC49" w14:textId="77777777" w:rsidTr="00232A18">
        <w:trPr>
          <w:cantSplit/>
          <w:trHeight w:val="245"/>
          <w:jc w:val="center"/>
        </w:trPr>
        <w:tc>
          <w:tcPr>
            <w:tcW w:w="659" w:type="pct"/>
            <w:tcBorders>
              <w:left w:val="double" w:sz="4" w:space="0" w:color="auto"/>
            </w:tcBorders>
          </w:tcPr>
          <w:p w14:paraId="2D85D10A"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01B12967"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48E13D0"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99AB94D"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535C081D" w14:textId="77777777" w:rsidTr="00232A18">
        <w:trPr>
          <w:cantSplit/>
          <w:trHeight w:val="245"/>
          <w:jc w:val="center"/>
        </w:trPr>
        <w:tc>
          <w:tcPr>
            <w:tcW w:w="659" w:type="pct"/>
            <w:tcBorders>
              <w:left w:val="double" w:sz="4" w:space="0" w:color="auto"/>
            </w:tcBorders>
          </w:tcPr>
          <w:p w14:paraId="30B53799"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3322C292"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78F3AA5"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2CC9C374"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4737F617" w14:textId="77777777" w:rsidTr="00232A18">
        <w:trPr>
          <w:cantSplit/>
          <w:trHeight w:val="245"/>
          <w:jc w:val="center"/>
        </w:trPr>
        <w:tc>
          <w:tcPr>
            <w:tcW w:w="659" w:type="pct"/>
            <w:tcBorders>
              <w:left w:val="double" w:sz="4" w:space="0" w:color="auto"/>
            </w:tcBorders>
          </w:tcPr>
          <w:p w14:paraId="0CB02B9C" w14:textId="77777777" w:rsidR="00232A18" w:rsidRPr="000B6AFE" w:rsidRDefault="00232A18" w:rsidP="002229D7">
            <w:pPr>
              <w:rPr>
                <w:rFonts w:cs="Arial"/>
                <w:sz w:val="19"/>
                <w:szCs w:val="19"/>
              </w:rPr>
            </w:pPr>
            <w:proofErr w:type="spellStart"/>
            <w:r>
              <w:rPr>
                <w:rFonts w:cs="Arial"/>
                <w:sz w:val="19"/>
                <w:szCs w:val="19"/>
              </w:rPr>
              <w:t>SDS</w:t>
            </w:r>
            <w:proofErr w:type="spellEnd"/>
          </w:p>
        </w:tc>
        <w:tc>
          <w:tcPr>
            <w:tcW w:w="1886" w:type="pct"/>
            <w:tcBorders>
              <w:right w:val="single" w:sz="4" w:space="0" w:color="auto"/>
            </w:tcBorders>
          </w:tcPr>
          <w:p w14:paraId="5D85C8CD"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70754519"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5DE8CE1C"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022A70B6" w14:textId="77777777" w:rsidTr="00232A18">
        <w:trPr>
          <w:cantSplit/>
          <w:trHeight w:val="245"/>
          <w:jc w:val="center"/>
        </w:trPr>
        <w:tc>
          <w:tcPr>
            <w:tcW w:w="659" w:type="pct"/>
            <w:tcBorders>
              <w:left w:val="double" w:sz="4" w:space="0" w:color="auto"/>
            </w:tcBorders>
          </w:tcPr>
          <w:p w14:paraId="48E8BC1A" w14:textId="77777777" w:rsidR="00232A18" w:rsidRPr="000B6AFE" w:rsidRDefault="00232A18" w:rsidP="002229D7">
            <w:pPr>
              <w:rPr>
                <w:rFonts w:cs="Arial"/>
                <w:sz w:val="19"/>
                <w:szCs w:val="19"/>
              </w:rPr>
            </w:pPr>
            <w:proofErr w:type="spellStart"/>
            <w:r w:rsidRPr="000B6AFE">
              <w:rPr>
                <w:rFonts w:cs="Arial"/>
                <w:sz w:val="19"/>
                <w:szCs w:val="19"/>
              </w:rPr>
              <w:t>SNCR</w:t>
            </w:r>
            <w:proofErr w:type="spellEnd"/>
          </w:p>
        </w:tc>
        <w:tc>
          <w:tcPr>
            <w:tcW w:w="1886" w:type="pct"/>
            <w:tcBorders>
              <w:right w:val="single" w:sz="4" w:space="0" w:color="auto"/>
            </w:tcBorders>
          </w:tcPr>
          <w:p w14:paraId="238512EE"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333F400"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3B247F0A"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3D120C9C" w14:textId="77777777" w:rsidTr="00232A18">
        <w:trPr>
          <w:cantSplit/>
          <w:trHeight w:val="245"/>
          <w:jc w:val="center"/>
        </w:trPr>
        <w:tc>
          <w:tcPr>
            <w:tcW w:w="659" w:type="pct"/>
            <w:tcBorders>
              <w:left w:val="double" w:sz="4" w:space="0" w:color="auto"/>
            </w:tcBorders>
          </w:tcPr>
          <w:p w14:paraId="3132B3EF"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012DAC0D"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02E1922"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1386FFDA"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27C2639F" w14:textId="77777777" w:rsidTr="00232A18">
        <w:trPr>
          <w:cantSplit/>
          <w:trHeight w:val="245"/>
          <w:jc w:val="center"/>
        </w:trPr>
        <w:tc>
          <w:tcPr>
            <w:tcW w:w="659" w:type="pct"/>
            <w:tcBorders>
              <w:left w:val="double" w:sz="4" w:space="0" w:color="auto"/>
            </w:tcBorders>
          </w:tcPr>
          <w:p w14:paraId="787AA246" w14:textId="77777777" w:rsidR="00232A18" w:rsidRPr="000B6AFE" w:rsidRDefault="00232A18" w:rsidP="002229D7">
            <w:pPr>
              <w:rPr>
                <w:rFonts w:cs="Arial"/>
                <w:sz w:val="19"/>
                <w:szCs w:val="19"/>
              </w:rPr>
            </w:pPr>
            <w:proofErr w:type="spellStart"/>
            <w:r w:rsidRPr="000B6AFE">
              <w:rPr>
                <w:rFonts w:cs="Arial"/>
                <w:sz w:val="19"/>
                <w:szCs w:val="19"/>
              </w:rPr>
              <w:t>TEQ</w:t>
            </w:r>
            <w:proofErr w:type="spellEnd"/>
          </w:p>
        </w:tc>
        <w:tc>
          <w:tcPr>
            <w:tcW w:w="1886" w:type="pct"/>
            <w:tcBorders>
              <w:right w:val="single" w:sz="4" w:space="0" w:color="auto"/>
            </w:tcBorders>
          </w:tcPr>
          <w:p w14:paraId="13B03CF6"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B1F61A3"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2DF193DD"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29E13405" w14:textId="77777777" w:rsidTr="00232A18">
        <w:trPr>
          <w:cantSplit/>
          <w:trHeight w:val="245"/>
          <w:jc w:val="center"/>
        </w:trPr>
        <w:tc>
          <w:tcPr>
            <w:tcW w:w="659" w:type="pct"/>
            <w:vMerge w:val="restart"/>
            <w:tcBorders>
              <w:left w:val="double" w:sz="4" w:space="0" w:color="auto"/>
            </w:tcBorders>
          </w:tcPr>
          <w:p w14:paraId="67749889"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F0CAE6F"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48CE365"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4BFC51F6"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36B08B55" w14:textId="77777777" w:rsidTr="00232A18">
        <w:trPr>
          <w:cantSplit/>
          <w:trHeight w:val="245"/>
          <w:jc w:val="center"/>
        </w:trPr>
        <w:tc>
          <w:tcPr>
            <w:tcW w:w="659" w:type="pct"/>
            <w:vMerge/>
            <w:tcBorders>
              <w:left w:val="double" w:sz="4" w:space="0" w:color="auto"/>
            </w:tcBorders>
          </w:tcPr>
          <w:p w14:paraId="3F955BA3" w14:textId="77777777" w:rsidR="00232A18" w:rsidRPr="000B6AFE" w:rsidRDefault="00232A18" w:rsidP="002229D7">
            <w:pPr>
              <w:rPr>
                <w:rFonts w:cs="Arial"/>
                <w:sz w:val="19"/>
                <w:szCs w:val="19"/>
              </w:rPr>
            </w:pPr>
          </w:p>
        </w:tc>
        <w:tc>
          <w:tcPr>
            <w:tcW w:w="1886" w:type="pct"/>
            <w:vMerge/>
            <w:tcBorders>
              <w:right w:val="single" w:sz="4" w:space="0" w:color="auto"/>
            </w:tcBorders>
          </w:tcPr>
          <w:p w14:paraId="5FE9626A"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1771736C"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7665B3D3"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77C4A73D" w14:textId="77777777" w:rsidTr="00232A18">
        <w:trPr>
          <w:cantSplit/>
          <w:trHeight w:val="245"/>
          <w:jc w:val="center"/>
        </w:trPr>
        <w:tc>
          <w:tcPr>
            <w:tcW w:w="659" w:type="pct"/>
            <w:tcBorders>
              <w:left w:val="double" w:sz="4" w:space="0" w:color="auto"/>
              <w:bottom w:val="double" w:sz="4" w:space="0" w:color="auto"/>
            </w:tcBorders>
          </w:tcPr>
          <w:p w14:paraId="2DDE0217" w14:textId="77777777" w:rsidR="00232A18" w:rsidRPr="000B6AFE" w:rsidRDefault="00232A18" w:rsidP="002229D7">
            <w:pPr>
              <w:rPr>
                <w:rFonts w:cs="Arial"/>
                <w:sz w:val="19"/>
                <w:szCs w:val="19"/>
              </w:rPr>
            </w:pPr>
            <w:proofErr w:type="spellStart"/>
            <w:r>
              <w:rPr>
                <w:rFonts w:cs="Arial"/>
                <w:sz w:val="19"/>
                <w:szCs w:val="19"/>
              </w:rPr>
              <w:t>VE</w:t>
            </w:r>
            <w:proofErr w:type="spellEnd"/>
          </w:p>
        </w:tc>
        <w:tc>
          <w:tcPr>
            <w:tcW w:w="1886" w:type="pct"/>
            <w:tcBorders>
              <w:bottom w:val="double" w:sz="4" w:space="0" w:color="auto"/>
              <w:right w:val="single" w:sz="4" w:space="0" w:color="auto"/>
            </w:tcBorders>
          </w:tcPr>
          <w:p w14:paraId="3902E766"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3F7412FD"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63095311" w14:textId="77777777" w:rsidR="00232A18" w:rsidRPr="000B6AFE" w:rsidRDefault="00232A18" w:rsidP="002229D7">
            <w:pPr>
              <w:rPr>
                <w:rFonts w:cs="Arial"/>
                <w:sz w:val="19"/>
                <w:szCs w:val="19"/>
              </w:rPr>
            </w:pPr>
          </w:p>
        </w:tc>
      </w:tr>
    </w:tbl>
    <w:p w14:paraId="4E50B6DC" w14:textId="77777777" w:rsidR="00926547" w:rsidRDefault="00FC3D76" w:rsidP="005249D0">
      <w:pPr>
        <w:rPr>
          <w:sz w:val="20"/>
        </w:rPr>
      </w:pPr>
      <w:r w:rsidRPr="000B6AFE">
        <w:rPr>
          <w:rFonts w:cs="Arial"/>
          <w:sz w:val="19"/>
          <w:szCs w:val="19"/>
        </w:rPr>
        <w:t xml:space="preserve">*For </w:t>
      </w:r>
      <w:proofErr w:type="spellStart"/>
      <w:r w:rsidRPr="000B6AFE">
        <w:rPr>
          <w:rFonts w:cs="Arial"/>
          <w:sz w:val="19"/>
          <w:szCs w:val="19"/>
        </w:rPr>
        <w:t>HVLP</w:t>
      </w:r>
      <w:proofErr w:type="spellEnd"/>
      <w:r w:rsidRPr="000B6AFE">
        <w:rPr>
          <w:rFonts w:cs="Arial"/>
          <w:sz w:val="19"/>
          <w:szCs w:val="19"/>
        </w:rPr>
        <w:t xml:space="preserve">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0983FEC0" w14:textId="77777777" w:rsidR="00C60E84" w:rsidRPr="00FC1F2C" w:rsidRDefault="00C60E84" w:rsidP="00461D22">
      <w:pPr>
        <w:pStyle w:val="Heading2"/>
        <w:numPr>
          <w:ilvl w:val="0"/>
          <w:numId w:val="0"/>
        </w:numPr>
        <w:jc w:val="left"/>
        <w:rPr>
          <w:b w:val="0"/>
          <w:bCs/>
          <w:sz w:val="22"/>
          <w:szCs w:val="22"/>
        </w:rPr>
      </w:pPr>
      <w:bookmarkStart w:id="72" w:name="_Toc138140008"/>
      <w:bookmarkStart w:id="73" w:name="_Toc390499894"/>
      <w:bookmarkStart w:id="74" w:name="_Toc390500323"/>
      <w:bookmarkStart w:id="75" w:name="_Toc390504376"/>
      <w:bookmarkStart w:id="76" w:name="_Toc390570166"/>
      <w:bookmarkStart w:id="77" w:name="_Toc391182900"/>
      <w:bookmarkStart w:id="78" w:name="_Toc437238964"/>
      <w:bookmarkStart w:id="79" w:name="_Toc451333041"/>
      <w:bookmarkStart w:id="80" w:name="_Toc1453521"/>
      <w:bookmarkEnd w:id="71"/>
      <w:r w:rsidRPr="00461D22">
        <w:rPr>
          <w:bCs/>
          <w:sz w:val="22"/>
          <w:szCs w:val="22"/>
        </w:rPr>
        <w:lastRenderedPageBreak/>
        <w:t>Appendix 2.  Schedule of Compliance</w:t>
      </w:r>
      <w:bookmarkEnd w:id="72"/>
    </w:p>
    <w:p w14:paraId="27D0C3A6" w14:textId="77777777" w:rsidR="002917CF" w:rsidRDefault="002917CF" w:rsidP="002917CF">
      <w:pPr>
        <w:jc w:val="both"/>
        <w:rPr>
          <w:rFonts w:cs="Arial"/>
          <w:sz w:val="20"/>
        </w:rPr>
      </w:pPr>
    </w:p>
    <w:p w14:paraId="071F6ACD"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B50F54A" w14:textId="77777777" w:rsidR="00AC5663" w:rsidRPr="00B77C68" w:rsidRDefault="00AC5663" w:rsidP="00233E61">
      <w:pPr>
        <w:rPr>
          <w:sz w:val="20"/>
        </w:rPr>
      </w:pPr>
    </w:p>
    <w:p w14:paraId="4BDF0846" w14:textId="77777777" w:rsidR="00C60E84" w:rsidRPr="00FC1F2C" w:rsidRDefault="00C60E84" w:rsidP="004F09CF">
      <w:pPr>
        <w:pStyle w:val="Heading2"/>
        <w:numPr>
          <w:ilvl w:val="0"/>
          <w:numId w:val="0"/>
        </w:numPr>
        <w:jc w:val="both"/>
        <w:rPr>
          <w:b w:val="0"/>
          <w:sz w:val="20"/>
        </w:rPr>
      </w:pPr>
      <w:bookmarkStart w:id="81" w:name="_Toc138140009"/>
      <w:r w:rsidRPr="00461D22">
        <w:rPr>
          <w:sz w:val="22"/>
          <w:szCs w:val="22"/>
        </w:rPr>
        <w:t>Appendix 3.  Monitoring Requirements</w:t>
      </w:r>
      <w:bookmarkEnd w:id="81"/>
    </w:p>
    <w:p w14:paraId="464D50F4" w14:textId="77777777" w:rsidR="00C60E84" w:rsidRPr="0080590E" w:rsidRDefault="00C60E84" w:rsidP="004F09CF">
      <w:pPr>
        <w:jc w:val="both"/>
        <w:rPr>
          <w:sz w:val="20"/>
        </w:rPr>
      </w:pPr>
    </w:p>
    <w:p w14:paraId="45067CF5"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4F4AF0D" w14:textId="77777777" w:rsidR="00C60E84" w:rsidRPr="00B77C68" w:rsidRDefault="00C60E84" w:rsidP="004F09CF">
      <w:pPr>
        <w:jc w:val="both"/>
        <w:rPr>
          <w:sz w:val="20"/>
        </w:rPr>
      </w:pPr>
    </w:p>
    <w:p w14:paraId="59EC5CB7" w14:textId="77777777" w:rsidR="00C60E84" w:rsidRPr="00FC1F2C" w:rsidRDefault="00C60E84" w:rsidP="004F09CF">
      <w:pPr>
        <w:pStyle w:val="Heading2"/>
        <w:numPr>
          <w:ilvl w:val="0"/>
          <w:numId w:val="0"/>
        </w:numPr>
        <w:jc w:val="both"/>
        <w:rPr>
          <w:b w:val="0"/>
          <w:sz w:val="22"/>
          <w:szCs w:val="22"/>
        </w:rPr>
      </w:pPr>
      <w:bookmarkStart w:id="82" w:name="_Toc138140010"/>
      <w:r w:rsidRPr="00461D22">
        <w:rPr>
          <w:sz w:val="22"/>
          <w:szCs w:val="22"/>
        </w:rPr>
        <w:t>Appendix 4.  Recordkeeping</w:t>
      </w:r>
      <w:bookmarkEnd w:id="82"/>
    </w:p>
    <w:p w14:paraId="5BADADE6" w14:textId="77777777" w:rsidR="00C60E84" w:rsidRPr="0080590E" w:rsidRDefault="00C60E84" w:rsidP="004F09CF">
      <w:pPr>
        <w:jc w:val="both"/>
        <w:rPr>
          <w:sz w:val="20"/>
        </w:rPr>
      </w:pPr>
    </w:p>
    <w:p w14:paraId="779D2189"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621C8DD0" w14:textId="77777777" w:rsidR="00C60E84" w:rsidRPr="00B77C68" w:rsidRDefault="00C60E84" w:rsidP="00C60E84">
      <w:pPr>
        <w:jc w:val="both"/>
        <w:rPr>
          <w:sz w:val="20"/>
        </w:rPr>
      </w:pPr>
    </w:p>
    <w:p w14:paraId="7C7946F1" w14:textId="77777777" w:rsidR="00C60E84" w:rsidRPr="00FC1F2C" w:rsidRDefault="00C60E84" w:rsidP="004F09CF">
      <w:pPr>
        <w:pStyle w:val="Heading2"/>
        <w:numPr>
          <w:ilvl w:val="0"/>
          <w:numId w:val="0"/>
        </w:numPr>
        <w:jc w:val="both"/>
        <w:rPr>
          <w:b w:val="0"/>
          <w:sz w:val="22"/>
          <w:szCs w:val="22"/>
        </w:rPr>
      </w:pPr>
      <w:bookmarkStart w:id="83" w:name="_Toc138140011"/>
      <w:r w:rsidRPr="00461D22">
        <w:rPr>
          <w:sz w:val="22"/>
          <w:szCs w:val="22"/>
        </w:rPr>
        <w:t>Appendix 5.  Testing Procedures</w:t>
      </w:r>
      <w:bookmarkEnd w:id="83"/>
    </w:p>
    <w:p w14:paraId="53A37859" w14:textId="77777777" w:rsidR="00C60E84" w:rsidRPr="00B77C68" w:rsidRDefault="00C60E84" w:rsidP="004F09CF">
      <w:pPr>
        <w:jc w:val="both"/>
        <w:rPr>
          <w:sz w:val="20"/>
        </w:rPr>
      </w:pPr>
    </w:p>
    <w:p w14:paraId="672F86FA"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255A17FD" w14:textId="77777777" w:rsidR="00C60E84" w:rsidRDefault="00C60E84" w:rsidP="004F09CF">
      <w:pPr>
        <w:jc w:val="both"/>
        <w:rPr>
          <w:sz w:val="20"/>
        </w:rPr>
      </w:pPr>
      <w:bookmarkStart w:id="84" w:name="_Hlk105501004"/>
    </w:p>
    <w:p w14:paraId="0C56FF5C" w14:textId="77777777" w:rsidR="00EC07BA" w:rsidRPr="00FC1F2C" w:rsidRDefault="00EC07BA" w:rsidP="001838ED">
      <w:pPr>
        <w:pStyle w:val="Heading2"/>
        <w:numPr>
          <w:ilvl w:val="0"/>
          <w:numId w:val="0"/>
        </w:numPr>
        <w:jc w:val="both"/>
        <w:rPr>
          <w:b w:val="0"/>
          <w:sz w:val="20"/>
        </w:rPr>
      </w:pPr>
      <w:bookmarkStart w:id="85" w:name="_Toc138140012"/>
      <w:bookmarkStart w:id="86" w:name="_Hlk105500931"/>
      <w:r w:rsidRPr="00461D22">
        <w:rPr>
          <w:sz w:val="22"/>
          <w:szCs w:val="22"/>
        </w:rPr>
        <w:t>Appendix 6.  Permits to Install</w:t>
      </w:r>
      <w:bookmarkEnd w:id="85"/>
    </w:p>
    <w:p w14:paraId="008F139D" w14:textId="77777777" w:rsidR="00EC07BA" w:rsidRPr="0080590E" w:rsidRDefault="00EC07BA" w:rsidP="001838ED">
      <w:pPr>
        <w:jc w:val="both"/>
        <w:rPr>
          <w:sz w:val="20"/>
        </w:rPr>
      </w:pPr>
    </w:p>
    <w:bookmarkEnd w:id="84"/>
    <w:bookmarkEnd w:id="86"/>
    <w:p w14:paraId="7381CB8F" w14:textId="77777777" w:rsidR="00E10E4A" w:rsidRDefault="00E10E4A" w:rsidP="00E10E4A">
      <w:r w:rsidRPr="005E40D0">
        <w:rPr>
          <w:rFonts w:cs="Arial"/>
          <w:sz w:val="20"/>
        </w:rPr>
        <w:t>At the time of permit issuance, no Permit</w:t>
      </w:r>
      <w:r>
        <w:rPr>
          <w:rFonts w:cs="Arial"/>
          <w:sz w:val="20"/>
        </w:rPr>
        <w:t>s</w:t>
      </w:r>
      <w:r w:rsidRPr="005E40D0">
        <w:rPr>
          <w:rFonts w:cs="Arial"/>
          <w:sz w:val="20"/>
        </w:rPr>
        <w:t xml:space="preserve"> to Install have been </w:t>
      </w:r>
      <w:r>
        <w:rPr>
          <w:rFonts w:cs="Arial"/>
          <w:sz w:val="20"/>
        </w:rPr>
        <w:t>incorporated into this ROP or any previous ROP</w:t>
      </w:r>
      <w:r w:rsidRPr="005E40D0">
        <w:rPr>
          <w:rFonts w:cs="Arial"/>
          <w:sz w:val="20"/>
        </w:rPr>
        <w:t>.  Therefore, this appendix is not applicable.</w:t>
      </w:r>
    </w:p>
    <w:p w14:paraId="02CB1612" w14:textId="77777777" w:rsidR="00EC07BA" w:rsidRDefault="00EC07BA" w:rsidP="001838ED"/>
    <w:p w14:paraId="441A5448" w14:textId="77777777" w:rsidR="00C60E84" w:rsidRPr="00FC1F2C" w:rsidRDefault="00C60E84" w:rsidP="004F09CF">
      <w:pPr>
        <w:pStyle w:val="Heading2"/>
        <w:numPr>
          <w:ilvl w:val="0"/>
          <w:numId w:val="0"/>
        </w:numPr>
        <w:jc w:val="both"/>
        <w:rPr>
          <w:b w:val="0"/>
          <w:sz w:val="20"/>
        </w:rPr>
      </w:pPr>
      <w:bookmarkStart w:id="87" w:name="_Toc138140013"/>
      <w:r w:rsidRPr="00461D22">
        <w:rPr>
          <w:sz w:val="22"/>
          <w:szCs w:val="22"/>
        </w:rPr>
        <w:t>Appendix 7.  Emission Calculations</w:t>
      </w:r>
      <w:bookmarkEnd w:id="87"/>
      <w:r w:rsidRPr="00461D22">
        <w:rPr>
          <w:sz w:val="22"/>
          <w:szCs w:val="22"/>
        </w:rPr>
        <w:t xml:space="preserve"> </w:t>
      </w:r>
    </w:p>
    <w:p w14:paraId="41201A49" w14:textId="77777777" w:rsidR="00C60E84" w:rsidRPr="0080590E" w:rsidRDefault="00C60E84" w:rsidP="004F09CF">
      <w:pPr>
        <w:jc w:val="both"/>
        <w:rPr>
          <w:sz w:val="20"/>
        </w:rPr>
      </w:pPr>
    </w:p>
    <w:p w14:paraId="53177408" w14:textId="77777777" w:rsidR="00C60E84" w:rsidRDefault="00C60E84" w:rsidP="004F09CF">
      <w:pPr>
        <w:jc w:val="both"/>
        <w:rPr>
          <w:sz w:val="20"/>
        </w:rPr>
      </w:pPr>
      <w:bookmarkStart w:id="88" w:name="_Toc377276143"/>
      <w:bookmarkStart w:id="89" w:name="_Toc377877183"/>
      <w:r w:rsidRPr="00B77C68">
        <w:rPr>
          <w:sz w:val="20"/>
        </w:rPr>
        <w:t>There are no specific emission calculations to be used for this ROP.  Therefore, this appendix is not applicable.</w:t>
      </w:r>
    </w:p>
    <w:p w14:paraId="45CB3371" w14:textId="77777777" w:rsidR="00A935B0" w:rsidRPr="00B77C68" w:rsidRDefault="00A935B0" w:rsidP="004F09CF">
      <w:pPr>
        <w:jc w:val="both"/>
        <w:rPr>
          <w:sz w:val="20"/>
        </w:rPr>
      </w:pPr>
    </w:p>
    <w:p w14:paraId="1F815C68" w14:textId="77777777" w:rsidR="00C60E84" w:rsidRPr="00FC1F2C" w:rsidRDefault="00C60E84" w:rsidP="004F09CF">
      <w:pPr>
        <w:pStyle w:val="Heading2"/>
        <w:numPr>
          <w:ilvl w:val="0"/>
          <w:numId w:val="0"/>
        </w:numPr>
        <w:jc w:val="both"/>
        <w:rPr>
          <w:b w:val="0"/>
          <w:sz w:val="22"/>
          <w:szCs w:val="22"/>
        </w:rPr>
      </w:pPr>
      <w:bookmarkStart w:id="90" w:name="_Toc382035381"/>
      <w:bookmarkStart w:id="91" w:name="_Toc382726630"/>
      <w:bookmarkStart w:id="92" w:name="_Toc382726705"/>
      <w:bookmarkStart w:id="93" w:name="_Toc382726784"/>
      <w:bookmarkStart w:id="94" w:name="_Toc387818190"/>
      <w:bookmarkStart w:id="95" w:name="_Toc390499900"/>
      <w:bookmarkStart w:id="96" w:name="_Toc390500329"/>
      <w:bookmarkStart w:id="97" w:name="_Toc390504382"/>
      <w:bookmarkStart w:id="98" w:name="_Toc390570172"/>
      <w:bookmarkStart w:id="99" w:name="_Toc391182906"/>
      <w:bookmarkStart w:id="100" w:name="_Toc437238970"/>
      <w:bookmarkStart w:id="101" w:name="_Toc451333047"/>
      <w:bookmarkStart w:id="102" w:name="_Toc138140014"/>
      <w:r w:rsidRPr="00461D22">
        <w:rPr>
          <w:sz w:val="22"/>
          <w:szCs w:val="22"/>
        </w:rPr>
        <w:t>Appendix 8.  Reporting</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0C2B9E7" w14:textId="77777777" w:rsidR="00C60E84" w:rsidRPr="00B77C68" w:rsidRDefault="00C60E84" w:rsidP="004F09CF">
      <w:pPr>
        <w:jc w:val="both"/>
        <w:rPr>
          <w:sz w:val="20"/>
        </w:rPr>
      </w:pPr>
    </w:p>
    <w:p w14:paraId="0962AEA2"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9D23CEB" w14:textId="77777777" w:rsidR="00C60E84" w:rsidRPr="0080590E" w:rsidRDefault="00C60E84" w:rsidP="004F09CF">
      <w:pPr>
        <w:jc w:val="both"/>
        <w:rPr>
          <w:sz w:val="20"/>
        </w:rPr>
      </w:pPr>
    </w:p>
    <w:p w14:paraId="4C5A6F4E"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2C2008E1" w14:textId="77777777" w:rsidR="00C60E84" w:rsidRPr="0080590E" w:rsidRDefault="00C60E84" w:rsidP="004F09CF">
      <w:pPr>
        <w:jc w:val="both"/>
        <w:rPr>
          <w:sz w:val="20"/>
        </w:rPr>
      </w:pPr>
    </w:p>
    <w:p w14:paraId="3A69FA3F" w14:textId="77777777" w:rsidR="00C60E84" w:rsidRPr="00FC1F2C" w:rsidRDefault="00C60E84" w:rsidP="004F09CF">
      <w:pPr>
        <w:jc w:val="both"/>
        <w:rPr>
          <w:sz w:val="20"/>
        </w:rPr>
      </w:pPr>
      <w:r w:rsidRPr="00B77C68">
        <w:rPr>
          <w:b/>
          <w:sz w:val="20"/>
        </w:rPr>
        <w:t>B.  Other Reporting</w:t>
      </w:r>
    </w:p>
    <w:p w14:paraId="0EB219F5" w14:textId="77777777" w:rsidR="00C60E84" w:rsidRPr="00B77C68" w:rsidRDefault="00C60E84" w:rsidP="004F09CF">
      <w:pPr>
        <w:jc w:val="both"/>
        <w:rPr>
          <w:sz w:val="20"/>
        </w:rPr>
      </w:pPr>
    </w:p>
    <w:p w14:paraId="0ACB5771" w14:textId="399C064E"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73"/>
      <w:bookmarkEnd w:id="74"/>
      <w:bookmarkEnd w:id="75"/>
      <w:bookmarkEnd w:id="76"/>
      <w:bookmarkEnd w:id="77"/>
      <w:bookmarkEnd w:id="78"/>
      <w:bookmarkEnd w:id="79"/>
      <w:bookmarkEnd w:id="80"/>
      <w:r w:rsidR="00CE64EE">
        <w:rPr>
          <w:sz w:val="20"/>
        </w:rPr>
        <w:t xml:space="preserve"> </w:t>
      </w:r>
    </w:p>
    <w:sectPr w:rsidR="00DC3CDB" w:rsidSect="00723C92">
      <w:headerReference w:type="even" r:id="rId8"/>
      <w:headerReference w:type="default" r:id="rId9"/>
      <w:footerReference w:type="even" r:id="rId10"/>
      <w:footerReference w:type="defaul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FFDFF" w14:textId="77777777" w:rsidR="0055644C" w:rsidRDefault="0055644C">
      <w:r>
        <w:separator/>
      </w:r>
    </w:p>
    <w:p w14:paraId="2ABFFD00" w14:textId="77777777" w:rsidR="0055644C" w:rsidRDefault="0055644C"/>
  </w:endnote>
  <w:endnote w:type="continuationSeparator" w:id="0">
    <w:p w14:paraId="64B1F086" w14:textId="77777777" w:rsidR="0055644C" w:rsidRDefault="0055644C">
      <w:r>
        <w:continuationSeparator/>
      </w:r>
    </w:p>
    <w:p w14:paraId="19652484" w14:textId="77777777" w:rsidR="0055644C" w:rsidRDefault="00556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DEE1"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2B34F5" w14:textId="77777777" w:rsidR="00F11B78" w:rsidRDefault="00F11B78" w:rsidP="00BD6C4A">
    <w:pPr>
      <w:pStyle w:val="Footer"/>
      <w:ind w:right="360"/>
    </w:pPr>
  </w:p>
  <w:p w14:paraId="129B5EF8"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C8AF" w14:textId="4935C177" w:rsidR="00F11B78" w:rsidRDefault="00F11B78" w:rsidP="00064FC0">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6672A" w14:textId="77777777" w:rsidR="0055644C" w:rsidRDefault="0055644C">
      <w:r>
        <w:separator/>
      </w:r>
    </w:p>
    <w:p w14:paraId="4750B02B" w14:textId="77777777" w:rsidR="0055644C" w:rsidRDefault="0055644C"/>
  </w:footnote>
  <w:footnote w:type="continuationSeparator" w:id="0">
    <w:p w14:paraId="2BD82EB5" w14:textId="77777777" w:rsidR="0055644C" w:rsidRDefault="0055644C">
      <w:r>
        <w:continuationSeparator/>
      </w:r>
    </w:p>
    <w:p w14:paraId="1F84AAF3" w14:textId="77777777" w:rsidR="0055644C" w:rsidRDefault="005564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CB8E" w14:textId="77777777" w:rsidR="00F11B78" w:rsidRDefault="00F11B78">
    <w:pPr>
      <w:pStyle w:val="Header"/>
    </w:pPr>
  </w:p>
  <w:p w14:paraId="4076CC6B"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CAA6" w14:textId="19A691DE" w:rsidR="00F11B78" w:rsidRPr="00E414B8" w:rsidRDefault="00B015F0" w:rsidP="00EB7640">
    <w:pPr>
      <w:ind w:left="2880" w:firstLine="720"/>
      <w:rPr>
        <w:rFonts w:cs="Arial"/>
        <w:sz w:val="20"/>
      </w:rPr>
    </w:pPr>
    <w:r>
      <w:rPr>
        <w:sz w:val="28"/>
      </w:rPr>
      <w:tab/>
    </w:r>
    <w:r>
      <w:rPr>
        <w:sz w:val="28"/>
      </w:rPr>
      <w:tab/>
    </w:r>
    <w:r>
      <w:rPr>
        <w:sz w:val="28"/>
      </w:rPr>
      <w:tab/>
    </w:r>
    <w:r>
      <w:rPr>
        <w:sz w:val="28"/>
      </w:rPr>
      <w:tab/>
    </w:r>
    <w:r w:rsidR="00F11B78">
      <w:rPr>
        <w:sz w:val="28"/>
      </w:rPr>
      <w:tab/>
    </w:r>
    <w:r w:rsidR="00F11B78" w:rsidRPr="00E414B8">
      <w:rPr>
        <w:rFonts w:cs="Arial"/>
        <w:sz w:val="20"/>
      </w:rPr>
      <w:t>ROP No:  MI-ROP-</w:t>
    </w:r>
    <w:bookmarkStart w:id="103" w:name="bSRN4"/>
    <w:bookmarkEnd w:id="103"/>
    <w:r w:rsidR="0055644C">
      <w:rPr>
        <w:rFonts w:cs="Arial"/>
        <w:sz w:val="20"/>
      </w:rPr>
      <w:t>N08</w:t>
    </w:r>
    <w:r w:rsidR="0022554C">
      <w:rPr>
        <w:rFonts w:cs="Arial"/>
        <w:sz w:val="20"/>
      </w:rPr>
      <w:t>5</w:t>
    </w:r>
    <w:r w:rsidR="0055644C">
      <w:rPr>
        <w:rFonts w:cs="Arial"/>
        <w:sz w:val="20"/>
      </w:rPr>
      <w:t>4</w:t>
    </w:r>
    <w:r w:rsidR="00F11B78" w:rsidRPr="00E414B8">
      <w:rPr>
        <w:rFonts w:cs="Arial"/>
        <w:sz w:val="20"/>
      </w:rPr>
      <w:t>-</w:t>
    </w:r>
    <w:bookmarkStart w:id="104" w:name="bIssueYear3"/>
    <w:bookmarkEnd w:id="104"/>
    <w:r w:rsidR="0022554C">
      <w:rPr>
        <w:rFonts w:cs="Arial"/>
        <w:sz w:val="20"/>
      </w:rPr>
      <w:t>20</w:t>
    </w:r>
    <w:r>
      <w:rPr>
        <w:rFonts w:cs="Arial"/>
        <w:sz w:val="20"/>
      </w:rPr>
      <w:t>23</w:t>
    </w:r>
  </w:p>
  <w:p w14:paraId="1D141F98" w14:textId="4F743303"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05" w:name="bExpireDate2"/>
    <w:bookmarkEnd w:id="105"/>
    <w:r w:rsidR="00B015F0">
      <w:rPr>
        <w:rFonts w:cs="Arial"/>
        <w:sz w:val="20"/>
      </w:rPr>
      <w:t>June 20, 2028</w:t>
    </w:r>
  </w:p>
  <w:p w14:paraId="0CA7FDE6" w14:textId="64A07085" w:rsidR="00B63D7A" w:rsidRDefault="00B63D7A" w:rsidP="00B63D7A">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9647B9A"/>
    <w:multiLevelType w:val="hybridMultilevel"/>
    <w:tmpl w:val="6208399A"/>
    <w:lvl w:ilvl="0" w:tplc="FF1A50F0">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66715"/>
    <w:multiLevelType w:val="hybridMultilevel"/>
    <w:tmpl w:val="918C467E"/>
    <w:lvl w:ilvl="0" w:tplc="1512C1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267471"/>
    <w:multiLevelType w:val="hybridMultilevel"/>
    <w:tmpl w:val="131674AC"/>
    <w:lvl w:ilvl="0" w:tplc="FE1631EE">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1076E00"/>
    <w:multiLevelType w:val="hybridMultilevel"/>
    <w:tmpl w:val="6D548B9A"/>
    <w:lvl w:ilvl="0" w:tplc="DD52544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C521F24"/>
    <w:multiLevelType w:val="hybridMultilevel"/>
    <w:tmpl w:val="E08E6096"/>
    <w:lvl w:ilvl="0" w:tplc="E5FED7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EC57880"/>
    <w:multiLevelType w:val="hybridMultilevel"/>
    <w:tmpl w:val="41129AB2"/>
    <w:lvl w:ilvl="0" w:tplc="9D984F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B195D98"/>
    <w:multiLevelType w:val="hybridMultilevel"/>
    <w:tmpl w:val="D832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7608BA"/>
    <w:multiLevelType w:val="hybridMultilevel"/>
    <w:tmpl w:val="F1BC4B24"/>
    <w:lvl w:ilvl="0" w:tplc="6F30FC88">
      <w:start w:val="1"/>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903268">
    <w:abstractNumId w:val="3"/>
  </w:num>
  <w:num w:numId="2" w16cid:durableId="908997394">
    <w:abstractNumId w:val="57"/>
  </w:num>
  <w:num w:numId="3" w16cid:durableId="1152060648">
    <w:abstractNumId w:val="13"/>
  </w:num>
  <w:num w:numId="4" w16cid:durableId="187648163">
    <w:abstractNumId w:val="40"/>
  </w:num>
  <w:num w:numId="5" w16cid:durableId="1666546135">
    <w:abstractNumId w:val="2"/>
  </w:num>
  <w:num w:numId="6" w16cid:durableId="427311419">
    <w:abstractNumId w:val="59"/>
  </w:num>
  <w:num w:numId="7" w16cid:durableId="1559390065">
    <w:abstractNumId w:val="36"/>
  </w:num>
  <w:num w:numId="8" w16cid:durableId="338049498">
    <w:abstractNumId w:val="49"/>
  </w:num>
  <w:num w:numId="9" w16cid:durableId="2144417444">
    <w:abstractNumId w:val="11"/>
  </w:num>
  <w:num w:numId="10" w16cid:durableId="157236703">
    <w:abstractNumId w:val="24"/>
  </w:num>
  <w:num w:numId="11" w16cid:durableId="2070155348">
    <w:abstractNumId w:val="41"/>
  </w:num>
  <w:num w:numId="12" w16cid:durableId="268396947">
    <w:abstractNumId w:val="55"/>
  </w:num>
  <w:num w:numId="13" w16cid:durableId="685787383">
    <w:abstractNumId w:val="48"/>
  </w:num>
  <w:num w:numId="14" w16cid:durableId="490025985">
    <w:abstractNumId w:val="8"/>
  </w:num>
  <w:num w:numId="15" w16cid:durableId="1735007066">
    <w:abstractNumId w:val="58"/>
  </w:num>
  <w:num w:numId="16" w16cid:durableId="1183085785">
    <w:abstractNumId w:val="52"/>
  </w:num>
  <w:num w:numId="17" w16cid:durableId="191041766">
    <w:abstractNumId w:val="21"/>
  </w:num>
  <w:num w:numId="18" w16cid:durableId="1038899290">
    <w:abstractNumId w:val="47"/>
  </w:num>
  <w:num w:numId="19" w16cid:durableId="846402393">
    <w:abstractNumId w:val="45"/>
  </w:num>
  <w:num w:numId="20" w16cid:durableId="81100331">
    <w:abstractNumId w:val="10"/>
  </w:num>
  <w:num w:numId="21" w16cid:durableId="1826315587">
    <w:abstractNumId w:val="23"/>
  </w:num>
  <w:num w:numId="22" w16cid:durableId="641468187">
    <w:abstractNumId w:val="26"/>
  </w:num>
  <w:num w:numId="23" w16cid:durableId="305402405">
    <w:abstractNumId w:val="0"/>
  </w:num>
  <w:num w:numId="24" w16cid:durableId="210001007">
    <w:abstractNumId w:val="39"/>
  </w:num>
  <w:num w:numId="25" w16cid:durableId="1216623228">
    <w:abstractNumId w:val="32"/>
  </w:num>
  <w:num w:numId="26" w16cid:durableId="984120427">
    <w:abstractNumId w:val="37"/>
  </w:num>
  <w:num w:numId="27" w16cid:durableId="1367170151">
    <w:abstractNumId w:val="51"/>
  </w:num>
  <w:num w:numId="28" w16cid:durableId="809709145">
    <w:abstractNumId w:val="43"/>
  </w:num>
  <w:num w:numId="29" w16cid:durableId="180821401">
    <w:abstractNumId w:val="31"/>
  </w:num>
  <w:num w:numId="30" w16cid:durableId="1791627666">
    <w:abstractNumId w:val="19"/>
  </w:num>
  <w:num w:numId="31" w16cid:durableId="475729225">
    <w:abstractNumId w:val="12"/>
  </w:num>
  <w:num w:numId="32" w16cid:durableId="1456681654">
    <w:abstractNumId w:val="25"/>
  </w:num>
  <w:num w:numId="33" w16cid:durableId="673453975">
    <w:abstractNumId w:val="56"/>
  </w:num>
  <w:num w:numId="34" w16cid:durableId="716591579">
    <w:abstractNumId w:val="42"/>
  </w:num>
  <w:num w:numId="35" w16cid:durableId="543909235">
    <w:abstractNumId w:val="46"/>
  </w:num>
  <w:num w:numId="36" w16cid:durableId="1820805385">
    <w:abstractNumId w:val="27"/>
  </w:num>
  <w:num w:numId="37" w16cid:durableId="2131783269">
    <w:abstractNumId w:val="33"/>
  </w:num>
  <w:num w:numId="38" w16cid:durableId="1517619474">
    <w:abstractNumId w:val="44"/>
  </w:num>
  <w:num w:numId="39" w16cid:durableId="1574923213">
    <w:abstractNumId w:val="34"/>
  </w:num>
  <w:num w:numId="40" w16cid:durableId="626743406">
    <w:abstractNumId w:val="6"/>
  </w:num>
  <w:num w:numId="41" w16cid:durableId="1781753347">
    <w:abstractNumId w:val="60"/>
  </w:num>
  <w:num w:numId="42" w16cid:durableId="2114393849">
    <w:abstractNumId w:val="28"/>
  </w:num>
  <w:num w:numId="43" w16cid:durableId="1875800897">
    <w:abstractNumId w:val="22"/>
  </w:num>
  <w:num w:numId="44" w16cid:durableId="107743494">
    <w:abstractNumId w:val="17"/>
  </w:num>
  <w:num w:numId="45" w16cid:durableId="1445148310">
    <w:abstractNumId w:val="9"/>
  </w:num>
  <w:num w:numId="46" w16cid:durableId="1719545655">
    <w:abstractNumId w:val="15"/>
  </w:num>
  <w:num w:numId="47" w16cid:durableId="726996818">
    <w:abstractNumId w:val="35"/>
  </w:num>
  <w:num w:numId="48" w16cid:durableId="1728380981">
    <w:abstractNumId w:val="7"/>
  </w:num>
  <w:num w:numId="49" w16cid:durableId="1891191822">
    <w:abstractNumId w:val="38"/>
  </w:num>
  <w:num w:numId="50" w16cid:durableId="1223754199">
    <w:abstractNumId w:val="18"/>
  </w:num>
  <w:num w:numId="51" w16cid:durableId="2012372252">
    <w:abstractNumId w:val="1"/>
  </w:num>
  <w:num w:numId="52" w16cid:durableId="816722080">
    <w:abstractNumId w:val="30"/>
  </w:num>
  <w:num w:numId="53" w16cid:durableId="1151100046">
    <w:abstractNumId w:val="29"/>
  </w:num>
  <w:num w:numId="54" w16cid:durableId="1550263696">
    <w:abstractNumId w:val="5"/>
  </w:num>
  <w:num w:numId="55" w16cid:durableId="161773214">
    <w:abstractNumId w:val="50"/>
  </w:num>
  <w:num w:numId="56" w16cid:durableId="1195000128">
    <w:abstractNumId w:val="20"/>
  </w:num>
  <w:num w:numId="57" w16cid:durableId="1721591949">
    <w:abstractNumId w:val="14"/>
  </w:num>
  <w:num w:numId="58" w16cid:durableId="763958143">
    <w:abstractNumId w:val="53"/>
  </w:num>
  <w:num w:numId="59" w16cid:durableId="913781520">
    <w:abstractNumId w:val="4"/>
  </w:num>
  <w:num w:numId="60" w16cid:durableId="981348695">
    <w:abstractNumId w:val="54"/>
  </w:num>
  <w:num w:numId="61" w16cid:durableId="241960920">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QbO4hFZMSzTmAVlg8VofPcOIFiuaIJBv57sEMd9HJI6YoStK9pg/WnzA7zjg8eYvFOSAY8r//3+hQ6XyJHc1Ig==" w:salt="DjSC6c+FtVuu+3vYUzkOM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4C"/>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4FC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554C"/>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9ED"/>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34A6"/>
    <w:rsid w:val="002C529B"/>
    <w:rsid w:val="002C7CC5"/>
    <w:rsid w:val="002D3BFA"/>
    <w:rsid w:val="002D3F6D"/>
    <w:rsid w:val="002D6F00"/>
    <w:rsid w:val="002D6FB7"/>
    <w:rsid w:val="002D710E"/>
    <w:rsid w:val="002E10A6"/>
    <w:rsid w:val="002E3875"/>
    <w:rsid w:val="002E4DE5"/>
    <w:rsid w:val="002E6E40"/>
    <w:rsid w:val="002E6E9A"/>
    <w:rsid w:val="002E76F4"/>
    <w:rsid w:val="002E7CF3"/>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6DE3"/>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5644C"/>
    <w:rsid w:val="00562334"/>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16BF"/>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43D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271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56574"/>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546"/>
    <w:rsid w:val="00AC6A86"/>
    <w:rsid w:val="00AD01DF"/>
    <w:rsid w:val="00AD1E74"/>
    <w:rsid w:val="00AD441E"/>
    <w:rsid w:val="00AD4678"/>
    <w:rsid w:val="00AD4BEB"/>
    <w:rsid w:val="00AE1187"/>
    <w:rsid w:val="00AE1D84"/>
    <w:rsid w:val="00AE2FA7"/>
    <w:rsid w:val="00AE62E4"/>
    <w:rsid w:val="00AE63D6"/>
    <w:rsid w:val="00AF1BDA"/>
    <w:rsid w:val="00AF2521"/>
    <w:rsid w:val="00AF27E4"/>
    <w:rsid w:val="00AF328D"/>
    <w:rsid w:val="00AF4CF3"/>
    <w:rsid w:val="00AF50A8"/>
    <w:rsid w:val="00AF5D8D"/>
    <w:rsid w:val="00AF7422"/>
    <w:rsid w:val="00AF76DC"/>
    <w:rsid w:val="00AF7E93"/>
    <w:rsid w:val="00B015F0"/>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3F1E"/>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8711A"/>
    <w:rsid w:val="00C90601"/>
    <w:rsid w:val="00C919AF"/>
    <w:rsid w:val="00C951DB"/>
    <w:rsid w:val="00C95816"/>
    <w:rsid w:val="00C96CDF"/>
    <w:rsid w:val="00CA231F"/>
    <w:rsid w:val="00CA3179"/>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E64EE"/>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0E4A"/>
    <w:rsid w:val="00E12C93"/>
    <w:rsid w:val="00E12DE3"/>
    <w:rsid w:val="00E12F2B"/>
    <w:rsid w:val="00E14632"/>
    <w:rsid w:val="00E154FB"/>
    <w:rsid w:val="00E16194"/>
    <w:rsid w:val="00E174A2"/>
    <w:rsid w:val="00E20681"/>
    <w:rsid w:val="00E23203"/>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71BA"/>
    <w:rsid w:val="00EB7640"/>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1379"/>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006"/>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4C90"/>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463B9"/>
  <w15:chartTrackingRefBased/>
  <w15:docId w15:val="{93F00FCB-3FA9-4D19-B0D1-273B1E53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62334"/>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B43F1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NEW.dotm</Template>
  <TotalTime>87</TotalTime>
  <Pages>18</Pages>
  <Words>5627</Words>
  <Characters>32734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38285</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Orent, Kelly (EGLE)</cp:lastModifiedBy>
  <cp:revision>20</cp:revision>
  <cp:lastPrinted>2002-09-24T20:30:00Z</cp:lastPrinted>
  <dcterms:created xsi:type="dcterms:W3CDTF">2022-08-17T13:17:00Z</dcterms:created>
  <dcterms:modified xsi:type="dcterms:W3CDTF">2023-06-20T12:51:00Z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2023-06-16T16:09:09Z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5639e83e-8bdf-4cfc-9af1-e13c5362cf81</vt:lpwstr>
  </property>
  <property fmtid="{D5CDD505-2E9C-101B-9397-08002B2CF9AE}" pid="8" name="MSIP_Label_2f46dfe0-534f-4c95-815c-5b1af86b9823_ContentBits">
    <vt:lpwstr>0</vt:lpwstr>
  </property>
</Properties>
</file>