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A984" w14:textId="77777777" w:rsidR="00AF4326" w:rsidRDefault="00AF4326">
      <w:pPr>
        <w:pStyle w:val="Header"/>
        <w:tabs>
          <w:tab w:val="clear" w:pos="4320"/>
          <w:tab w:val="clear" w:pos="8640"/>
        </w:tabs>
        <w:rPr>
          <w:rFonts w:ascii="Arial" w:hAnsi="Arial"/>
          <w:sz w:val="18"/>
        </w:rPr>
      </w:pPr>
    </w:p>
    <w:p w14:paraId="31B3EA19"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DFF39C5" w14:textId="77777777" w:rsidTr="00240431">
        <w:tc>
          <w:tcPr>
            <w:tcW w:w="2250" w:type="dxa"/>
          </w:tcPr>
          <w:p w14:paraId="5E287CF3" w14:textId="77777777" w:rsidR="00AA0D6E" w:rsidRDefault="00AA0D6E" w:rsidP="00AA0D6E">
            <w:pPr>
              <w:jc w:val="center"/>
              <w:rPr>
                <w:rFonts w:ascii="Arial" w:hAnsi="Arial"/>
                <w:sz w:val="16"/>
              </w:rPr>
            </w:pPr>
          </w:p>
        </w:tc>
        <w:tc>
          <w:tcPr>
            <w:tcW w:w="5670" w:type="dxa"/>
          </w:tcPr>
          <w:p w14:paraId="524E5523"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224F7E8" w14:textId="77777777" w:rsidR="00AA0D6E" w:rsidRDefault="00AA0D6E" w:rsidP="00AA0D6E">
            <w:pPr>
              <w:jc w:val="center"/>
              <w:rPr>
                <w:rFonts w:ascii="Arial" w:hAnsi="Arial"/>
                <w:sz w:val="16"/>
              </w:rPr>
            </w:pPr>
            <w:r>
              <w:rPr>
                <w:rFonts w:ascii="Arial" w:hAnsi="Arial"/>
              </w:rPr>
              <w:t>Air Quality Division</w:t>
            </w:r>
          </w:p>
        </w:tc>
        <w:tc>
          <w:tcPr>
            <w:tcW w:w="2430" w:type="dxa"/>
          </w:tcPr>
          <w:p w14:paraId="7F475119" w14:textId="77777777" w:rsidR="00AA0D6E" w:rsidRDefault="00AA0D6E" w:rsidP="00AA0D6E">
            <w:pPr>
              <w:jc w:val="center"/>
              <w:rPr>
                <w:rFonts w:ascii="Arial" w:hAnsi="Arial"/>
                <w:b/>
                <w:sz w:val="24"/>
              </w:rPr>
            </w:pPr>
          </w:p>
        </w:tc>
      </w:tr>
      <w:tr w:rsidR="00AA0D6E" w14:paraId="38C5DDAE" w14:textId="77777777" w:rsidTr="00240431">
        <w:trPr>
          <w:cantSplit/>
          <w:trHeight w:val="146"/>
        </w:trPr>
        <w:tc>
          <w:tcPr>
            <w:tcW w:w="2250" w:type="dxa"/>
          </w:tcPr>
          <w:p w14:paraId="735826FC"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7DC8B7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2DECF5D"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391765D" w14:textId="77777777" w:rsidTr="00240431">
        <w:trPr>
          <w:cantSplit/>
          <w:trHeight w:val="145"/>
        </w:trPr>
        <w:tc>
          <w:tcPr>
            <w:tcW w:w="2250" w:type="dxa"/>
          </w:tcPr>
          <w:p w14:paraId="19D62D37" w14:textId="63CFE272" w:rsidR="00AA0D6E" w:rsidRPr="00910FEA" w:rsidRDefault="00947ABB" w:rsidP="00AA0D6E">
            <w:pPr>
              <w:pStyle w:val="Header"/>
              <w:jc w:val="center"/>
              <w:rPr>
                <w:rFonts w:ascii="Arial" w:hAnsi="Arial"/>
                <w:sz w:val="22"/>
                <w:szCs w:val="22"/>
              </w:rPr>
            </w:pPr>
            <w:bookmarkStart w:id="0" w:name="SRN"/>
            <w:r>
              <w:rPr>
                <w:rFonts w:ascii="Arial" w:hAnsi="Arial"/>
                <w:sz w:val="22"/>
                <w:szCs w:val="22"/>
              </w:rPr>
              <w:t>N2383</w:t>
            </w:r>
            <w:bookmarkEnd w:id="0"/>
          </w:p>
        </w:tc>
        <w:tc>
          <w:tcPr>
            <w:tcW w:w="5670" w:type="dxa"/>
          </w:tcPr>
          <w:p w14:paraId="489148A8"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89D3F49" w14:textId="7804F77C" w:rsidR="00AA0D6E" w:rsidRPr="00910FEA" w:rsidRDefault="00947ABB" w:rsidP="00AA0D6E">
            <w:pPr>
              <w:pStyle w:val="Header"/>
              <w:jc w:val="center"/>
              <w:rPr>
                <w:rFonts w:ascii="Arial" w:hAnsi="Arial"/>
                <w:sz w:val="22"/>
                <w:szCs w:val="22"/>
              </w:rPr>
            </w:pPr>
            <w:bookmarkStart w:id="1" w:name="Text17"/>
            <w:r>
              <w:rPr>
                <w:rFonts w:ascii="Arial" w:hAnsi="Arial"/>
                <w:sz w:val="22"/>
                <w:szCs w:val="22"/>
              </w:rPr>
              <w:t>MI-ROP-N2383-20</w:t>
            </w:r>
            <w:bookmarkEnd w:id="1"/>
            <w:r w:rsidR="00430DFB">
              <w:rPr>
                <w:rFonts w:ascii="Arial" w:hAnsi="Arial"/>
                <w:sz w:val="22"/>
                <w:szCs w:val="22"/>
              </w:rPr>
              <w:t>23</w:t>
            </w:r>
          </w:p>
        </w:tc>
      </w:tr>
    </w:tbl>
    <w:p w14:paraId="4E769305" w14:textId="77777777" w:rsidR="00AF4326" w:rsidRDefault="00AF4326">
      <w:pPr>
        <w:rPr>
          <w:rFonts w:ascii="Arial" w:hAnsi="Arial"/>
          <w:color w:val="000000"/>
          <w:sz w:val="14"/>
        </w:rPr>
      </w:pPr>
    </w:p>
    <w:p w14:paraId="35F2FA5D" w14:textId="77777777" w:rsidR="00AF4326" w:rsidRDefault="00AF4326">
      <w:pPr>
        <w:jc w:val="center"/>
        <w:rPr>
          <w:rFonts w:ascii="Arial" w:hAnsi="Arial"/>
          <w:sz w:val="22"/>
        </w:rPr>
      </w:pPr>
    </w:p>
    <w:p w14:paraId="457B8991" w14:textId="496C0410" w:rsidR="003D6C8F" w:rsidRPr="003D6C8F" w:rsidRDefault="00947ABB">
      <w:pPr>
        <w:jc w:val="center"/>
        <w:rPr>
          <w:rFonts w:ascii="Arial" w:hAnsi="Arial"/>
          <w:b/>
          <w:sz w:val="22"/>
        </w:rPr>
      </w:pPr>
      <w:bookmarkStart w:id="2" w:name="Text40"/>
      <w:r>
        <w:rPr>
          <w:rFonts w:ascii="Arial" w:hAnsi="Arial"/>
          <w:b/>
          <w:noProof/>
          <w:sz w:val="22"/>
        </w:rPr>
        <w:t>DGP INC.</w:t>
      </w:r>
      <w:bookmarkEnd w:id="2"/>
    </w:p>
    <w:p w14:paraId="2F5959F7" w14:textId="77777777" w:rsidR="00AF4326" w:rsidRDefault="00AF4326">
      <w:pPr>
        <w:rPr>
          <w:rFonts w:ascii="Arial" w:hAnsi="Arial"/>
          <w:sz w:val="22"/>
        </w:rPr>
      </w:pPr>
    </w:p>
    <w:p w14:paraId="11DD2DDA" w14:textId="77777777" w:rsidR="00AF4326" w:rsidRDefault="00AF4326">
      <w:pPr>
        <w:jc w:val="center"/>
        <w:rPr>
          <w:rFonts w:ascii="Arial" w:hAnsi="Arial"/>
          <w:sz w:val="22"/>
        </w:rPr>
      </w:pPr>
    </w:p>
    <w:p w14:paraId="6D34C4DB" w14:textId="7E907AC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F6D70">
        <w:rPr>
          <w:rFonts w:ascii="Arial" w:hAnsi="Arial"/>
          <w:sz w:val="22"/>
          <w:szCs w:val="22"/>
        </w:rPr>
        <w:t>N2383</w:t>
      </w:r>
    </w:p>
    <w:p w14:paraId="1C70FC66" w14:textId="77777777" w:rsidR="00AF4326" w:rsidRDefault="00AF4326">
      <w:pPr>
        <w:jc w:val="center"/>
        <w:rPr>
          <w:rFonts w:ascii="Arial" w:hAnsi="Arial"/>
          <w:sz w:val="22"/>
        </w:rPr>
      </w:pPr>
    </w:p>
    <w:p w14:paraId="358F8BD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EF41563" w14:textId="77777777" w:rsidR="006240B1" w:rsidRDefault="006240B1">
      <w:pPr>
        <w:jc w:val="center"/>
        <w:outlineLvl w:val="0"/>
        <w:rPr>
          <w:rFonts w:ascii="Arial" w:hAnsi="Arial"/>
          <w:sz w:val="22"/>
        </w:rPr>
      </w:pPr>
    </w:p>
    <w:p w14:paraId="54E55AD8" w14:textId="3911523E" w:rsidR="00AF4326" w:rsidRDefault="00947ABB">
      <w:pPr>
        <w:jc w:val="center"/>
        <w:rPr>
          <w:rFonts w:ascii="Arial" w:hAnsi="Arial"/>
          <w:sz w:val="22"/>
        </w:rPr>
      </w:pPr>
      <w:bookmarkStart w:id="3" w:name="Street_Address"/>
      <w:r>
        <w:rPr>
          <w:rFonts w:ascii="Arial" w:hAnsi="Arial"/>
          <w:sz w:val="22"/>
        </w:rPr>
        <w:t>3260 Fenner Street</w:t>
      </w:r>
      <w:bookmarkEnd w:id="3"/>
      <w:r w:rsidR="00AF4326">
        <w:rPr>
          <w:rFonts w:ascii="Arial" w:hAnsi="Arial"/>
          <w:sz w:val="22"/>
        </w:rPr>
        <w:t xml:space="preserve">, </w:t>
      </w:r>
      <w:bookmarkStart w:id="4" w:name="City"/>
      <w:r>
        <w:rPr>
          <w:rFonts w:ascii="Arial" w:hAnsi="Arial"/>
          <w:sz w:val="22"/>
        </w:rPr>
        <w:t>M</w:t>
      </w:r>
      <w:r w:rsidR="000C29C1">
        <w:rPr>
          <w:rFonts w:ascii="Arial" w:hAnsi="Arial"/>
          <w:sz w:val="22"/>
        </w:rPr>
        <w:t>arlette</w:t>
      </w:r>
      <w:bookmarkEnd w:id="4"/>
      <w:r w:rsidR="00AF4326">
        <w:rPr>
          <w:rFonts w:ascii="Arial" w:hAnsi="Arial"/>
          <w:sz w:val="22"/>
        </w:rPr>
        <w:t xml:space="preserve">, </w:t>
      </w:r>
      <w:bookmarkStart w:id="5" w:name="Text13"/>
      <w:r w:rsidR="000C29C1">
        <w:rPr>
          <w:rFonts w:ascii="Arial" w:hAnsi="Arial"/>
          <w:sz w:val="22"/>
        </w:rPr>
        <w:t>Sanilac</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sidR="000C29C1">
        <w:rPr>
          <w:rFonts w:ascii="Arial" w:hAnsi="Arial"/>
          <w:sz w:val="22"/>
        </w:rPr>
        <w:t>48053</w:t>
      </w:r>
      <w:bookmarkEnd w:id="6"/>
    </w:p>
    <w:p w14:paraId="7DDAEF2D" w14:textId="77777777" w:rsidR="00AF4326" w:rsidRDefault="00AF4326">
      <w:pPr>
        <w:jc w:val="center"/>
        <w:rPr>
          <w:rFonts w:ascii="Arial" w:hAnsi="Arial"/>
          <w:sz w:val="22"/>
        </w:rPr>
      </w:pPr>
    </w:p>
    <w:p w14:paraId="531681F7" w14:textId="6D4243B0"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9D7684">
        <w:rPr>
          <w:rFonts w:ascii="Arial" w:hAnsi="Arial"/>
          <w:noProof/>
          <w:sz w:val="22"/>
        </w:rPr>
        <w:t>MI-ROP-N2383-20</w:t>
      </w:r>
      <w:bookmarkEnd w:id="7"/>
      <w:r w:rsidR="00430DFB">
        <w:rPr>
          <w:rFonts w:ascii="Arial" w:hAnsi="Arial"/>
          <w:noProof/>
          <w:sz w:val="22"/>
        </w:rPr>
        <w:t>23</w:t>
      </w:r>
    </w:p>
    <w:p w14:paraId="2184BADF" w14:textId="77777777" w:rsidR="00AF4326" w:rsidRDefault="00AF4326">
      <w:pPr>
        <w:ind w:left="3150"/>
        <w:rPr>
          <w:rFonts w:ascii="Arial" w:hAnsi="Arial"/>
          <w:sz w:val="22"/>
        </w:rPr>
      </w:pPr>
    </w:p>
    <w:p w14:paraId="7C01C431" w14:textId="4445B9E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D7C06">
        <w:rPr>
          <w:rFonts w:ascii="Arial" w:hAnsi="Arial"/>
          <w:sz w:val="22"/>
        </w:rPr>
        <w:t>February 13, 2023</w:t>
      </w:r>
    </w:p>
    <w:p w14:paraId="5B0E3156" w14:textId="77777777" w:rsidR="00DB5924" w:rsidRPr="007129B8" w:rsidRDefault="00DB5924">
      <w:pPr>
        <w:pStyle w:val="BodyText"/>
      </w:pPr>
    </w:p>
    <w:p w14:paraId="4A879B50" w14:textId="77777777" w:rsidR="00644884" w:rsidRDefault="00644884" w:rsidP="00DB5924">
      <w:pPr>
        <w:jc w:val="both"/>
        <w:rPr>
          <w:rFonts w:ascii="Arial" w:hAnsi="Arial"/>
          <w:sz w:val="22"/>
        </w:rPr>
      </w:pPr>
    </w:p>
    <w:p w14:paraId="4F5E3B8E" w14:textId="77777777" w:rsidR="00644884" w:rsidRDefault="00644884" w:rsidP="00DB5924">
      <w:pPr>
        <w:jc w:val="both"/>
        <w:rPr>
          <w:rFonts w:ascii="Arial" w:hAnsi="Arial"/>
          <w:sz w:val="22"/>
        </w:rPr>
      </w:pPr>
    </w:p>
    <w:p w14:paraId="6D1F9B36" w14:textId="77777777" w:rsidR="00644884" w:rsidRDefault="00644884" w:rsidP="00DB5924">
      <w:pPr>
        <w:jc w:val="both"/>
        <w:rPr>
          <w:rFonts w:ascii="Arial" w:hAnsi="Arial"/>
          <w:sz w:val="22"/>
        </w:rPr>
      </w:pPr>
    </w:p>
    <w:p w14:paraId="709264A5"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B2BFBDD" w14:textId="77777777" w:rsidR="00AF4326" w:rsidRDefault="00AF4326">
      <w:pPr>
        <w:rPr>
          <w:rFonts w:ascii="Arial" w:hAnsi="Arial"/>
          <w:sz w:val="22"/>
        </w:rPr>
      </w:pPr>
    </w:p>
    <w:p w14:paraId="216A12BF" w14:textId="77777777" w:rsidR="00AF4326" w:rsidRDefault="00AF4326">
      <w:pPr>
        <w:rPr>
          <w:rFonts w:ascii="Arial" w:hAnsi="Arial"/>
          <w:sz w:val="22"/>
        </w:rPr>
      </w:pPr>
    </w:p>
    <w:p w14:paraId="7D5DEB78" w14:textId="77777777" w:rsidR="00AF4326" w:rsidRDefault="00AF4326">
      <w:pPr>
        <w:rPr>
          <w:rFonts w:ascii="Arial" w:hAnsi="Arial"/>
          <w:sz w:val="22"/>
        </w:rPr>
      </w:pPr>
    </w:p>
    <w:p w14:paraId="171F62BE" w14:textId="77777777" w:rsidR="00AF4326" w:rsidRDefault="00AF4326">
      <w:pPr>
        <w:rPr>
          <w:rFonts w:ascii="Arial" w:hAnsi="Arial"/>
          <w:sz w:val="22"/>
        </w:rPr>
      </w:pPr>
    </w:p>
    <w:p w14:paraId="2A1BC826" w14:textId="77777777" w:rsidR="00AF4326" w:rsidRDefault="00AF4326">
      <w:pPr>
        <w:rPr>
          <w:rFonts w:ascii="Arial" w:hAnsi="Arial"/>
          <w:sz w:val="22"/>
        </w:rPr>
      </w:pPr>
    </w:p>
    <w:p w14:paraId="06DA2B55" w14:textId="77777777" w:rsidR="00AF4326" w:rsidRDefault="00AF4326">
      <w:pPr>
        <w:rPr>
          <w:rFonts w:ascii="Arial" w:hAnsi="Arial"/>
          <w:sz w:val="22"/>
        </w:rPr>
      </w:pPr>
    </w:p>
    <w:p w14:paraId="7ABD00F7" w14:textId="77777777" w:rsidR="00DB5924" w:rsidRDefault="00DB5924">
      <w:pPr>
        <w:rPr>
          <w:rFonts w:ascii="Arial" w:hAnsi="Arial"/>
          <w:sz w:val="22"/>
        </w:rPr>
      </w:pPr>
    </w:p>
    <w:p w14:paraId="3FDB0090" w14:textId="77777777" w:rsidR="00DB5924" w:rsidRDefault="00DB5924">
      <w:pPr>
        <w:rPr>
          <w:rFonts w:ascii="Arial" w:hAnsi="Arial"/>
          <w:sz w:val="22"/>
        </w:rPr>
      </w:pPr>
    </w:p>
    <w:p w14:paraId="4FB15F77" w14:textId="77777777" w:rsidR="00DB5924" w:rsidRDefault="00DB5924">
      <w:pPr>
        <w:rPr>
          <w:rFonts w:ascii="Arial" w:hAnsi="Arial"/>
          <w:sz w:val="22"/>
        </w:rPr>
      </w:pPr>
    </w:p>
    <w:p w14:paraId="62A83930" w14:textId="77777777" w:rsidR="00DB5924" w:rsidRDefault="00DB5924">
      <w:pPr>
        <w:rPr>
          <w:rFonts w:ascii="Arial" w:hAnsi="Arial"/>
          <w:sz w:val="22"/>
        </w:rPr>
      </w:pPr>
    </w:p>
    <w:p w14:paraId="6AA6C1EC" w14:textId="77777777" w:rsidR="00DB5924" w:rsidRDefault="00DB5924">
      <w:pPr>
        <w:rPr>
          <w:rFonts w:ascii="Arial" w:hAnsi="Arial"/>
          <w:sz w:val="22"/>
        </w:rPr>
      </w:pPr>
    </w:p>
    <w:p w14:paraId="1A6A729F" w14:textId="77777777" w:rsidR="00DB5924" w:rsidRDefault="00DB5924">
      <w:pPr>
        <w:rPr>
          <w:rFonts w:ascii="Arial" w:hAnsi="Arial"/>
          <w:sz w:val="22"/>
        </w:rPr>
      </w:pPr>
    </w:p>
    <w:p w14:paraId="00BC0938" w14:textId="77777777" w:rsidR="00DB5924" w:rsidRDefault="00DB5924">
      <w:pPr>
        <w:rPr>
          <w:rFonts w:ascii="Arial" w:hAnsi="Arial"/>
          <w:sz w:val="22"/>
        </w:rPr>
      </w:pPr>
    </w:p>
    <w:p w14:paraId="48BA5973" w14:textId="77777777" w:rsidR="00DB5924" w:rsidRDefault="00DB5924">
      <w:pPr>
        <w:rPr>
          <w:rFonts w:ascii="Arial" w:hAnsi="Arial"/>
          <w:sz w:val="22"/>
        </w:rPr>
      </w:pPr>
    </w:p>
    <w:p w14:paraId="30065BC8" w14:textId="77777777" w:rsidR="00AF4326" w:rsidRDefault="00AF4326">
      <w:pPr>
        <w:rPr>
          <w:rFonts w:ascii="Arial" w:hAnsi="Arial"/>
          <w:sz w:val="22"/>
        </w:rPr>
      </w:pPr>
    </w:p>
    <w:p w14:paraId="7EFBE623" w14:textId="77777777" w:rsidR="00AF4326" w:rsidRDefault="00AF4326">
      <w:pPr>
        <w:rPr>
          <w:rFonts w:ascii="Arial" w:hAnsi="Arial"/>
          <w:sz w:val="22"/>
        </w:rPr>
      </w:pPr>
    </w:p>
    <w:p w14:paraId="20B8CECB" w14:textId="77777777" w:rsidR="00AF4326" w:rsidRDefault="00AF4326">
      <w:pPr>
        <w:rPr>
          <w:rFonts w:ascii="Arial" w:hAnsi="Arial"/>
          <w:sz w:val="22"/>
        </w:rPr>
      </w:pPr>
    </w:p>
    <w:p w14:paraId="6CE201CF" w14:textId="77777777" w:rsidR="00644884" w:rsidRDefault="00644884">
      <w:pPr>
        <w:rPr>
          <w:rFonts w:ascii="Arial" w:hAnsi="Arial"/>
          <w:sz w:val="22"/>
        </w:rPr>
      </w:pPr>
    </w:p>
    <w:p w14:paraId="356C47A7" w14:textId="77777777" w:rsidR="00AF4326" w:rsidRDefault="00644884" w:rsidP="00644884">
      <w:pPr>
        <w:rPr>
          <w:rFonts w:ascii="Arial" w:hAnsi="Arial"/>
          <w:sz w:val="22"/>
        </w:rPr>
      </w:pPr>
      <w:r>
        <w:rPr>
          <w:rFonts w:ascii="Arial" w:hAnsi="Arial"/>
          <w:sz w:val="22"/>
        </w:rPr>
        <w:br w:type="page"/>
      </w:r>
    </w:p>
    <w:p w14:paraId="1605A969" w14:textId="77777777" w:rsidR="00AF4326" w:rsidRDefault="00AF4326">
      <w:pPr>
        <w:jc w:val="center"/>
        <w:outlineLvl w:val="0"/>
        <w:rPr>
          <w:rFonts w:ascii="Arial" w:hAnsi="Arial"/>
          <w:b/>
          <w:sz w:val="22"/>
        </w:rPr>
      </w:pPr>
      <w:r>
        <w:rPr>
          <w:rFonts w:ascii="Arial" w:hAnsi="Arial"/>
          <w:b/>
          <w:sz w:val="22"/>
        </w:rPr>
        <w:lastRenderedPageBreak/>
        <w:t>TABLE OF CONTENTS</w:t>
      </w:r>
    </w:p>
    <w:p w14:paraId="6AF93405" w14:textId="7ACA4793" w:rsidR="00F57227"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57227">
        <w:rPr>
          <w:noProof/>
        </w:rPr>
        <w:t>February 13, 2023 - STAFF REPORT</w:t>
      </w:r>
      <w:r w:rsidR="00F57227">
        <w:rPr>
          <w:noProof/>
        </w:rPr>
        <w:tab/>
      </w:r>
      <w:r w:rsidR="00F57227">
        <w:rPr>
          <w:noProof/>
        </w:rPr>
        <w:fldChar w:fldCharType="begin"/>
      </w:r>
      <w:r w:rsidR="00F57227">
        <w:rPr>
          <w:noProof/>
        </w:rPr>
        <w:instrText xml:space="preserve"> PAGEREF _Toc129868037 \h </w:instrText>
      </w:r>
      <w:r w:rsidR="00F57227">
        <w:rPr>
          <w:noProof/>
        </w:rPr>
      </w:r>
      <w:r w:rsidR="00F57227">
        <w:rPr>
          <w:noProof/>
        </w:rPr>
        <w:fldChar w:fldCharType="separate"/>
      </w:r>
      <w:r w:rsidR="00F57227">
        <w:rPr>
          <w:noProof/>
        </w:rPr>
        <w:t>3</w:t>
      </w:r>
      <w:r w:rsidR="00F57227">
        <w:rPr>
          <w:noProof/>
        </w:rPr>
        <w:fldChar w:fldCharType="end"/>
      </w:r>
    </w:p>
    <w:p w14:paraId="754D96D4" w14:textId="151146FF" w:rsidR="00F57227" w:rsidRDefault="00F57227">
      <w:pPr>
        <w:pStyle w:val="TOC1"/>
        <w:tabs>
          <w:tab w:val="right" w:pos="10214"/>
        </w:tabs>
        <w:rPr>
          <w:rFonts w:asciiTheme="minorHAnsi" w:eastAsiaTheme="minorEastAsia" w:hAnsiTheme="minorHAnsi" w:cstheme="minorBidi"/>
          <w:b w:val="0"/>
          <w:noProof/>
          <w:szCs w:val="22"/>
        </w:rPr>
      </w:pPr>
      <w:r>
        <w:rPr>
          <w:noProof/>
        </w:rPr>
        <w:t>March 16, 2023 - STAFF REPORT ADDENDUM</w:t>
      </w:r>
      <w:r>
        <w:rPr>
          <w:noProof/>
        </w:rPr>
        <w:tab/>
      </w:r>
      <w:r>
        <w:rPr>
          <w:noProof/>
        </w:rPr>
        <w:fldChar w:fldCharType="begin"/>
      </w:r>
      <w:r>
        <w:rPr>
          <w:noProof/>
        </w:rPr>
        <w:instrText xml:space="preserve"> PAGEREF _Toc129868038 \h </w:instrText>
      </w:r>
      <w:r>
        <w:rPr>
          <w:noProof/>
        </w:rPr>
      </w:r>
      <w:r>
        <w:rPr>
          <w:noProof/>
        </w:rPr>
        <w:fldChar w:fldCharType="separate"/>
      </w:r>
      <w:r>
        <w:rPr>
          <w:noProof/>
        </w:rPr>
        <w:t>7</w:t>
      </w:r>
      <w:r>
        <w:rPr>
          <w:noProof/>
        </w:rPr>
        <w:fldChar w:fldCharType="end"/>
      </w:r>
    </w:p>
    <w:p w14:paraId="40319B02" w14:textId="3CA03C53"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C3E4A98" w14:textId="77777777" w:rsidTr="004577DE">
        <w:tc>
          <w:tcPr>
            <w:tcW w:w="2250" w:type="dxa"/>
          </w:tcPr>
          <w:p w14:paraId="4A145F89" w14:textId="77777777" w:rsidR="004577DE" w:rsidRDefault="004577DE" w:rsidP="004577DE">
            <w:pPr>
              <w:ind w:right="252"/>
              <w:jc w:val="center"/>
              <w:rPr>
                <w:rFonts w:ascii="Arial" w:hAnsi="Arial"/>
                <w:sz w:val="16"/>
              </w:rPr>
            </w:pPr>
          </w:p>
        </w:tc>
        <w:tc>
          <w:tcPr>
            <w:tcW w:w="5940" w:type="dxa"/>
          </w:tcPr>
          <w:p w14:paraId="0AA1F35F"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2024CDF" w14:textId="77777777" w:rsidR="004577DE" w:rsidRDefault="004577DE" w:rsidP="00C65371">
            <w:pPr>
              <w:jc w:val="center"/>
              <w:rPr>
                <w:rFonts w:ascii="Arial" w:hAnsi="Arial"/>
                <w:sz w:val="16"/>
              </w:rPr>
            </w:pPr>
            <w:r>
              <w:rPr>
                <w:rFonts w:ascii="Arial" w:hAnsi="Arial"/>
              </w:rPr>
              <w:t>Air Quality Division</w:t>
            </w:r>
          </w:p>
        </w:tc>
        <w:tc>
          <w:tcPr>
            <w:tcW w:w="2374" w:type="dxa"/>
          </w:tcPr>
          <w:p w14:paraId="2D4BB3D2" w14:textId="77777777" w:rsidR="004577DE" w:rsidRDefault="004577DE" w:rsidP="00C65371">
            <w:pPr>
              <w:ind w:left="-73"/>
              <w:jc w:val="center"/>
              <w:rPr>
                <w:rFonts w:ascii="Arial" w:hAnsi="Arial"/>
                <w:sz w:val="16"/>
              </w:rPr>
            </w:pPr>
          </w:p>
        </w:tc>
      </w:tr>
      <w:tr w:rsidR="004577DE" w:rsidRPr="00DB5924" w14:paraId="3058524E" w14:textId="77777777" w:rsidTr="004577DE">
        <w:trPr>
          <w:cantSplit/>
          <w:trHeight w:val="333"/>
        </w:trPr>
        <w:tc>
          <w:tcPr>
            <w:tcW w:w="2250" w:type="dxa"/>
          </w:tcPr>
          <w:p w14:paraId="0CC088C1"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514B1E4B"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9D5F657"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E7FF15C" w14:textId="77777777" w:rsidTr="004577DE">
        <w:trPr>
          <w:cantSplit/>
          <w:trHeight w:val="428"/>
        </w:trPr>
        <w:tc>
          <w:tcPr>
            <w:tcW w:w="2250" w:type="dxa"/>
            <w:tcBorders>
              <w:bottom w:val="nil"/>
            </w:tcBorders>
          </w:tcPr>
          <w:p w14:paraId="475A46FD" w14:textId="78CFFF9A"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9D7684">
              <w:rPr>
                <w:rFonts w:ascii="Arial" w:hAnsi="Arial"/>
                <w:sz w:val="22"/>
                <w:szCs w:val="22"/>
              </w:rPr>
              <w:t>N2383</w:t>
            </w:r>
            <w:r w:rsidRPr="00910FEA">
              <w:rPr>
                <w:rFonts w:ascii="Arial" w:hAnsi="Arial"/>
                <w:sz w:val="22"/>
                <w:szCs w:val="22"/>
              </w:rPr>
              <w:fldChar w:fldCharType="end"/>
            </w:r>
          </w:p>
        </w:tc>
        <w:tc>
          <w:tcPr>
            <w:tcW w:w="5940" w:type="dxa"/>
            <w:tcBorders>
              <w:bottom w:val="nil"/>
            </w:tcBorders>
          </w:tcPr>
          <w:p w14:paraId="6A101072" w14:textId="579B5B1C" w:rsidR="004577DE" w:rsidRPr="0057400E" w:rsidRDefault="00CD7C06"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29868037"/>
            <w:r>
              <w:rPr>
                <w:sz w:val="22"/>
                <w:szCs w:val="22"/>
              </w:rPr>
              <w:t>February 13,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0553E4DF" w14:textId="4FAABCBE" w:rsidR="004577DE" w:rsidRPr="00910FEA" w:rsidRDefault="004577DE" w:rsidP="00C6537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9D7684">
              <w:rPr>
                <w:rFonts w:ascii="Arial" w:hAnsi="Arial"/>
                <w:sz w:val="22"/>
                <w:szCs w:val="22"/>
              </w:rPr>
              <w:t>MI-ROP-N2383-20</w:t>
            </w:r>
            <w:r w:rsidR="00430DFB">
              <w:rPr>
                <w:rFonts w:ascii="Arial" w:hAnsi="Arial"/>
                <w:sz w:val="22"/>
                <w:szCs w:val="22"/>
              </w:rPr>
              <w:t>23</w:t>
            </w:r>
            <w:r w:rsidRPr="00910FEA">
              <w:rPr>
                <w:rFonts w:ascii="Arial" w:hAnsi="Arial"/>
                <w:sz w:val="22"/>
                <w:szCs w:val="22"/>
              </w:rPr>
              <w:fldChar w:fldCharType="end"/>
            </w:r>
          </w:p>
        </w:tc>
      </w:tr>
    </w:tbl>
    <w:p w14:paraId="0D5B5906" w14:textId="77777777" w:rsidR="0024506D" w:rsidRDefault="0024506D" w:rsidP="00EE5339">
      <w:pPr>
        <w:pStyle w:val="Header"/>
        <w:tabs>
          <w:tab w:val="clear" w:pos="4320"/>
          <w:tab w:val="clear" w:pos="8640"/>
        </w:tabs>
        <w:rPr>
          <w:rFonts w:ascii="Arial" w:hAnsi="Arial"/>
          <w:sz w:val="22"/>
        </w:rPr>
      </w:pPr>
    </w:p>
    <w:p w14:paraId="047305BD" w14:textId="77777777" w:rsidR="00AF4326" w:rsidRPr="00CB60BD" w:rsidRDefault="00AF4326" w:rsidP="00EE5339">
      <w:pPr>
        <w:pStyle w:val="Header"/>
        <w:tabs>
          <w:tab w:val="clear" w:pos="4320"/>
          <w:tab w:val="clear" w:pos="8640"/>
        </w:tabs>
        <w:rPr>
          <w:rFonts w:ascii="Arial" w:hAnsi="Arial"/>
          <w:sz w:val="22"/>
        </w:rPr>
      </w:pPr>
    </w:p>
    <w:p w14:paraId="4BAFCCDF"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32535D1B" w14:textId="77777777" w:rsidR="00AF4326" w:rsidRPr="00290754" w:rsidRDefault="00AF4326">
      <w:pPr>
        <w:jc w:val="both"/>
        <w:rPr>
          <w:rFonts w:ascii="Arial" w:hAnsi="Arial" w:cs="Arial"/>
          <w:sz w:val="22"/>
          <w:szCs w:val="22"/>
        </w:rPr>
      </w:pPr>
    </w:p>
    <w:p w14:paraId="4327A35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2B1DB81" w14:textId="77777777" w:rsidR="00DB5924" w:rsidRPr="00290754" w:rsidRDefault="00DB5924" w:rsidP="00167B85">
      <w:pPr>
        <w:jc w:val="both"/>
        <w:rPr>
          <w:rFonts w:ascii="Arial" w:hAnsi="Arial" w:cs="Arial"/>
          <w:sz w:val="22"/>
          <w:szCs w:val="22"/>
        </w:rPr>
      </w:pPr>
    </w:p>
    <w:p w14:paraId="5C3EC5B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F340639" w14:textId="77777777" w:rsidR="00DB5924" w:rsidRPr="00290754" w:rsidRDefault="00DB5924" w:rsidP="00DB5924">
      <w:pPr>
        <w:rPr>
          <w:rFonts w:ascii="Arial" w:hAnsi="Arial" w:cs="Arial"/>
          <w:sz w:val="22"/>
          <w:szCs w:val="22"/>
        </w:rPr>
      </w:pPr>
    </w:p>
    <w:p w14:paraId="39DFA581"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3DD15D0"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FF7FEFF" w14:textId="77777777" w:rsidTr="00A939A6">
        <w:tc>
          <w:tcPr>
            <w:tcW w:w="5040" w:type="dxa"/>
          </w:tcPr>
          <w:p w14:paraId="639A9F2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DD7BBA3" w14:textId="708A6650" w:rsidR="001159B4" w:rsidRDefault="0085058E">
            <w:pPr>
              <w:rPr>
                <w:rFonts w:ascii="Arial" w:hAnsi="Arial" w:cs="Arial"/>
                <w:sz w:val="22"/>
                <w:szCs w:val="22"/>
              </w:rPr>
            </w:pPr>
            <w:bookmarkStart w:id="17" w:name="Source_Name_Mailing"/>
            <w:r>
              <w:rPr>
                <w:rFonts w:ascii="Arial" w:hAnsi="Arial" w:cs="Arial"/>
                <w:sz w:val="22"/>
                <w:szCs w:val="22"/>
              </w:rPr>
              <w:t>DGP I</w:t>
            </w:r>
            <w:r w:rsidR="0039716B">
              <w:rPr>
                <w:rFonts w:ascii="Arial" w:hAnsi="Arial" w:cs="Arial"/>
                <w:sz w:val="22"/>
                <w:szCs w:val="22"/>
              </w:rPr>
              <w:t>nc</w:t>
            </w:r>
            <w:r>
              <w:rPr>
                <w:rFonts w:ascii="Arial" w:hAnsi="Arial" w:cs="Arial"/>
                <w:sz w:val="22"/>
                <w:szCs w:val="22"/>
              </w:rPr>
              <w:t>.</w:t>
            </w:r>
            <w:bookmarkEnd w:id="17"/>
          </w:p>
          <w:p w14:paraId="18461F5A" w14:textId="096754A7" w:rsidR="001159B4" w:rsidRDefault="0085058E">
            <w:pPr>
              <w:rPr>
                <w:rFonts w:ascii="Arial" w:hAnsi="Arial" w:cs="Arial"/>
                <w:sz w:val="22"/>
                <w:szCs w:val="22"/>
              </w:rPr>
            </w:pPr>
            <w:bookmarkStart w:id="18" w:name="street_mailing"/>
            <w:r>
              <w:rPr>
                <w:rFonts w:ascii="Arial" w:hAnsi="Arial" w:cs="Arial"/>
                <w:sz w:val="22"/>
                <w:szCs w:val="22"/>
              </w:rPr>
              <w:t>3260 Fenner Street</w:t>
            </w:r>
            <w:bookmarkEnd w:id="18"/>
          </w:p>
          <w:p w14:paraId="552D8FF1" w14:textId="66F0E4D9" w:rsidR="00AF4326" w:rsidRPr="00290754" w:rsidRDefault="0085058E">
            <w:pPr>
              <w:rPr>
                <w:rFonts w:ascii="Arial" w:hAnsi="Arial" w:cs="Arial"/>
                <w:sz w:val="22"/>
                <w:szCs w:val="22"/>
              </w:rPr>
            </w:pPr>
            <w:bookmarkStart w:id="19" w:name="city_mailing"/>
            <w:r>
              <w:rPr>
                <w:rFonts w:ascii="Arial" w:hAnsi="Arial" w:cs="Arial"/>
                <w:sz w:val="22"/>
                <w:szCs w:val="22"/>
              </w:rPr>
              <w:t>Marlette</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48053</w:t>
            </w:r>
            <w:bookmarkEnd w:id="20"/>
            <w:r w:rsidR="00AF4326" w:rsidRPr="00290754">
              <w:rPr>
                <w:rFonts w:ascii="Arial" w:hAnsi="Arial" w:cs="Arial"/>
                <w:sz w:val="22"/>
                <w:szCs w:val="22"/>
              </w:rPr>
              <w:t xml:space="preserve"> </w:t>
            </w:r>
          </w:p>
        </w:tc>
      </w:tr>
      <w:tr w:rsidR="00AF4326" w:rsidRPr="00290754" w14:paraId="00891751" w14:textId="77777777" w:rsidTr="00A939A6">
        <w:trPr>
          <w:trHeight w:val="273"/>
        </w:trPr>
        <w:tc>
          <w:tcPr>
            <w:tcW w:w="5040" w:type="dxa"/>
          </w:tcPr>
          <w:p w14:paraId="77FE4C6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1C72952" w14:textId="7EB09AC8" w:rsidR="00AF4326" w:rsidRPr="00290754" w:rsidRDefault="00346528">
            <w:pPr>
              <w:rPr>
                <w:rFonts w:ascii="Arial" w:hAnsi="Arial" w:cs="Arial"/>
                <w:sz w:val="22"/>
                <w:szCs w:val="22"/>
              </w:rPr>
            </w:pPr>
            <w:bookmarkStart w:id="21" w:name="Text15"/>
            <w:r>
              <w:rPr>
                <w:rFonts w:ascii="Arial" w:hAnsi="Arial" w:cs="Arial"/>
                <w:sz w:val="22"/>
                <w:szCs w:val="22"/>
              </w:rPr>
              <w:t>N2383</w:t>
            </w:r>
            <w:bookmarkEnd w:id="21"/>
          </w:p>
        </w:tc>
      </w:tr>
      <w:tr w:rsidR="00AF4326" w:rsidRPr="00290754" w14:paraId="04FF0BE2" w14:textId="77777777" w:rsidTr="00A939A6">
        <w:tc>
          <w:tcPr>
            <w:tcW w:w="5040" w:type="dxa"/>
          </w:tcPr>
          <w:p w14:paraId="265040E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FD622B9" w14:textId="1A2E74AB" w:rsidR="00AF4326" w:rsidRPr="00290754" w:rsidRDefault="00346528">
            <w:pPr>
              <w:rPr>
                <w:rFonts w:ascii="Arial" w:hAnsi="Arial" w:cs="Arial"/>
                <w:sz w:val="22"/>
                <w:szCs w:val="22"/>
              </w:rPr>
            </w:pPr>
            <w:bookmarkStart w:id="22" w:name="SIC"/>
            <w:r>
              <w:rPr>
                <w:rFonts w:ascii="Arial" w:hAnsi="Arial" w:cs="Arial"/>
                <w:sz w:val="22"/>
                <w:szCs w:val="22"/>
              </w:rPr>
              <w:t>326199</w:t>
            </w:r>
            <w:bookmarkEnd w:id="22"/>
          </w:p>
        </w:tc>
      </w:tr>
      <w:tr w:rsidR="00AF4326" w:rsidRPr="00290754" w14:paraId="3BD1C71C" w14:textId="77777777" w:rsidTr="00A939A6">
        <w:tc>
          <w:tcPr>
            <w:tcW w:w="5040" w:type="dxa"/>
          </w:tcPr>
          <w:p w14:paraId="477791E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1260D1C" w14:textId="25DF2442" w:rsidR="00AF4326" w:rsidRPr="00290754" w:rsidRDefault="00346528">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45023269" w14:textId="77777777" w:rsidTr="00A939A6">
        <w:tc>
          <w:tcPr>
            <w:tcW w:w="5040" w:type="dxa"/>
          </w:tcPr>
          <w:p w14:paraId="79D0522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7EC082B" w14:textId="232DEB2F" w:rsidR="00647809" w:rsidRDefault="0081166D">
            <w:pPr>
              <w:rPr>
                <w:rFonts w:ascii="Arial" w:hAnsi="Arial" w:cs="Arial"/>
                <w:sz w:val="22"/>
                <w:szCs w:val="22"/>
              </w:rPr>
            </w:pPr>
            <w:r>
              <w:rPr>
                <w:rFonts w:ascii="Arial" w:hAnsi="Arial" w:cs="Arial"/>
                <w:sz w:val="22"/>
                <w:szCs w:val="22"/>
              </w:rPr>
              <w:t>Renewal</w:t>
            </w:r>
          </w:p>
        </w:tc>
      </w:tr>
      <w:tr w:rsidR="00AF4326" w:rsidRPr="00290754" w14:paraId="2B820A12" w14:textId="77777777" w:rsidTr="00A939A6">
        <w:tc>
          <w:tcPr>
            <w:tcW w:w="5040" w:type="dxa"/>
          </w:tcPr>
          <w:p w14:paraId="0054C95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FBD480D" w14:textId="3DCE90B3" w:rsidR="00AF4326" w:rsidRPr="00290754" w:rsidRDefault="001B171D">
            <w:pPr>
              <w:rPr>
                <w:rFonts w:ascii="Arial" w:hAnsi="Arial" w:cs="Arial"/>
                <w:sz w:val="22"/>
                <w:szCs w:val="22"/>
              </w:rPr>
            </w:pPr>
            <w:bookmarkStart w:id="24" w:name="Application_number"/>
            <w:r>
              <w:rPr>
                <w:rFonts w:ascii="Arial" w:hAnsi="Arial" w:cs="Arial"/>
                <w:sz w:val="22"/>
                <w:szCs w:val="22"/>
              </w:rPr>
              <w:t>202200128</w:t>
            </w:r>
            <w:bookmarkEnd w:id="24"/>
          </w:p>
        </w:tc>
      </w:tr>
      <w:tr w:rsidR="00AF4326" w:rsidRPr="00290754" w14:paraId="30608218" w14:textId="77777777" w:rsidTr="00A939A6">
        <w:tc>
          <w:tcPr>
            <w:tcW w:w="5040" w:type="dxa"/>
          </w:tcPr>
          <w:p w14:paraId="36C91341" w14:textId="170F1203" w:rsidR="00AF4326" w:rsidRPr="00290754" w:rsidRDefault="00AF4326">
            <w:pPr>
              <w:rPr>
                <w:rFonts w:ascii="Arial" w:hAnsi="Arial" w:cs="Arial"/>
                <w:sz w:val="22"/>
                <w:szCs w:val="22"/>
              </w:rPr>
            </w:pPr>
            <w:r w:rsidRPr="00290754">
              <w:rPr>
                <w:rFonts w:ascii="Arial" w:hAnsi="Arial" w:cs="Arial"/>
                <w:sz w:val="22"/>
                <w:szCs w:val="22"/>
              </w:rPr>
              <w:t>Responsible Official</w:t>
            </w:r>
            <w:r w:rsidR="00427CDC">
              <w:rPr>
                <w:rFonts w:ascii="Arial" w:hAnsi="Arial" w:cs="Arial"/>
                <w:sz w:val="22"/>
                <w:szCs w:val="22"/>
              </w:rPr>
              <w:t xml:space="preserve"> 1</w:t>
            </w:r>
            <w:r w:rsidR="00A939A6">
              <w:rPr>
                <w:rFonts w:ascii="Arial" w:hAnsi="Arial" w:cs="Arial"/>
                <w:sz w:val="22"/>
                <w:szCs w:val="22"/>
              </w:rPr>
              <w:t>:</w:t>
            </w:r>
          </w:p>
        </w:tc>
        <w:tc>
          <w:tcPr>
            <w:tcW w:w="5220" w:type="dxa"/>
          </w:tcPr>
          <w:p w14:paraId="5AF47FBA" w14:textId="71B12827" w:rsidR="00AF4326" w:rsidRPr="00290754" w:rsidRDefault="00087CAC">
            <w:pPr>
              <w:rPr>
                <w:rFonts w:ascii="Arial" w:hAnsi="Arial" w:cs="Arial"/>
                <w:sz w:val="22"/>
                <w:szCs w:val="22"/>
              </w:rPr>
            </w:pPr>
            <w:bookmarkStart w:id="25" w:name="Responsible_Official"/>
            <w:r>
              <w:rPr>
                <w:rFonts w:ascii="Arial" w:hAnsi="Arial" w:cs="Arial"/>
                <w:sz w:val="22"/>
                <w:szCs w:val="22"/>
              </w:rPr>
              <w:t>Christopher Clark</w:t>
            </w:r>
            <w:bookmarkEnd w:id="25"/>
            <w:r w:rsidR="00CF37B7">
              <w:rPr>
                <w:rFonts w:ascii="Arial" w:hAnsi="Arial" w:cs="Arial"/>
                <w:sz w:val="22"/>
                <w:szCs w:val="22"/>
              </w:rPr>
              <w:t xml:space="preserve">, </w:t>
            </w:r>
            <w:bookmarkStart w:id="26" w:name="RO_Title"/>
            <w:r w:rsidR="007C2229">
              <w:rPr>
                <w:rFonts w:ascii="Arial" w:hAnsi="Arial" w:cs="Arial"/>
                <w:sz w:val="22"/>
                <w:szCs w:val="22"/>
              </w:rPr>
              <w:t>Vice President</w:t>
            </w:r>
            <w:bookmarkEnd w:id="26"/>
          </w:p>
          <w:p w14:paraId="70D4D79C" w14:textId="4475C318" w:rsidR="00AF4326" w:rsidRPr="00290754" w:rsidRDefault="007C2229" w:rsidP="0081166D">
            <w:pPr>
              <w:rPr>
                <w:rFonts w:ascii="Arial" w:hAnsi="Arial" w:cs="Arial"/>
                <w:sz w:val="22"/>
                <w:szCs w:val="22"/>
              </w:rPr>
            </w:pPr>
            <w:bookmarkStart w:id="27" w:name="RO_Telephone"/>
            <w:r>
              <w:rPr>
                <w:rFonts w:ascii="Arial" w:hAnsi="Arial" w:cs="Arial"/>
                <w:sz w:val="22"/>
                <w:szCs w:val="22"/>
              </w:rPr>
              <w:t>989 635 7531</w:t>
            </w:r>
            <w:bookmarkEnd w:id="27"/>
          </w:p>
        </w:tc>
      </w:tr>
      <w:tr w:rsidR="00427CDC" w:rsidRPr="00290754" w14:paraId="377EF573" w14:textId="77777777" w:rsidTr="00A939A6">
        <w:tc>
          <w:tcPr>
            <w:tcW w:w="5040" w:type="dxa"/>
          </w:tcPr>
          <w:p w14:paraId="6EE0FF2A" w14:textId="51472EC3" w:rsidR="00427CDC" w:rsidRPr="00290754" w:rsidRDefault="00427CDC">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2:</w:t>
            </w:r>
          </w:p>
        </w:tc>
        <w:tc>
          <w:tcPr>
            <w:tcW w:w="5220" w:type="dxa"/>
          </w:tcPr>
          <w:p w14:paraId="6FA93DDA" w14:textId="77777777" w:rsidR="00427CDC" w:rsidRPr="00290754" w:rsidRDefault="00427CDC" w:rsidP="00427CDC">
            <w:pPr>
              <w:rPr>
                <w:rFonts w:ascii="Arial" w:hAnsi="Arial" w:cs="Arial"/>
                <w:sz w:val="22"/>
                <w:szCs w:val="22"/>
              </w:rPr>
            </w:pPr>
            <w:r>
              <w:rPr>
                <w:rFonts w:ascii="Arial" w:hAnsi="Arial" w:cs="Arial"/>
                <w:sz w:val="22"/>
                <w:szCs w:val="22"/>
              </w:rPr>
              <w:t>Stephen Quade, President</w:t>
            </w:r>
          </w:p>
          <w:p w14:paraId="48A9DC8D" w14:textId="4AB6D4FF" w:rsidR="00427CDC" w:rsidRDefault="00427CDC" w:rsidP="00427CDC">
            <w:pPr>
              <w:rPr>
                <w:rFonts w:ascii="Arial" w:hAnsi="Arial" w:cs="Arial"/>
                <w:sz w:val="22"/>
                <w:szCs w:val="22"/>
              </w:rPr>
            </w:pPr>
            <w:r>
              <w:rPr>
                <w:rFonts w:ascii="Arial" w:hAnsi="Arial" w:cs="Arial"/>
                <w:sz w:val="22"/>
                <w:szCs w:val="22"/>
              </w:rPr>
              <w:t>989 635 7531</w:t>
            </w:r>
          </w:p>
        </w:tc>
      </w:tr>
      <w:tr w:rsidR="00AF4326" w:rsidRPr="00290754" w14:paraId="09AF101C" w14:textId="77777777" w:rsidTr="00A939A6">
        <w:tc>
          <w:tcPr>
            <w:tcW w:w="5040" w:type="dxa"/>
          </w:tcPr>
          <w:p w14:paraId="016BA777" w14:textId="70A5EE79" w:rsidR="00AF4326" w:rsidRPr="00290754" w:rsidRDefault="00AF4326">
            <w:pPr>
              <w:rPr>
                <w:rFonts w:ascii="Arial" w:hAnsi="Arial" w:cs="Arial"/>
                <w:sz w:val="22"/>
                <w:szCs w:val="22"/>
              </w:rPr>
            </w:pPr>
            <w:r w:rsidRPr="00290754">
              <w:rPr>
                <w:rFonts w:ascii="Arial" w:hAnsi="Arial" w:cs="Arial"/>
                <w:sz w:val="22"/>
                <w:szCs w:val="22"/>
              </w:rPr>
              <w:t>AQD Contact</w:t>
            </w:r>
            <w:r w:rsidR="0081166D">
              <w:rPr>
                <w:rFonts w:ascii="Arial" w:hAnsi="Arial" w:cs="Arial"/>
                <w:sz w:val="22"/>
                <w:szCs w:val="22"/>
              </w:rPr>
              <w:t xml:space="preserve"> – District Inspector</w:t>
            </w:r>
            <w:r w:rsidRPr="00290754">
              <w:rPr>
                <w:rFonts w:ascii="Arial" w:hAnsi="Arial" w:cs="Arial"/>
                <w:sz w:val="22"/>
                <w:szCs w:val="22"/>
              </w:rPr>
              <w:t>:</w:t>
            </w:r>
          </w:p>
        </w:tc>
        <w:tc>
          <w:tcPr>
            <w:tcW w:w="5220" w:type="dxa"/>
          </w:tcPr>
          <w:p w14:paraId="1A04446B" w14:textId="0E5F8E97" w:rsidR="00AF4326" w:rsidRPr="00290754" w:rsidRDefault="00900B98">
            <w:pPr>
              <w:rPr>
                <w:rFonts w:ascii="Arial" w:hAnsi="Arial" w:cs="Arial"/>
                <w:sz w:val="22"/>
                <w:szCs w:val="22"/>
              </w:rPr>
            </w:pPr>
            <w:bookmarkStart w:id="28" w:name="AQD_Staff_Name"/>
            <w:r>
              <w:rPr>
                <w:rFonts w:ascii="Arial" w:hAnsi="Arial" w:cs="Arial"/>
                <w:sz w:val="22"/>
                <w:szCs w:val="22"/>
              </w:rPr>
              <w:t>Ada</w:t>
            </w:r>
            <w:r w:rsidR="00917D6D">
              <w:rPr>
                <w:rFonts w:ascii="Arial" w:hAnsi="Arial" w:cs="Arial"/>
                <w:sz w:val="22"/>
                <w:szCs w:val="22"/>
              </w:rPr>
              <w:t>m Shaffer</w:t>
            </w:r>
            <w:bookmarkEnd w:id="28"/>
            <w:r w:rsidR="00AF4326" w:rsidRPr="00290754">
              <w:rPr>
                <w:rFonts w:ascii="Arial" w:hAnsi="Arial" w:cs="Arial"/>
                <w:sz w:val="22"/>
                <w:szCs w:val="22"/>
              </w:rPr>
              <w:t xml:space="preserve">, </w:t>
            </w:r>
            <w:r w:rsidR="0081166D">
              <w:rPr>
                <w:rFonts w:ascii="Arial" w:hAnsi="Arial" w:cs="Arial"/>
                <w:sz w:val="22"/>
                <w:szCs w:val="22"/>
              </w:rPr>
              <w:t>Environmental Quality Analyst</w:t>
            </w:r>
          </w:p>
          <w:p w14:paraId="30C17B97" w14:textId="3DEC4772" w:rsidR="008676C2" w:rsidRPr="00290754" w:rsidRDefault="00917D6D">
            <w:pPr>
              <w:rPr>
                <w:rFonts w:ascii="Arial" w:hAnsi="Arial" w:cs="Arial"/>
                <w:sz w:val="22"/>
                <w:szCs w:val="22"/>
              </w:rPr>
            </w:pPr>
            <w:bookmarkStart w:id="29" w:name="AQD_Staff_Telephone"/>
            <w:r>
              <w:rPr>
                <w:rFonts w:ascii="Arial" w:hAnsi="Arial" w:cs="Arial"/>
                <w:sz w:val="22"/>
                <w:szCs w:val="22"/>
              </w:rPr>
              <w:t xml:space="preserve">989 </w:t>
            </w:r>
            <w:r w:rsidR="00D7021B">
              <w:rPr>
                <w:rFonts w:ascii="Arial" w:hAnsi="Arial" w:cs="Arial"/>
                <w:sz w:val="22"/>
                <w:szCs w:val="22"/>
              </w:rPr>
              <w:t>225 4789</w:t>
            </w:r>
            <w:bookmarkEnd w:id="29"/>
          </w:p>
        </w:tc>
      </w:tr>
      <w:tr w:rsidR="0081166D" w:rsidRPr="00290754" w14:paraId="5ECC19CF" w14:textId="77777777" w:rsidTr="00A939A6">
        <w:tc>
          <w:tcPr>
            <w:tcW w:w="5040" w:type="dxa"/>
          </w:tcPr>
          <w:p w14:paraId="335DA2FE" w14:textId="6D47A0AC" w:rsidR="0081166D" w:rsidRPr="00290754" w:rsidRDefault="0081166D">
            <w:pPr>
              <w:rPr>
                <w:rFonts w:ascii="Arial" w:hAnsi="Arial" w:cs="Arial"/>
                <w:sz w:val="22"/>
                <w:szCs w:val="22"/>
              </w:rPr>
            </w:pPr>
            <w:r>
              <w:rPr>
                <w:rFonts w:ascii="Arial" w:hAnsi="Arial" w:cs="Arial"/>
                <w:sz w:val="22"/>
                <w:szCs w:val="22"/>
              </w:rPr>
              <w:t>AQD Contact – ROP Writer:</w:t>
            </w:r>
          </w:p>
        </w:tc>
        <w:tc>
          <w:tcPr>
            <w:tcW w:w="5220" w:type="dxa"/>
          </w:tcPr>
          <w:p w14:paraId="47A602CD" w14:textId="77777777" w:rsidR="0081166D" w:rsidRPr="00290754" w:rsidRDefault="0081166D" w:rsidP="0081166D">
            <w:pPr>
              <w:rPr>
                <w:rFonts w:ascii="Arial" w:hAnsi="Arial" w:cs="Arial"/>
                <w:sz w:val="22"/>
                <w:szCs w:val="22"/>
              </w:rPr>
            </w:pPr>
            <w:r>
              <w:rPr>
                <w:rFonts w:ascii="Arial" w:hAnsi="Arial" w:cs="Arial"/>
                <w:sz w:val="22"/>
                <w:szCs w:val="22"/>
              </w:rPr>
              <w:t>Sebastian Kallumkal</w:t>
            </w:r>
            <w:r w:rsidRPr="00290754">
              <w:rPr>
                <w:rFonts w:ascii="Arial" w:hAnsi="Arial" w:cs="Arial"/>
                <w:sz w:val="22"/>
                <w:szCs w:val="22"/>
              </w:rPr>
              <w:t xml:space="preserve">, </w:t>
            </w:r>
            <w:r>
              <w:rPr>
                <w:rFonts w:ascii="Arial" w:hAnsi="Arial" w:cs="Arial"/>
                <w:sz w:val="22"/>
                <w:szCs w:val="22"/>
              </w:rPr>
              <w:t>Environmental Quality Specialist</w:t>
            </w:r>
          </w:p>
          <w:p w14:paraId="2A42C6A9" w14:textId="46C63BAD" w:rsidR="0081166D" w:rsidRDefault="0081166D" w:rsidP="0081166D">
            <w:pPr>
              <w:rPr>
                <w:rFonts w:ascii="Arial" w:hAnsi="Arial" w:cs="Arial"/>
                <w:sz w:val="22"/>
                <w:szCs w:val="22"/>
              </w:rPr>
            </w:pPr>
            <w:r>
              <w:rPr>
                <w:rFonts w:ascii="Arial" w:hAnsi="Arial" w:cs="Arial"/>
                <w:sz w:val="22"/>
                <w:szCs w:val="22"/>
              </w:rPr>
              <w:t>586 201 0175</w:t>
            </w:r>
          </w:p>
        </w:tc>
      </w:tr>
      <w:tr w:rsidR="00AF4326" w:rsidRPr="00290754" w14:paraId="6E951ED4" w14:textId="77777777" w:rsidTr="00A939A6">
        <w:tc>
          <w:tcPr>
            <w:tcW w:w="5040" w:type="dxa"/>
          </w:tcPr>
          <w:p w14:paraId="1C09BF8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D0471F8" w14:textId="6D6DAC25" w:rsidR="00AF4326" w:rsidRPr="00290754" w:rsidRDefault="00DF296E">
            <w:pPr>
              <w:rPr>
                <w:rFonts w:ascii="Arial" w:hAnsi="Arial" w:cs="Arial"/>
                <w:sz w:val="22"/>
                <w:szCs w:val="22"/>
              </w:rPr>
            </w:pPr>
            <w:bookmarkStart w:id="30" w:name="Initial_Submit_Date"/>
            <w:r>
              <w:rPr>
                <w:rFonts w:ascii="Arial" w:hAnsi="Arial" w:cs="Arial"/>
                <w:noProof/>
                <w:sz w:val="22"/>
                <w:szCs w:val="22"/>
              </w:rPr>
              <w:t>June 16, 2022</w:t>
            </w:r>
            <w:bookmarkEnd w:id="30"/>
          </w:p>
        </w:tc>
      </w:tr>
      <w:tr w:rsidR="00AF4326" w:rsidRPr="00290754" w14:paraId="78435A91" w14:textId="77777777" w:rsidTr="00A939A6">
        <w:trPr>
          <w:trHeight w:val="165"/>
        </w:trPr>
        <w:tc>
          <w:tcPr>
            <w:tcW w:w="5040" w:type="dxa"/>
          </w:tcPr>
          <w:p w14:paraId="69CCAA8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BB77654" w14:textId="68AD55E9" w:rsidR="00AF4326" w:rsidRPr="00290754" w:rsidRDefault="002B6ADA">
            <w:pPr>
              <w:rPr>
                <w:rFonts w:ascii="Arial" w:hAnsi="Arial" w:cs="Arial"/>
                <w:sz w:val="22"/>
                <w:szCs w:val="22"/>
              </w:rPr>
            </w:pPr>
            <w:bookmarkStart w:id="31" w:name="AdminCompletedate"/>
            <w:r>
              <w:rPr>
                <w:rFonts w:ascii="Arial" w:hAnsi="Arial" w:cs="Arial"/>
                <w:noProof/>
                <w:sz w:val="22"/>
                <w:szCs w:val="22"/>
              </w:rPr>
              <w:t>June 16, 2022</w:t>
            </w:r>
            <w:bookmarkEnd w:id="31"/>
          </w:p>
        </w:tc>
      </w:tr>
      <w:tr w:rsidR="00AF4326" w:rsidRPr="00290754" w14:paraId="13DCA015" w14:textId="77777777" w:rsidTr="00A939A6">
        <w:trPr>
          <w:trHeight w:val="165"/>
        </w:trPr>
        <w:tc>
          <w:tcPr>
            <w:tcW w:w="5040" w:type="dxa"/>
          </w:tcPr>
          <w:p w14:paraId="4AF655C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7466D51" w14:textId="31B04D2B" w:rsidR="00AF4326" w:rsidRPr="00290754" w:rsidRDefault="002B6AD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32" w:name="YesNo"/>
            <w:r>
              <w:rPr>
                <w:rFonts w:ascii="Arial" w:hAnsi="Arial" w:cs="Arial"/>
                <w:sz w:val="22"/>
                <w:szCs w:val="22"/>
              </w:rPr>
              <w:instrText xml:space="preserve"> FORMDROPDOWN </w:instrText>
            </w:r>
            <w:r w:rsidR="00430DFB">
              <w:rPr>
                <w:rFonts w:ascii="Arial" w:hAnsi="Arial" w:cs="Arial"/>
                <w:sz w:val="22"/>
                <w:szCs w:val="22"/>
              </w:rPr>
            </w:r>
            <w:r w:rsidR="00430DFB">
              <w:rPr>
                <w:rFonts w:ascii="Arial" w:hAnsi="Arial" w:cs="Arial"/>
                <w:sz w:val="22"/>
                <w:szCs w:val="22"/>
              </w:rPr>
              <w:fldChar w:fldCharType="separate"/>
            </w:r>
            <w:r>
              <w:rPr>
                <w:rFonts w:ascii="Arial" w:hAnsi="Arial" w:cs="Arial"/>
                <w:sz w:val="22"/>
                <w:szCs w:val="22"/>
              </w:rPr>
              <w:fldChar w:fldCharType="end"/>
            </w:r>
            <w:bookmarkEnd w:id="32"/>
          </w:p>
        </w:tc>
      </w:tr>
      <w:tr w:rsidR="00AF4326" w:rsidRPr="00290754" w14:paraId="48FA557E" w14:textId="77777777" w:rsidTr="00A939A6">
        <w:trPr>
          <w:trHeight w:val="165"/>
        </w:trPr>
        <w:tc>
          <w:tcPr>
            <w:tcW w:w="5040" w:type="dxa"/>
          </w:tcPr>
          <w:p w14:paraId="11F60F7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7BAEBF1" w14:textId="5A9FB62B" w:rsidR="00AF4326" w:rsidRPr="00290754" w:rsidRDefault="00CD7C06">
            <w:pPr>
              <w:rPr>
                <w:rFonts w:ascii="Arial" w:hAnsi="Arial" w:cs="Arial"/>
                <w:sz w:val="22"/>
                <w:szCs w:val="22"/>
              </w:rPr>
            </w:pPr>
            <w:r>
              <w:rPr>
                <w:rFonts w:ascii="Arial" w:hAnsi="Arial" w:cs="Arial"/>
                <w:sz w:val="22"/>
                <w:szCs w:val="22"/>
              </w:rPr>
              <w:t>February 13, 2023</w:t>
            </w:r>
          </w:p>
        </w:tc>
      </w:tr>
      <w:tr w:rsidR="00AF4326" w:rsidRPr="00290754" w14:paraId="13674920" w14:textId="77777777" w:rsidTr="00A939A6">
        <w:tc>
          <w:tcPr>
            <w:tcW w:w="5040" w:type="dxa"/>
          </w:tcPr>
          <w:p w14:paraId="46AE8D8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1793EB4" w14:textId="2F9DB352" w:rsidR="00AF4326" w:rsidRPr="00290754" w:rsidRDefault="00CD7C06">
            <w:pPr>
              <w:rPr>
                <w:rFonts w:ascii="Arial" w:hAnsi="Arial" w:cs="Arial"/>
                <w:sz w:val="22"/>
                <w:szCs w:val="22"/>
              </w:rPr>
            </w:pPr>
            <w:r>
              <w:rPr>
                <w:rFonts w:ascii="Arial" w:hAnsi="Arial" w:cs="Arial"/>
                <w:sz w:val="22"/>
                <w:szCs w:val="22"/>
              </w:rPr>
              <w:t>March 15, 2023</w:t>
            </w:r>
          </w:p>
        </w:tc>
      </w:tr>
    </w:tbl>
    <w:p w14:paraId="7BBC3CB4"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7F71B64E" w14:textId="77777777" w:rsidR="00AF4326" w:rsidRPr="00290754" w:rsidRDefault="00AF4326">
      <w:pPr>
        <w:rPr>
          <w:rFonts w:ascii="Arial" w:hAnsi="Arial" w:cs="Arial"/>
          <w:sz w:val="22"/>
          <w:szCs w:val="22"/>
        </w:rPr>
      </w:pPr>
    </w:p>
    <w:p w14:paraId="6FD7B399" w14:textId="08CA85A3" w:rsidR="0081116A" w:rsidRDefault="008E222B" w:rsidP="007F73D0">
      <w:pPr>
        <w:jc w:val="both"/>
        <w:rPr>
          <w:rFonts w:ascii="Arial" w:hAnsi="Arial" w:cs="Arial"/>
          <w:sz w:val="22"/>
          <w:szCs w:val="22"/>
        </w:rPr>
      </w:pPr>
      <w:bookmarkStart w:id="35" w:name="Source_Description"/>
      <w:r w:rsidRPr="00A96EA4">
        <w:rPr>
          <w:rFonts w:ascii="Arial" w:hAnsi="Arial" w:cs="Arial"/>
          <w:sz w:val="22"/>
          <w:szCs w:val="22"/>
        </w:rPr>
        <w:t>DGP Inc</w:t>
      </w:r>
      <w:r w:rsidR="00D51E9A">
        <w:rPr>
          <w:rFonts w:ascii="Arial" w:hAnsi="Arial" w:cs="Arial"/>
          <w:sz w:val="22"/>
          <w:szCs w:val="22"/>
        </w:rPr>
        <w:t>.</w:t>
      </w:r>
      <w:r w:rsidRPr="00A96EA4">
        <w:rPr>
          <w:rFonts w:ascii="Arial" w:hAnsi="Arial" w:cs="Arial"/>
          <w:sz w:val="22"/>
          <w:szCs w:val="22"/>
        </w:rPr>
        <w:t xml:space="preserve"> manufactures custom fiberglass products such as race car bodies, parts for motor vehicles, restaurant advertising and seating, and other similar parts.  Additionally, prototypes and custom molds are produced by DGP Inc.  The manufacturing process consists of a pattern shop, production area using resin and gel coatings, and acetone in cleanup activities.  Final trimming, finishing, and inspection are conducted before shipping the parts.</w:t>
      </w:r>
      <w:r w:rsidR="0081166D">
        <w:rPr>
          <w:rFonts w:ascii="Arial" w:hAnsi="Arial" w:cs="Arial"/>
          <w:sz w:val="22"/>
          <w:szCs w:val="22"/>
        </w:rPr>
        <w:t xml:space="preserve"> </w:t>
      </w:r>
      <w:bookmarkEnd w:id="35"/>
    </w:p>
    <w:p w14:paraId="7D9F14D3" w14:textId="5AEECB53" w:rsidR="002C7FE2" w:rsidRDefault="002C7FE2" w:rsidP="007F73D0">
      <w:pPr>
        <w:jc w:val="both"/>
        <w:rPr>
          <w:rFonts w:ascii="Arial" w:hAnsi="Arial" w:cs="Arial"/>
          <w:sz w:val="22"/>
          <w:szCs w:val="22"/>
        </w:rPr>
      </w:pPr>
    </w:p>
    <w:p w14:paraId="15FB25EB" w14:textId="27013D56" w:rsidR="002C7FE2" w:rsidRDefault="002C7FE2" w:rsidP="00B06334">
      <w:pPr>
        <w:jc w:val="both"/>
        <w:rPr>
          <w:rFonts w:ascii="Arial" w:hAnsi="Arial" w:cs="Arial"/>
          <w:sz w:val="22"/>
          <w:szCs w:val="22"/>
        </w:rPr>
      </w:pPr>
      <w:r>
        <w:rPr>
          <w:rFonts w:ascii="Arial" w:hAnsi="Arial" w:cs="Arial"/>
          <w:sz w:val="22"/>
          <w:szCs w:val="22"/>
        </w:rPr>
        <w:t>Fiberglass manufacturing process</w:t>
      </w:r>
      <w:r w:rsidR="00B3591F">
        <w:rPr>
          <w:rFonts w:ascii="Arial" w:hAnsi="Arial" w:cs="Arial"/>
          <w:sz w:val="22"/>
          <w:szCs w:val="22"/>
        </w:rPr>
        <w:t xml:space="preserve"> consists of </w:t>
      </w:r>
      <w:r w:rsidR="002B503B">
        <w:rPr>
          <w:rFonts w:ascii="Arial" w:hAnsi="Arial" w:cs="Arial"/>
          <w:sz w:val="22"/>
          <w:szCs w:val="22"/>
        </w:rPr>
        <w:t>pattern shop</w:t>
      </w:r>
      <w:r w:rsidR="00D64D7D">
        <w:rPr>
          <w:rFonts w:ascii="Arial" w:hAnsi="Arial" w:cs="Arial"/>
          <w:sz w:val="22"/>
          <w:szCs w:val="22"/>
        </w:rPr>
        <w:t xml:space="preserve"> (EU-PATTERNSHOP)</w:t>
      </w:r>
      <w:r w:rsidR="00B3591F">
        <w:rPr>
          <w:rFonts w:ascii="Arial" w:hAnsi="Arial" w:cs="Arial"/>
          <w:sz w:val="22"/>
          <w:szCs w:val="22"/>
        </w:rPr>
        <w:t xml:space="preserve">, production area using resin and gel coatings </w:t>
      </w:r>
      <w:r w:rsidR="00D64D7D">
        <w:rPr>
          <w:rFonts w:ascii="Arial" w:hAnsi="Arial" w:cs="Arial"/>
          <w:sz w:val="22"/>
          <w:szCs w:val="22"/>
        </w:rPr>
        <w:t xml:space="preserve">(EU-LAMINATION and EU-GELCOAT) </w:t>
      </w:r>
      <w:r w:rsidR="00B3591F">
        <w:rPr>
          <w:rFonts w:ascii="Arial" w:hAnsi="Arial" w:cs="Arial"/>
          <w:sz w:val="22"/>
          <w:szCs w:val="22"/>
        </w:rPr>
        <w:t>and</w:t>
      </w:r>
      <w:r w:rsidR="001B6CF4">
        <w:rPr>
          <w:rFonts w:ascii="Arial" w:hAnsi="Arial" w:cs="Arial"/>
          <w:sz w:val="22"/>
          <w:szCs w:val="22"/>
        </w:rPr>
        <w:t xml:space="preserve"> acetone used in cleanup activities</w:t>
      </w:r>
      <w:r w:rsidR="00D64D7D">
        <w:rPr>
          <w:rFonts w:ascii="Arial" w:hAnsi="Arial" w:cs="Arial"/>
          <w:sz w:val="22"/>
          <w:szCs w:val="22"/>
        </w:rPr>
        <w:t xml:space="preserve"> (EU-</w:t>
      </w:r>
      <w:r w:rsidR="00B60171">
        <w:rPr>
          <w:rFonts w:ascii="Arial" w:hAnsi="Arial" w:cs="Arial"/>
          <w:sz w:val="22"/>
          <w:szCs w:val="22"/>
        </w:rPr>
        <w:t>CLEANUP)</w:t>
      </w:r>
      <w:r w:rsidR="001B6CF4">
        <w:rPr>
          <w:rFonts w:ascii="Arial" w:hAnsi="Arial" w:cs="Arial"/>
          <w:sz w:val="22"/>
          <w:szCs w:val="22"/>
        </w:rPr>
        <w:t xml:space="preserve">. </w:t>
      </w:r>
    </w:p>
    <w:p w14:paraId="335C9DEF" w14:textId="77777777" w:rsidR="001B6CF4" w:rsidRPr="0081116A" w:rsidRDefault="001B6CF4" w:rsidP="00B06334">
      <w:pPr>
        <w:jc w:val="both"/>
        <w:rPr>
          <w:rFonts w:ascii="Arial" w:hAnsi="Arial" w:cs="Arial"/>
          <w:sz w:val="22"/>
          <w:szCs w:val="22"/>
        </w:rPr>
      </w:pPr>
    </w:p>
    <w:p w14:paraId="7FBC1E71" w14:textId="4910FDC4" w:rsidR="0081116A" w:rsidRPr="0081166D" w:rsidRDefault="0081116A" w:rsidP="00B06334">
      <w:pPr>
        <w:jc w:val="both"/>
        <w:rPr>
          <w:rFonts w:ascii="Arial" w:hAnsi="Arial" w:cs="Arial"/>
          <w:sz w:val="22"/>
          <w:szCs w:val="22"/>
        </w:rPr>
      </w:pPr>
      <w:r w:rsidRPr="0081166D">
        <w:rPr>
          <w:rFonts w:ascii="Arial" w:hAnsi="Arial" w:cs="Arial"/>
          <w:sz w:val="22"/>
          <w:szCs w:val="22"/>
        </w:rPr>
        <w:t>EU-P</w:t>
      </w:r>
      <w:r w:rsidR="00A711D6" w:rsidRPr="0081166D">
        <w:rPr>
          <w:rFonts w:ascii="Arial" w:hAnsi="Arial" w:cs="Arial"/>
          <w:sz w:val="22"/>
          <w:szCs w:val="22"/>
        </w:rPr>
        <w:t>ATTERNSHOP process</w:t>
      </w:r>
      <w:r w:rsidR="00EA4C77" w:rsidRPr="0081166D">
        <w:rPr>
          <w:rFonts w:ascii="Arial" w:hAnsi="Arial" w:cs="Arial"/>
          <w:sz w:val="22"/>
          <w:szCs w:val="22"/>
        </w:rPr>
        <w:t xml:space="preserve"> </w:t>
      </w:r>
      <w:r w:rsidR="00C321FE" w:rsidRPr="0081166D">
        <w:rPr>
          <w:rFonts w:ascii="Arial" w:hAnsi="Arial" w:cs="Arial"/>
          <w:sz w:val="22"/>
          <w:szCs w:val="22"/>
        </w:rPr>
        <w:t xml:space="preserve">includes application of </w:t>
      </w:r>
      <w:r w:rsidR="00602290" w:rsidRPr="0081166D">
        <w:rPr>
          <w:rFonts w:ascii="Arial" w:hAnsi="Arial" w:cs="Arial"/>
          <w:sz w:val="22"/>
          <w:szCs w:val="22"/>
        </w:rPr>
        <w:t>Bondo fil</w:t>
      </w:r>
      <w:r w:rsidR="00B84586">
        <w:rPr>
          <w:rFonts w:ascii="Arial" w:hAnsi="Arial" w:cs="Arial"/>
          <w:sz w:val="22"/>
          <w:szCs w:val="22"/>
        </w:rPr>
        <w:t>l</w:t>
      </w:r>
      <w:r w:rsidR="00602290" w:rsidRPr="0081166D">
        <w:rPr>
          <w:rFonts w:ascii="Arial" w:hAnsi="Arial" w:cs="Arial"/>
          <w:sz w:val="22"/>
          <w:szCs w:val="22"/>
        </w:rPr>
        <w:t>er material</w:t>
      </w:r>
      <w:r w:rsidR="00B84586">
        <w:rPr>
          <w:rFonts w:ascii="Arial" w:hAnsi="Arial" w:cs="Arial"/>
          <w:sz w:val="22"/>
          <w:szCs w:val="22"/>
        </w:rPr>
        <w:t>s</w:t>
      </w:r>
      <w:r w:rsidR="00602290" w:rsidRPr="0081166D">
        <w:rPr>
          <w:rFonts w:ascii="Arial" w:hAnsi="Arial" w:cs="Arial"/>
          <w:sz w:val="22"/>
          <w:szCs w:val="22"/>
        </w:rPr>
        <w:t xml:space="preserve">, </w:t>
      </w:r>
      <w:r w:rsidR="00EA4C77" w:rsidRPr="0081166D">
        <w:rPr>
          <w:rFonts w:ascii="Arial" w:hAnsi="Arial" w:cs="Arial"/>
          <w:sz w:val="22"/>
          <w:szCs w:val="22"/>
        </w:rPr>
        <w:t>tooling gel coat</w:t>
      </w:r>
      <w:r w:rsidR="00C321FE" w:rsidRPr="0081166D">
        <w:rPr>
          <w:rFonts w:ascii="Arial" w:hAnsi="Arial" w:cs="Arial"/>
          <w:sz w:val="22"/>
          <w:szCs w:val="22"/>
        </w:rPr>
        <w:t xml:space="preserve"> using air atomized guns and </w:t>
      </w:r>
      <w:r w:rsidR="00EA4C77" w:rsidRPr="0081166D">
        <w:rPr>
          <w:rFonts w:ascii="Arial" w:hAnsi="Arial" w:cs="Arial"/>
          <w:sz w:val="22"/>
          <w:szCs w:val="22"/>
        </w:rPr>
        <w:t xml:space="preserve">mold resin </w:t>
      </w:r>
      <w:r w:rsidR="00CB4FBF" w:rsidRPr="0081166D">
        <w:rPr>
          <w:rFonts w:ascii="Arial" w:hAnsi="Arial" w:cs="Arial"/>
          <w:sz w:val="22"/>
          <w:szCs w:val="22"/>
        </w:rPr>
        <w:t>for making patterns.</w:t>
      </w:r>
      <w:r w:rsidR="00D51E9A">
        <w:rPr>
          <w:rFonts w:ascii="Arial" w:hAnsi="Arial" w:cs="Arial"/>
          <w:sz w:val="22"/>
          <w:szCs w:val="22"/>
        </w:rPr>
        <w:t xml:space="preserve"> </w:t>
      </w:r>
      <w:r w:rsidR="00CB4FBF" w:rsidRPr="0081166D">
        <w:rPr>
          <w:rFonts w:ascii="Arial" w:hAnsi="Arial" w:cs="Arial"/>
          <w:sz w:val="22"/>
          <w:szCs w:val="22"/>
        </w:rPr>
        <w:t xml:space="preserve"> </w:t>
      </w:r>
      <w:r w:rsidR="00602290" w:rsidRPr="0081166D">
        <w:rPr>
          <w:rFonts w:ascii="Arial" w:hAnsi="Arial" w:cs="Arial"/>
          <w:sz w:val="22"/>
          <w:szCs w:val="22"/>
        </w:rPr>
        <w:t xml:space="preserve">EU-LAMINATION </w:t>
      </w:r>
      <w:r w:rsidR="0028731C" w:rsidRPr="0081166D">
        <w:rPr>
          <w:rFonts w:ascii="Arial" w:hAnsi="Arial" w:cs="Arial"/>
          <w:sz w:val="22"/>
          <w:szCs w:val="22"/>
        </w:rPr>
        <w:t>uses two dry filter spray booths and the materials used includes polyester resin and/or gelcoat.</w:t>
      </w:r>
      <w:r w:rsidR="00D51E9A">
        <w:rPr>
          <w:rFonts w:ascii="Arial" w:hAnsi="Arial" w:cs="Arial"/>
          <w:sz w:val="22"/>
          <w:szCs w:val="22"/>
        </w:rPr>
        <w:t xml:space="preserve"> </w:t>
      </w:r>
      <w:r w:rsidR="0028731C" w:rsidRPr="0081166D">
        <w:rPr>
          <w:rFonts w:ascii="Arial" w:hAnsi="Arial" w:cs="Arial"/>
          <w:sz w:val="22"/>
          <w:szCs w:val="22"/>
        </w:rPr>
        <w:t xml:space="preserve"> </w:t>
      </w:r>
      <w:r w:rsidR="00FC79A1" w:rsidRPr="0081166D">
        <w:rPr>
          <w:rFonts w:ascii="Arial" w:hAnsi="Arial" w:cs="Arial"/>
          <w:sz w:val="22"/>
          <w:szCs w:val="22"/>
        </w:rPr>
        <w:t xml:space="preserve">EU-GELCOAT uses one dry filter spray booth. </w:t>
      </w:r>
      <w:r w:rsidR="00C762BF" w:rsidRPr="0081166D">
        <w:rPr>
          <w:rFonts w:ascii="Arial" w:hAnsi="Arial" w:cs="Arial"/>
          <w:sz w:val="22"/>
          <w:szCs w:val="22"/>
        </w:rPr>
        <w:t xml:space="preserve">EU-RTM is </w:t>
      </w:r>
      <w:r w:rsidR="0033252E" w:rsidRPr="0081166D">
        <w:rPr>
          <w:rFonts w:ascii="Arial" w:hAnsi="Arial" w:cs="Arial"/>
          <w:sz w:val="22"/>
          <w:szCs w:val="22"/>
        </w:rPr>
        <w:t xml:space="preserve">a </w:t>
      </w:r>
      <w:r w:rsidR="00C762BF" w:rsidRPr="0081166D">
        <w:rPr>
          <w:rFonts w:ascii="Arial" w:hAnsi="Arial" w:cs="Arial"/>
          <w:sz w:val="22"/>
          <w:szCs w:val="22"/>
        </w:rPr>
        <w:t xml:space="preserve">resin transfer molding process. </w:t>
      </w:r>
    </w:p>
    <w:p w14:paraId="1ADE03DB" w14:textId="77777777" w:rsidR="00EF19AD" w:rsidRPr="0081166D" w:rsidRDefault="00EF19AD" w:rsidP="00B06334">
      <w:pPr>
        <w:jc w:val="both"/>
        <w:rPr>
          <w:rFonts w:ascii="Arial" w:hAnsi="Arial" w:cs="Arial"/>
          <w:sz w:val="22"/>
          <w:szCs w:val="22"/>
        </w:rPr>
      </w:pPr>
    </w:p>
    <w:p w14:paraId="508D9E67" w14:textId="646C430C" w:rsidR="003E718F" w:rsidRPr="0081166D" w:rsidRDefault="003176F6" w:rsidP="00B06334">
      <w:pPr>
        <w:jc w:val="both"/>
        <w:rPr>
          <w:rFonts w:ascii="Arial" w:hAnsi="Arial" w:cs="Arial"/>
          <w:sz w:val="22"/>
          <w:szCs w:val="22"/>
        </w:rPr>
      </w:pPr>
      <w:r w:rsidRPr="0081166D">
        <w:rPr>
          <w:rFonts w:ascii="Arial" w:hAnsi="Arial" w:cs="Arial"/>
          <w:sz w:val="22"/>
          <w:szCs w:val="22"/>
        </w:rPr>
        <w:t xml:space="preserve">DGP </w:t>
      </w:r>
      <w:r w:rsidR="00D51E9A">
        <w:rPr>
          <w:rFonts w:ascii="Arial" w:hAnsi="Arial" w:cs="Arial"/>
          <w:sz w:val="22"/>
          <w:szCs w:val="22"/>
        </w:rPr>
        <w:t xml:space="preserve">Inc. </w:t>
      </w:r>
      <w:r w:rsidRPr="0081166D">
        <w:rPr>
          <w:rFonts w:ascii="Arial" w:hAnsi="Arial" w:cs="Arial"/>
          <w:sz w:val="22"/>
          <w:szCs w:val="22"/>
        </w:rPr>
        <w:t>is located east of M</w:t>
      </w:r>
      <w:r w:rsidR="00014040" w:rsidRPr="0081166D">
        <w:rPr>
          <w:rFonts w:ascii="Arial" w:hAnsi="Arial" w:cs="Arial"/>
          <w:sz w:val="22"/>
          <w:szCs w:val="22"/>
        </w:rPr>
        <w:t>-</w:t>
      </w:r>
      <w:r w:rsidRPr="0081166D">
        <w:rPr>
          <w:rFonts w:ascii="Arial" w:hAnsi="Arial" w:cs="Arial"/>
          <w:sz w:val="22"/>
          <w:szCs w:val="22"/>
        </w:rPr>
        <w:t>53</w:t>
      </w:r>
      <w:r w:rsidR="00DD519D" w:rsidRPr="0081166D">
        <w:rPr>
          <w:rFonts w:ascii="Arial" w:hAnsi="Arial" w:cs="Arial"/>
          <w:sz w:val="22"/>
          <w:szCs w:val="22"/>
        </w:rPr>
        <w:t xml:space="preserve"> Highway, and west of Euclid St</w:t>
      </w:r>
      <w:r w:rsidR="00D51E9A">
        <w:rPr>
          <w:rFonts w:ascii="Arial" w:hAnsi="Arial" w:cs="Arial"/>
          <w:sz w:val="22"/>
          <w:szCs w:val="22"/>
        </w:rPr>
        <w:t>reet</w:t>
      </w:r>
      <w:r w:rsidR="00DD519D" w:rsidRPr="0081166D">
        <w:rPr>
          <w:rFonts w:ascii="Arial" w:hAnsi="Arial" w:cs="Arial"/>
          <w:sz w:val="22"/>
          <w:szCs w:val="22"/>
        </w:rPr>
        <w:t xml:space="preserve">. </w:t>
      </w:r>
      <w:r w:rsidR="00D51E9A">
        <w:rPr>
          <w:rFonts w:ascii="Arial" w:hAnsi="Arial" w:cs="Arial"/>
          <w:sz w:val="22"/>
          <w:szCs w:val="22"/>
        </w:rPr>
        <w:t xml:space="preserve"> </w:t>
      </w:r>
      <w:r w:rsidR="001A5BA1" w:rsidRPr="0081166D">
        <w:rPr>
          <w:rFonts w:ascii="Arial" w:hAnsi="Arial" w:cs="Arial"/>
          <w:sz w:val="22"/>
          <w:szCs w:val="22"/>
        </w:rPr>
        <w:t>This facility is located in a residential/</w:t>
      </w:r>
      <w:r w:rsidR="00C762BF" w:rsidRPr="0081166D">
        <w:rPr>
          <w:rFonts w:ascii="Arial" w:hAnsi="Arial" w:cs="Arial"/>
          <w:sz w:val="22"/>
          <w:szCs w:val="22"/>
        </w:rPr>
        <w:t xml:space="preserve"> </w:t>
      </w:r>
      <w:r w:rsidR="001A5BA1" w:rsidRPr="0081166D">
        <w:rPr>
          <w:rFonts w:ascii="Arial" w:hAnsi="Arial" w:cs="Arial"/>
          <w:sz w:val="22"/>
          <w:szCs w:val="22"/>
        </w:rPr>
        <w:t xml:space="preserve">commercial area. </w:t>
      </w:r>
      <w:r w:rsidR="00D51E9A">
        <w:rPr>
          <w:rFonts w:ascii="Arial" w:hAnsi="Arial" w:cs="Arial"/>
          <w:sz w:val="22"/>
          <w:szCs w:val="22"/>
        </w:rPr>
        <w:t xml:space="preserve"> </w:t>
      </w:r>
      <w:r w:rsidR="00A43A5C" w:rsidRPr="0081166D">
        <w:rPr>
          <w:rFonts w:ascii="Arial" w:hAnsi="Arial" w:cs="Arial"/>
          <w:sz w:val="22"/>
          <w:szCs w:val="22"/>
        </w:rPr>
        <w:t>From the facility t</w:t>
      </w:r>
      <w:r w:rsidR="009B529A" w:rsidRPr="0081166D">
        <w:rPr>
          <w:rFonts w:ascii="Arial" w:hAnsi="Arial" w:cs="Arial"/>
          <w:sz w:val="22"/>
          <w:szCs w:val="22"/>
        </w:rPr>
        <w:t>o the north is a r</w:t>
      </w:r>
      <w:r w:rsidR="001F04E7" w:rsidRPr="0081166D">
        <w:rPr>
          <w:rFonts w:ascii="Arial" w:hAnsi="Arial" w:cs="Arial"/>
          <w:sz w:val="22"/>
          <w:szCs w:val="22"/>
        </w:rPr>
        <w:t>esidential area</w:t>
      </w:r>
      <w:r w:rsidR="00443D16" w:rsidRPr="0081166D">
        <w:rPr>
          <w:rFonts w:ascii="Arial" w:hAnsi="Arial" w:cs="Arial"/>
          <w:sz w:val="22"/>
          <w:szCs w:val="22"/>
        </w:rPr>
        <w:t xml:space="preserve"> and </w:t>
      </w:r>
      <w:r w:rsidR="009B282A" w:rsidRPr="0081166D">
        <w:rPr>
          <w:rFonts w:ascii="Arial" w:hAnsi="Arial" w:cs="Arial"/>
          <w:sz w:val="22"/>
          <w:szCs w:val="22"/>
        </w:rPr>
        <w:t>wooded area</w:t>
      </w:r>
      <w:r w:rsidR="00A43A5C" w:rsidRPr="0081166D">
        <w:rPr>
          <w:rFonts w:ascii="Arial" w:hAnsi="Arial" w:cs="Arial"/>
          <w:sz w:val="22"/>
          <w:szCs w:val="22"/>
        </w:rPr>
        <w:t>;</w:t>
      </w:r>
      <w:r w:rsidR="00443D16" w:rsidRPr="0081166D">
        <w:rPr>
          <w:rFonts w:ascii="Arial" w:hAnsi="Arial" w:cs="Arial"/>
          <w:sz w:val="22"/>
          <w:szCs w:val="22"/>
        </w:rPr>
        <w:t xml:space="preserve"> to the east is </w:t>
      </w:r>
      <w:r w:rsidR="0033252E" w:rsidRPr="0081166D">
        <w:rPr>
          <w:rFonts w:ascii="Arial" w:hAnsi="Arial" w:cs="Arial"/>
          <w:sz w:val="22"/>
          <w:szCs w:val="22"/>
        </w:rPr>
        <w:t xml:space="preserve">an </w:t>
      </w:r>
      <w:r w:rsidR="00443D16" w:rsidRPr="0081166D">
        <w:rPr>
          <w:rFonts w:ascii="Arial" w:hAnsi="Arial" w:cs="Arial"/>
          <w:sz w:val="22"/>
          <w:szCs w:val="22"/>
        </w:rPr>
        <w:t>A</w:t>
      </w:r>
      <w:r w:rsidR="001F04E7" w:rsidRPr="0081166D">
        <w:rPr>
          <w:rFonts w:ascii="Arial" w:hAnsi="Arial" w:cs="Arial"/>
          <w:sz w:val="22"/>
          <w:szCs w:val="22"/>
        </w:rPr>
        <w:t>uto Value store</w:t>
      </w:r>
      <w:r w:rsidR="00443D16" w:rsidRPr="0081166D">
        <w:rPr>
          <w:rFonts w:ascii="Arial" w:hAnsi="Arial" w:cs="Arial"/>
          <w:sz w:val="22"/>
          <w:szCs w:val="22"/>
        </w:rPr>
        <w:t xml:space="preserve">; </w:t>
      </w:r>
      <w:r w:rsidR="009F0325" w:rsidRPr="0081166D">
        <w:rPr>
          <w:rFonts w:ascii="Arial" w:hAnsi="Arial" w:cs="Arial"/>
          <w:sz w:val="22"/>
          <w:szCs w:val="22"/>
        </w:rPr>
        <w:t>to the south is a</w:t>
      </w:r>
      <w:r w:rsidR="001F04E7" w:rsidRPr="0081166D">
        <w:rPr>
          <w:rFonts w:ascii="Arial" w:hAnsi="Arial" w:cs="Arial"/>
          <w:sz w:val="22"/>
          <w:szCs w:val="22"/>
        </w:rPr>
        <w:t xml:space="preserve"> grain processing/storage area</w:t>
      </w:r>
      <w:r w:rsidR="009F0325" w:rsidRPr="0081166D">
        <w:rPr>
          <w:rFonts w:ascii="Arial" w:hAnsi="Arial" w:cs="Arial"/>
          <w:sz w:val="22"/>
          <w:szCs w:val="22"/>
        </w:rPr>
        <w:t xml:space="preserve"> and </w:t>
      </w:r>
      <w:r w:rsidR="00A43A5C" w:rsidRPr="0081166D">
        <w:rPr>
          <w:rFonts w:ascii="Arial" w:hAnsi="Arial" w:cs="Arial"/>
          <w:sz w:val="22"/>
          <w:szCs w:val="22"/>
        </w:rPr>
        <w:t xml:space="preserve">to the west is </w:t>
      </w:r>
      <w:r w:rsidR="009F0325" w:rsidRPr="0081166D">
        <w:rPr>
          <w:rFonts w:ascii="Arial" w:hAnsi="Arial" w:cs="Arial"/>
          <w:sz w:val="22"/>
          <w:szCs w:val="22"/>
        </w:rPr>
        <w:t xml:space="preserve">another undeveloped </w:t>
      </w:r>
      <w:r w:rsidR="009B282A" w:rsidRPr="0081166D">
        <w:rPr>
          <w:rFonts w:ascii="Arial" w:hAnsi="Arial" w:cs="Arial"/>
          <w:sz w:val="22"/>
          <w:szCs w:val="22"/>
        </w:rPr>
        <w:t xml:space="preserve">wooded </w:t>
      </w:r>
      <w:r w:rsidR="009F0325" w:rsidRPr="0081166D">
        <w:rPr>
          <w:rFonts w:ascii="Arial" w:hAnsi="Arial" w:cs="Arial"/>
          <w:sz w:val="22"/>
          <w:szCs w:val="22"/>
        </w:rPr>
        <w:t>area</w:t>
      </w:r>
      <w:r w:rsidR="00A43A5C" w:rsidRPr="0081166D">
        <w:rPr>
          <w:rFonts w:ascii="Arial" w:hAnsi="Arial" w:cs="Arial"/>
          <w:sz w:val="22"/>
          <w:szCs w:val="22"/>
        </w:rPr>
        <w:t xml:space="preserve">. </w:t>
      </w:r>
      <w:r w:rsidR="00D51E9A">
        <w:rPr>
          <w:rFonts w:ascii="Arial" w:hAnsi="Arial" w:cs="Arial"/>
          <w:sz w:val="22"/>
          <w:szCs w:val="22"/>
        </w:rPr>
        <w:t xml:space="preserve"> </w:t>
      </w:r>
      <w:r w:rsidR="009F0325" w:rsidRPr="0081166D">
        <w:rPr>
          <w:rFonts w:ascii="Arial" w:hAnsi="Arial" w:cs="Arial"/>
          <w:sz w:val="22"/>
          <w:szCs w:val="22"/>
        </w:rPr>
        <w:t xml:space="preserve">There is a railway track </w:t>
      </w:r>
      <w:r w:rsidR="00A43A5C" w:rsidRPr="0081166D">
        <w:rPr>
          <w:rFonts w:ascii="Arial" w:hAnsi="Arial" w:cs="Arial"/>
          <w:sz w:val="22"/>
          <w:szCs w:val="22"/>
        </w:rPr>
        <w:t xml:space="preserve">passing </w:t>
      </w:r>
      <w:r w:rsidR="00014040" w:rsidRPr="0081166D">
        <w:rPr>
          <w:rFonts w:ascii="Arial" w:hAnsi="Arial" w:cs="Arial"/>
          <w:sz w:val="22"/>
          <w:szCs w:val="22"/>
        </w:rPr>
        <w:t xml:space="preserve">south of the facility </w:t>
      </w:r>
      <w:r w:rsidR="004F5CB3" w:rsidRPr="0081166D">
        <w:rPr>
          <w:rFonts w:ascii="Arial" w:hAnsi="Arial" w:cs="Arial"/>
          <w:sz w:val="22"/>
          <w:szCs w:val="22"/>
        </w:rPr>
        <w:t>and between the</w:t>
      </w:r>
      <w:r w:rsidR="009F0325" w:rsidRPr="0081166D">
        <w:rPr>
          <w:rFonts w:ascii="Arial" w:hAnsi="Arial" w:cs="Arial"/>
          <w:sz w:val="22"/>
          <w:szCs w:val="22"/>
        </w:rPr>
        <w:t xml:space="preserve"> grain storage</w:t>
      </w:r>
      <w:r w:rsidR="004F5CB3" w:rsidRPr="0081166D">
        <w:rPr>
          <w:rFonts w:ascii="Arial" w:hAnsi="Arial" w:cs="Arial"/>
          <w:sz w:val="22"/>
          <w:szCs w:val="22"/>
        </w:rPr>
        <w:t>/handling</w:t>
      </w:r>
      <w:r w:rsidR="009F0325" w:rsidRPr="0081166D">
        <w:rPr>
          <w:rFonts w:ascii="Arial" w:hAnsi="Arial" w:cs="Arial"/>
          <w:sz w:val="22"/>
          <w:szCs w:val="22"/>
        </w:rPr>
        <w:t xml:space="preserve"> </w:t>
      </w:r>
      <w:r w:rsidR="00E71BBA" w:rsidRPr="0081166D">
        <w:rPr>
          <w:rFonts w:ascii="Arial" w:hAnsi="Arial" w:cs="Arial"/>
          <w:sz w:val="22"/>
          <w:szCs w:val="22"/>
        </w:rPr>
        <w:t xml:space="preserve">facility.  </w:t>
      </w:r>
      <w:r w:rsidR="00DB4F0F" w:rsidRPr="0081166D">
        <w:rPr>
          <w:rFonts w:ascii="Arial" w:hAnsi="Arial" w:cs="Arial"/>
          <w:sz w:val="22"/>
          <w:szCs w:val="22"/>
        </w:rPr>
        <w:t>The closest residential area is a</w:t>
      </w:r>
      <w:r w:rsidR="00B677A2" w:rsidRPr="0081166D">
        <w:rPr>
          <w:rFonts w:ascii="Arial" w:hAnsi="Arial" w:cs="Arial"/>
          <w:sz w:val="22"/>
          <w:szCs w:val="22"/>
        </w:rPr>
        <w:t xml:space="preserve">cross the street about 150 feet northeast of the facility. </w:t>
      </w:r>
    </w:p>
    <w:p w14:paraId="6EFF2F43" w14:textId="2890191F" w:rsidR="0051210F" w:rsidRPr="00290754" w:rsidRDefault="0051210F">
      <w:pPr>
        <w:rPr>
          <w:rFonts w:ascii="Arial" w:hAnsi="Arial" w:cs="Arial"/>
          <w:sz w:val="22"/>
          <w:szCs w:val="22"/>
        </w:rPr>
      </w:pPr>
    </w:p>
    <w:p w14:paraId="7F8637F6" w14:textId="4250C905"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36"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51210F">
        <w:rPr>
          <w:rFonts w:ascii="Arial" w:hAnsi="Arial" w:cs="Arial"/>
          <w:b/>
          <w:sz w:val="22"/>
          <w:szCs w:val="22"/>
        </w:rPr>
        <w:t>2021</w:t>
      </w:r>
      <w:r w:rsidR="00AF4326" w:rsidRPr="00290754">
        <w:rPr>
          <w:rFonts w:ascii="Arial" w:hAnsi="Arial" w:cs="Arial"/>
          <w:b/>
          <w:sz w:val="22"/>
          <w:szCs w:val="22"/>
        </w:rPr>
        <w:fldChar w:fldCharType="end"/>
      </w:r>
      <w:bookmarkEnd w:id="36"/>
      <w:r w:rsidR="00AF4326" w:rsidRPr="00290754">
        <w:rPr>
          <w:rFonts w:ascii="Arial" w:hAnsi="Arial" w:cs="Arial"/>
          <w:sz w:val="22"/>
          <w:szCs w:val="22"/>
        </w:rPr>
        <w:t>.</w:t>
      </w:r>
    </w:p>
    <w:p w14:paraId="5B1DE29C" w14:textId="77777777" w:rsidR="00AF4326" w:rsidRPr="00290754" w:rsidRDefault="00AF4326">
      <w:pPr>
        <w:rPr>
          <w:rFonts w:ascii="Arial" w:hAnsi="Arial" w:cs="Arial"/>
          <w:sz w:val="22"/>
          <w:szCs w:val="22"/>
        </w:rPr>
      </w:pPr>
    </w:p>
    <w:p w14:paraId="248B597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0F3AEBB"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46C8926" w14:textId="77777777" w:rsidTr="00B50E8B">
        <w:trPr>
          <w:tblHeader/>
        </w:trPr>
        <w:tc>
          <w:tcPr>
            <w:tcW w:w="5130" w:type="dxa"/>
            <w:shd w:val="pct10" w:color="auto" w:fill="auto"/>
          </w:tcPr>
          <w:p w14:paraId="6F82EB8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C91E78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595BE7B" w14:textId="77777777" w:rsidTr="00B50E8B">
        <w:tc>
          <w:tcPr>
            <w:tcW w:w="5130" w:type="dxa"/>
          </w:tcPr>
          <w:p w14:paraId="62D665D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60E1703" w14:textId="2A2DDB3E" w:rsidR="00F734C6" w:rsidRPr="00290754" w:rsidRDefault="008D6FEF" w:rsidP="00E63937">
            <w:pPr>
              <w:jc w:val="center"/>
              <w:rPr>
                <w:rFonts w:ascii="Arial" w:hAnsi="Arial" w:cs="Arial"/>
                <w:sz w:val="22"/>
                <w:szCs w:val="22"/>
              </w:rPr>
            </w:pPr>
            <w:r>
              <w:rPr>
                <w:rFonts w:ascii="Arial" w:hAnsi="Arial" w:cs="Arial"/>
                <w:sz w:val="22"/>
                <w:szCs w:val="22"/>
              </w:rPr>
              <w:t>NA</w:t>
            </w:r>
          </w:p>
        </w:tc>
      </w:tr>
      <w:tr w:rsidR="00F734C6" w:rsidRPr="00290754" w14:paraId="7F32A026" w14:textId="77777777" w:rsidTr="00B50E8B">
        <w:tc>
          <w:tcPr>
            <w:tcW w:w="5130" w:type="dxa"/>
          </w:tcPr>
          <w:p w14:paraId="0CB9603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EAC9DE8" w14:textId="7C9A79A3" w:rsidR="00F734C6" w:rsidRPr="00290754" w:rsidRDefault="008D6FEF" w:rsidP="00E63937">
            <w:pPr>
              <w:jc w:val="center"/>
              <w:rPr>
                <w:rFonts w:ascii="Arial" w:hAnsi="Arial" w:cs="Arial"/>
                <w:sz w:val="22"/>
                <w:szCs w:val="22"/>
              </w:rPr>
            </w:pPr>
            <w:r>
              <w:rPr>
                <w:rFonts w:ascii="Arial" w:hAnsi="Arial" w:cs="Arial"/>
                <w:sz w:val="22"/>
                <w:szCs w:val="22"/>
              </w:rPr>
              <w:t>NA</w:t>
            </w:r>
          </w:p>
        </w:tc>
      </w:tr>
      <w:tr w:rsidR="00F734C6" w:rsidRPr="00290754" w14:paraId="64917438" w14:textId="77777777" w:rsidTr="00B50E8B">
        <w:tc>
          <w:tcPr>
            <w:tcW w:w="5130" w:type="dxa"/>
          </w:tcPr>
          <w:p w14:paraId="5436CDF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5882F75" w14:textId="69B3351F" w:rsidR="00F734C6" w:rsidRPr="00290754" w:rsidRDefault="008D6FEF" w:rsidP="00E63937">
            <w:pPr>
              <w:jc w:val="center"/>
              <w:rPr>
                <w:rFonts w:ascii="Arial" w:hAnsi="Arial" w:cs="Arial"/>
                <w:sz w:val="22"/>
                <w:szCs w:val="22"/>
              </w:rPr>
            </w:pPr>
            <w:r>
              <w:rPr>
                <w:rFonts w:ascii="Arial" w:hAnsi="Arial" w:cs="Arial"/>
                <w:sz w:val="22"/>
                <w:szCs w:val="22"/>
              </w:rPr>
              <w:t>NA</w:t>
            </w:r>
          </w:p>
        </w:tc>
      </w:tr>
      <w:tr w:rsidR="00F734C6" w:rsidRPr="00290754" w14:paraId="16C09348" w14:textId="77777777" w:rsidTr="00B50E8B">
        <w:tc>
          <w:tcPr>
            <w:tcW w:w="5130" w:type="dxa"/>
          </w:tcPr>
          <w:p w14:paraId="3B24649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7E33729B" w14:textId="5EA302DE" w:rsidR="00F734C6" w:rsidRPr="00290754" w:rsidRDefault="008D6FEF" w:rsidP="00E63937">
            <w:pPr>
              <w:jc w:val="center"/>
              <w:rPr>
                <w:rFonts w:ascii="Arial" w:hAnsi="Arial" w:cs="Arial"/>
                <w:sz w:val="22"/>
                <w:szCs w:val="22"/>
              </w:rPr>
            </w:pPr>
            <w:r>
              <w:rPr>
                <w:rFonts w:ascii="Arial" w:hAnsi="Arial" w:cs="Arial"/>
                <w:sz w:val="22"/>
                <w:szCs w:val="22"/>
              </w:rPr>
              <w:t>NA</w:t>
            </w:r>
          </w:p>
        </w:tc>
      </w:tr>
      <w:tr w:rsidR="00F734C6" w:rsidRPr="00290754" w14:paraId="7C262569" w14:textId="77777777" w:rsidTr="00B50E8B">
        <w:trPr>
          <w:trHeight w:val="323"/>
        </w:trPr>
        <w:tc>
          <w:tcPr>
            <w:tcW w:w="5130" w:type="dxa"/>
          </w:tcPr>
          <w:p w14:paraId="74DEE51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6072BC0" w14:textId="329D52A2" w:rsidR="00F734C6" w:rsidRPr="00290754" w:rsidRDefault="0028472F" w:rsidP="00E63937">
            <w:pPr>
              <w:jc w:val="center"/>
              <w:rPr>
                <w:rFonts w:ascii="Arial" w:hAnsi="Arial" w:cs="Arial"/>
                <w:sz w:val="22"/>
                <w:szCs w:val="22"/>
              </w:rPr>
            </w:pPr>
            <w:r>
              <w:rPr>
                <w:rFonts w:ascii="Arial" w:hAnsi="Arial" w:cs="Arial"/>
                <w:sz w:val="22"/>
                <w:szCs w:val="22"/>
              </w:rPr>
              <w:t>NA</w:t>
            </w:r>
          </w:p>
        </w:tc>
      </w:tr>
      <w:tr w:rsidR="00B50E8B" w:rsidRPr="00290754" w14:paraId="2A135061" w14:textId="77777777" w:rsidTr="00B50E8B">
        <w:tc>
          <w:tcPr>
            <w:tcW w:w="5130" w:type="dxa"/>
            <w:tcBorders>
              <w:top w:val="single" w:sz="4" w:space="0" w:color="auto"/>
              <w:left w:val="double" w:sz="6" w:space="0" w:color="auto"/>
              <w:bottom w:val="double" w:sz="4" w:space="0" w:color="auto"/>
              <w:right w:val="single" w:sz="4" w:space="0" w:color="auto"/>
            </w:tcBorders>
          </w:tcPr>
          <w:p w14:paraId="4F7F83E0" w14:textId="77777777" w:rsidR="00B50E8B" w:rsidRPr="00290754" w:rsidRDefault="00B50E8B" w:rsidP="00C5011E">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4" w:space="0" w:color="auto"/>
              <w:left w:val="single" w:sz="4" w:space="0" w:color="auto"/>
              <w:bottom w:val="double" w:sz="4" w:space="0" w:color="auto"/>
              <w:right w:val="double" w:sz="6" w:space="0" w:color="auto"/>
            </w:tcBorders>
          </w:tcPr>
          <w:p w14:paraId="69F2FE51" w14:textId="731B4A75" w:rsidR="00B50E8B" w:rsidRPr="00290754" w:rsidRDefault="00B50E8B" w:rsidP="00C5011E">
            <w:pPr>
              <w:jc w:val="center"/>
              <w:rPr>
                <w:rFonts w:ascii="Arial" w:hAnsi="Arial" w:cs="Arial"/>
                <w:sz w:val="22"/>
                <w:szCs w:val="22"/>
              </w:rPr>
            </w:pPr>
            <w:r>
              <w:rPr>
                <w:rFonts w:ascii="Arial" w:hAnsi="Arial" w:cs="Arial"/>
                <w:sz w:val="22"/>
                <w:szCs w:val="22"/>
              </w:rPr>
              <w:t>6.16</w:t>
            </w:r>
          </w:p>
        </w:tc>
      </w:tr>
    </w:tbl>
    <w:p w14:paraId="51FC82BD" w14:textId="77777777" w:rsidR="00F734C6" w:rsidRPr="00CB60BD" w:rsidRDefault="00F734C6" w:rsidP="00F734C6">
      <w:pPr>
        <w:rPr>
          <w:rFonts w:ascii="Arial" w:hAnsi="Arial" w:cs="Arial"/>
          <w:sz w:val="22"/>
          <w:szCs w:val="22"/>
        </w:rPr>
      </w:pPr>
    </w:p>
    <w:p w14:paraId="5F306C91" w14:textId="315EF250"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7" w:name="Text28"/>
      <w:r w:rsidR="009A2CAB">
        <w:rPr>
          <w:rFonts w:ascii="Arial" w:hAnsi="Arial" w:cs="Arial"/>
          <w:noProof/>
          <w:sz w:val="22"/>
          <w:szCs w:val="22"/>
        </w:rPr>
        <w:t>2021</w:t>
      </w:r>
      <w:bookmarkEnd w:id="37"/>
      <w:r w:rsidRPr="00F734C6">
        <w:rPr>
          <w:rFonts w:ascii="Arial" w:hAnsi="Arial" w:cs="Arial"/>
          <w:sz w:val="22"/>
          <w:szCs w:val="22"/>
        </w:rPr>
        <w:t xml:space="preserve"> by </w:t>
      </w:r>
      <w:bookmarkStart w:id="38" w:name="Text29"/>
      <w:r w:rsidR="009A2CAB">
        <w:rPr>
          <w:rFonts w:ascii="Arial" w:hAnsi="Arial" w:cs="Arial"/>
          <w:noProof/>
          <w:sz w:val="22"/>
          <w:szCs w:val="22"/>
        </w:rPr>
        <w:t xml:space="preserve">DGP </w:t>
      </w:r>
      <w:r w:rsidR="00D51E9A">
        <w:rPr>
          <w:rFonts w:ascii="Arial" w:hAnsi="Arial" w:cs="Arial"/>
          <w:noProof/>
          <w:sz w:val="22"/>
          <w:szCs w:val="22"/>
        </w:rPr>
        <w:t>Inc</w:t>
      </w:r>
      <w:bookmarkEnd w:id="38"/>
      <w:r w:rsidR="00D51E9A">
        <w:rPr>
          <w:rFonts w:ascii="Arial" w:hAnsi="Arial" w:cs="Arial"/>
          <w:noProof/>
          <w:sz w:val="22"/>
          <w:szCs w:val="22"/>
        </w:rPr>
        <w:t>.</w:t>
      </w:r>
      <w:r w:rsidRPr="00F734C6">
        <w:rPr>
          <w:rFonts w:ascii="Arial" w:hAnsi="Arial" w:cs="Arial"/>
          <w:sz w:val="22"/>
          <w:szCs w:val="22"/>
        </w:rPr>
        <w:t>:</w:t>
      </w:r>
    </w:p>
    <w:p w14:paraId="5FC1E3B2"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8F9A215" w14:textId="77777777" w:rsidTr="00B50E8B">
        <w:tc>
          <w:tcPr>
            <w:tcW w:w="5130" w:type="dxa"/>
            <w:shd w:val="clear" w:color="auto" w:fill="D9D9D9"/>
          </w:tcPr>
          <w:p w14:paraId="2C490885"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8D89C87"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1882AC8D" w14:textId="77777777" w:rsidTr="00B50E8B">
        <w:tc>
          <w:tcPr>
            <w:tcW w:w="5130" w:type="dxa"/>
            <w:shd w:val="clear" w:color="auto" w:fill="FFFFFF"/>
          </w:tcPr>
          <w:p w14:paraId="1BCC04EE" w14:textId="214F864B" w:rsidR="00F734C6" w:rsidRPr="00F734C6" w:rsidRDefault="00D51E9A" w:rsidP="00E63937">
            <w:pPr>
              <w:rPr>
                <w:rFonts w:ascii="Arial" w:hAnsi="Arial" w:cs="Arial"/>
                <w:sz w:val="22"/>
                <w:szCs w:val="22"/>
              </w:rPr>
            </w:pPr>
            <w:r>
              <w:rPr>
                <w:rFonts w:ascii="Arial" w:hAnsi="Arial" w:cs="Arial"/>
                <w:noProof/>
                <w:sz w:val="22"/>
                <w:szCs w:val="22"/>
              </w:rPr>
              <w:t xml:space="preserve">Methy Ethyl Ketone </w:t>
            </w:r>
          </w:p>
        </w:tc>
        <w:tc>
          <w:tcPr>
            <w:tcW w:w="5130" w:type="dxa"/>
            <w:shd w:val="clear" w:color="auto" w:fill="FFFFFF"/>
          </w:tcPr>
          <w:p w14:paraId="7CE5D754" w14:textId="6A63A812" w:rsidR="00F734C6" w:rsidRPr="00D51E9A" w:rsidRDefault="0066571A" w:rsidP="00E63937">
            <w:pPr>
              <w:jc w:val="center"/>
              <w:rPr>
                <w:rFonts w:ascii="Arial" w:hAnsi="Arial" w:cs="Arial"/>
                <w:bCs/>
                <w:sz w:val="22"/>
                <w:szCs w:val="22"/>
              </w:rPr>
            </w:pPr>
            <w:r w:rsidRPr="00D51E9A">
              <w:rPr>
                <w:rFonts w:ascii="Arial" w:hAnsi="Arial" w:cs="Arial"/>
                <w:bCs/>
                <w:noProof/>
                <w:sz w:val="22"/>
                <w:szCs w:val="22"/>
              </w:rPr>
              <w:t>0.05</w:t>
            </w:r>
          </w:p>
        </w:tc>
      </w:tr>
      <w:tr w:rsidR="00F734C6" w:rsidRPr="00F734C6" w14:paraId="7F35A9FB" w14:textId="77777777" w:rsidTr="00B50E8B">
        <w:tc>
          <w:tcPr>
            <w:tcW w:w="5130" w:type="dxa"/>
            <w:shd w:val="clear" w:color="auto" w:fill="FFFFFF"/>
          </w:tcPr>
          <w:p w14:paraId="68225A96" w14:textId="462C37CA" w:rsidR="00F734C6" w:rsidRPr="00F734C6" w:rsidRDefault="00D51E9A" w:rsidP="00E63937">
            <w:pPr>
              <w:rPr>
                <w:rFonts w:ascii="Arial" w:hAnsi="Arial" w:cs="Arial"/>
                <w:sz w:val="22"/>
                <w:szCs w:val="22"/>
              </w:rPr>
            </w:pPr>
            <w:r>
              <w:rPr>
                <w:rFonts w:ascii="Arial" w:hAnsi="Arial" w:cs="Arial"/>
                <w:noProof/>
                <w:sz w:val="22"/>
                <w:szCs w:val="22"/>
              </w:rPr>
              <w:t>Methyl Methacrylate</w:t>
            </w:r>
            <w:r w:rsidRPr="00F734C6">
              <w:rPr>
                <w:rFonts w:ascii="Arial" w:hAnsi="Arial" w:cs="Arial"/>
                <w:noProof/>
                <w:sz w:val="22"/>
                <w:szCs w:val="22"/>
              </w:rPr>
              <w:t xml:space="preserve"> </w:t>
            </w:r>
          </w:p>
        </w:tc>
        <w:tc>
          <w:tcPr>
            <w:tcW w:w="5130" w:type="dxa"/>
            <w:shd w:val="clear" w:color="auto" w:fill="FFFFFF"/>
          </w:tcPr>
          <w:p w14:paraId="08FA23A2" w14:textId="486266AF" w:rsidR="00F734C6" w:rsidRPr="00D51E9A" w:rsidRDefault="009C391E" w:rsidP="00E63937">
            <w:pPr>
              <w:jc w:val="center"/>
              <w:rPr>
                <w:rFonts w:ascii="Arial" w:hAnsi="Arial" w:cs="Arial"/>
                <w:bCs/>
                <w:sz w:val="22"/>
                <w:szCs w:val="22"/>
              </w:rPr>
            </w:pPr>
            <w:r w:rsidRPr="00D51E9A">
              <w:rPr>
                <w:rFonts w:ascii="Arial" w:hAnsi="Arial" w:cs="Arial"/>
                <w:bCs/>
                <w:noProof/>
                <w:sz w:val="22"/>
                <w:szCs w:val="22"/>
              </w:rPr>
              <w:t>0.43</w:t>
            </w:r>
          </w:p>
        </w:tc>
      </w:tr>
      <w:tr w:rsidR="00F734C6" w:rsidRPr="00F734C6" w14:paraId="19C89E5F" w14:textId="77777777" w:rsidTr="00B50E8B">
        <w:tc>
          <w:tcPr>
            <w:tcW w:w="5130" w:type="dxa"/>
            <w:shd w:val="clear" w:color="auto" w:fill="FFFFFF"/>
          </w:tcPr>
          <w:p w14:paraId="48C701DC" w14:textId="1E1E458B" w:rsidR="00F734C6" w:rsidRPr="00F734C6" w:rsidRDefault="00D51E9A" w:rsidP="00E63937">
            <w:pPr>
              <w:rPr>
                <w:rFonts w:ascii="Arial" w:hAnsi="Arial" w:cs="Arial"/>
                <w:sz w:val="22"/>
                <w:szCs w:val="22"/>
              </w:rPr>
            </w:pPr>
            <w:r>
              <w:rPr>
                <w:rFonts w:ascii="Arial" w:hAnsi="Arial" w:cs="Arial"/>
                <w:noProof/>
                <w:sz w:val="22"/>
                <w:szCs w:val="22"/>
              </w:rPr>
              <w:t>Styrene</w:t>
            </w:r>
            <w:r w:rsidRPr="00F734C6">
              <w:rPr>
                <w:rFonts w:ascii="Arial" w:hAnsi="Arial" w:cs="Arial"/>
                <w:noProof/>
                <w:sz w:val="22"/>
                <w:szCs w:val="22"/>
              </w:rPr>
              <w:t xml:space="preserve">    </w:t>
            </w:r>
          </w:p>
        </w:tc>
        <w:tc>
          <w:tcPr>
            <w:tcW w:w="5130" w:type="dxa"/>
            <w:shd w:val="clear" w:color="auto" w:fill="FFFFFF"/>
          </w:tcPr>
          <w:p w14:paraId="159F428B" w14:textId="6ED26E62" w:rsidR="00F734C6" w:rsidRPr="00D51E9A" w:rsidRDefault="00FF475D" w:rsidP="00E63937">
            <w:pPr>
              <w:jc w:val="center"/>
              <w:rPr>
                <w:rFonts w:ascii="Arial" w:hAnsi="Arial" w:cs="Arial"/>
                <w:bCs/>
                <w:sz w:val="22"/>
                <w:szCs w:val="22"/>
              </w:rPr>
            </w:pPr>
            <w:r w:rsidRPr="00D51E9A">
              <w:rPr>
                <w:rFonts w:ascii="Arial" w:hAnsi="Arial" w:cs="Arial"/>
                <w:bCs/>
                <w:noProof/>
                <w:sz w:val="22"/>
                <w:szCs w:val="22"/>
              </w:rPr>
              <w:t>5.53</w:t>
            </w:r>
          </w:p>
        </w:tc>
      </w:tr>
      <w:tr w:rsidR="00F734C6" w:rsidRPr="00F734C6" w14:paraId="6A0C5B70" w14:textId="77777777" w:rsidTr="00B50E8B">
        <w:tc>
          <w:tcPr>
            <w:tcW w:w="5130" w:type="dxa"/>
            <w:tcBorders>
              <w:top w:val="single" w:sz="6" w:space="0" w:color="auto"/>
              <w:bottom w:val="double" w:sz="4" w:space="0" w:color="auto"/>
            </w:tcBorders>
            <w:shd w:val="clear" w:color="auto" w:fill="FFFFFF"/>
          </w:tcPr>
          <w:p w14:paraId="5533AFB0"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AE7CF66" w14:textId="29652CF5" w:rsidR="00F734C6" w:rsidRPr="00F734C6" w:rsidRDefault="009A2EC3" w:rsidP="00E63937">
            <w:pPr>
              <w:jc w:val="center"/>
              <w:rPr>
                <w:rFonts w:ascii="Arial" w:hAnsi="Arial" w:cs="Arial"/>
                <w:b/>
                <w:sz w:val="22"/>
                <w:szCs w:val="22"/>
              </w:rPr>
            </w:pPr>
            <w:r>
              <w:rPr>
                <w:rFonts w:ascii="Arial" w:hAnsi="Arial" w:cs="Arial"/>
                <w:b/>
                <w:noProof/>
                <w:sz w:val="22"/>
                <w:szCs w:val="22"/>
              </w:rPr>
              <w:t>6.01</w:t>
            </w:r>
            <w:r w:rsidR="00D51E9A" w:rsidRPr="00F734C6">
              <w:rPr>
                <w:rFonts w:ascii="Arial" w:hAnsi="Arial" w:cs="Arial"/>
                <w:b/>
                <w:noProof/>
                <w:sz w:val="22"/>
                <w:szCs w:val="22"/>
              </w:rPr>
              <w:t xml:space="preserve"> </w:t>
            </w:r>
          </w:p>
        </w:tc>
      </w:tr>
    </w:tbl>
    <w:p w14:paraId="771CBA4A"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423AA96" w14:textId="77777777" w:rsidR="000F73C3" w:rsidRDefault="000F73C3" w:rsidP="00167B85">
      <w:pPr>
        <w:jc w:val="both"/>
        <w:rPr>
          <w:rFonts w:ascii="Arial" w:hAnsi="Arial" w:cs="Arial"/>
          <w:sz w:val="22"/>
          <w:szCs w:val="22"/>
        </w:rPr>
      </w:pPr>
    </w:p>
    <w:p w14:paraId="0754002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C96B2D5" w14:textId="77777777" w:rsidR="00AF4326" w:rsidRPr="00290754" w:rsidRDefault="00AF4326">
      <w:pPr>
        <w:rPr>
          <w:rFonts w:ascii="Arial" w:hAnsi="Arial" w:cs="Arial"/>
          <w:sz w:val="22"/>
          <w:szCs w:val="22"/>
        </w:rPr>
      </w:pPr>
    </w:p>
    <w:p w14:paraId="7C5766F9" w14:textId="77777777" w:rsidR="00AF4326" w:rsidRPr="00290754" w:rsidRDefault="00AF4326">
      <w:pPr>
        <w:rPr>
          <w:rFonts w:ascii="Arial" w:hAnsi="Arial" w:cs="Arial"/>
          <w:b/>
          <w:sz w:val="22"/>
          <w:szCs w:val="22"/>
          <w:u w:val="single"/>
        </w:rPr>
      </w:pPr>
      <w:bookmarkStart w:id="39" w:name="_Toc480946819"/>
      <w:bookmarkStart w:id="40" w:name="_Toc482691114"/>
      <w:r w:rsidRPr="00290754">
        <w:rPr>
          <w:rFonts w:ascii="Arial" w:hAnsi="Arial" w:cs="Arial"/>
          <w:b/>
          <w:sz w:val="22"/>
          <w:szCs w:val="22"/>
          <w:u w:val="single"/>
        </w:rPr>
        <w:t>Regulatory Analysis</w:t>
      </w:r>
      <w:bookmarkEnd w:id="39"/>
      <w:bookmarkEnd w:id="40"/>
    </w:p>
    <w:p w14:paraId="4016573E" w14:textId="77777777" w:rsidR="00AF4326" w:rsidRPr="005A6987" w:rsidRDefault="00AF4326" w:rsidP="00167B85">
      <w:pPr>
        <w:jc w:val="both"/>
        <w:rPr>
          <w:rFonts w:ascii="Arial" w:hAnsi="Arial" w:cs="Arial"/>
          <w:sz w:val="22"/>
          <w:szCs w:val="22"/>
        </w:rPr>
      </w:pPr>
    </w:p>
    <w:p w14:paraId="341DB7D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323B163" w14:textId="77777777" w:rsidR="000F73C3" w:rsidRDefault="000F73C3" w:rsidP="000F73C3">
      <w:pPr>
        <w:jc w:val="both"/>
        <w:outlineLvl w:val="0"/>
        <w:rPr>
          <w:rFonts w:ascii="Arial" w:hAnsi="Arial" w:cs="Arial"/>
          <w:sz w:val="22"/>
          <w:szCs w:val="22"/>
        </w:rPr>
      </w:pPr>
    </w:p>
    <w:p w14:paraId="641A4C37" w14:textId="35F4CF31"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41" w:name="County_Name"/>
      <w:r w:rsidR="00C3198A">
        <w:rPr>
          <w:rFonts w:ascii="Arial" w:hAnsi="Arial" w:cs="Arial"/>
          <w:noProof/>
          <w:sz w:val="22"/>
          <w:szCs w:val="22"/>
        </w:rPr>
        <w:t>Sanil</w:t>
      </w:r>
      <w:r w:rsidR="00F1136D">
        <w:rPr>
          <w:rFonts w:ascii="Arial" w:hAnsi="Arial" w:cs="Arial"/>
          <w:noProof/>
          <w:sz w:val="22"/>
          <w:szCs w:val="22"/>
        </w:rPr>
        <w:t>ac</w:t>
      </w:r>
      <w:bookmarkEnd w:id="41"/>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FC759FF" w14:textId="77777777" w:rsidR="00574401" w:rsidRDefault="00574401" w:rsidP="000F73C3">
      <w:pPr>
        <w:jc w:val="both"/>
        <w:outlineLvl w:val="0"/>
        <w:rPr>
          <w:rFonts w:ascii="Arial" w:hAnsi="Arial" w:cs="Arial"/>
          <w:sz w:val="22"/>
          <w:szCs w:val="22"/>
        </w:rPr>
      </w:pPr>
    </w:p>
    <w:p w14:paraId="75D446CB" w14:textId="5B648C19" w:rsidR="000F73C3" w:rsidRPr="00D51E9A" w:rsidRDefault="000F73C3" w:rsidP="00D51E9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51E9A">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w:t>
      </w:r>
      <w:r w:rsidRPr="00D51E9A">
        <w:rPr>
          <w:rFonts w:ascii="Arial" w:hAnsi="Arial" w:cs="Arial"/>
          <w:sz w:val="22"/>
          <w:szCs w:val="22"/>
        </w:rPr>
        <w:t>tons per year.</w:t>
      </w:r>
    </w:p>
    <w:p w14:paraId="3808C5AE" w14:textId="0C5C7D50" w:rsidR="00CB43FA" w:rsidRPr="00D51E9A" w:rsidRDefault="00672921" w:rsidP="000F73C3">
      <w:pPr>
        <w:jc w:val="both"/>
        <w:rPr>
          <w:rFonts w:ascii="Arial" w:hAnsi="Arial" w:cs="Arial"/>
          <w:sz w:val="22"/>
          <w:szCs w:val="22"/>
        </w:rPr>
      </w:pPr>
      <w:r w:rsidRPr="00D51E9A">
        <w:rPr>
          <w:rFonts w:ascii="Arial" w:hAnsi="Arial" w:cs="Arial"/>
          <w:sz w:val="22"/>
          <w:szCs w:val="22"/>
        </w:rPr>
        <w:t xml:space="preserve"> </w:t>
      </w:r>
    </w:p>
    <w:p w14:paraId="14311B8F" w14:textId="6FDA4467" w:rsidR="000F73C3" w:rsidRPr="00D51E9A" w:rsidRDefault="000F73C3" w:rsidP="00BD0486">
      <w:pPr>
        <w:jc w:val="both"/>
        <w:rPr>
          <w:rFonts w:ascii="Arial" w:hAnsi="Arial" w:cs="Arial"/>
          <w:sz w:val="22"/>
          <w:szCs w:val="22"/>
        </w:rPr>
      </w:pPr>
      <w:r w:rsidRPr="00D51E9A">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D51E9A" w:rsidRPr="00D51E9A">
        <w:rPr>
          <w:rFonts w:ascii="Arial" w:hAnsi="Arial" w:cs="Arial"/>
          <w:sz w:val="22"/>
          <w:szCs w:val="22"/>
        </w:rPr>
        <w:t>volatile organic compounds</w:t>
      </w:r>
      <w:r w:rsidRPr="00D51E9A">
        <w:rPr>
          <w:rFonts w:ascii="Arial" w:hAnsi="Arial" w:cs="Arial"/>
          <w:sz w:val="22"/>
          <w:szCs w:val="22"/>
        </w:rPr>
        <w:t xml:space="preserve"> was less than </w:t>
      </w:r>
      <w:r w:rsidR="00D51E9A" w:rsidRPr="00D51E9A">
        <w:rPr>
          <w:rFonts w:ascii="Arial" w:hAnsi="Arial" w:cs="Arial"/>
          <w:sz w:val="22"/>
          <w:szCs w:val="22"/>
        </w:rPr>
        <w:t>250</w:t>
      </w:r>
      <w:r w:rsidRPr="00D51E9A">
        <w:rPr>
          <w:rFonts w:ascii="Arial" w:hAnsi="Arial" w:cs="Arial"/>
          <w:sz w:val="22"/>
          <w:szCs w:val="22"/>
        </w:rPr>
        <w:t xml:space="preserve"> tons per year.  </w:t>
      </w:r>
      <w:r w:rsidR="00BD0486" w:rsidRPr="00D51E9A">
        <w:rPr>
          <w:rFonts w:ascii="Arial" w:hAnsi="Arial" w:cs="Arial"/>
          <w:sz w:val="22"/>
          <w:szCs w:val="22"/>
        </w:rPr>
        <w:t xml:space="preserve"> </w:t>
      </w:r>
    </w:p>
    <w:p w14:paraId="1E0DFBCE" w14:textId="2227B049" w:rsidR="0050261A" w:rsidRPr="00D51E9A" w:rsidRDefault="0050261A" w:rsidP="0050261A">
      <w:pPr>
        <w:jc w:val="both"/>
        <w:outlineLvl w:val="0"/>
        <w:rPr>
          <w:rFonts w:ascii="Arial" w:hAnsi="Arial" w:cs="Arial"/>
          <w:sz w:val="22"/>
          <w:szCs w:val="22"/>
        </w:rPr>
      </w:pPr>
    </w:p>
    <w:p w14:paraId="3EDBE0F8" w14:textId="095B29B9" w:rsidR="0050261A" w:rsidRPr="00B66C3F" w:rsidRDefault="0050261A" w:rsidP="00176B67">
      <w:pPr>
        <w:jc w:val="both"/>
        <w:outlineLvl w:val="0"/>
        <w:rPr>
          <w:rFonts w:ascii="Arial" w:hAnsi="Arial" w:cs="Arial"/>
          <w:sz w:val="22"/>
          <w:szCs w:val="22"/>
        </w:rPr>
      </w:pPr>
      <w:r w:rsidRPr="00B66C3F">
        <w:rPr>
          <w:rFonts w:ascii="Arial" w:hAnsi="Arial" w:cs="Arial"/>
          <w:sz w:val="22"/>
          <w:szCs w:val="22"/>
        </w:rPr>
        <w:t xml:space="preserve">Finishing operations (EU-FINISHING) consists of various cutting, grinding and drilling machines. </w:t>
      </w:r>
      <w:r w:rsidR="00B66C3F">
        <w:rPr>
          <w:rFonts w:ascii="Arial" w:hAnsi="Arial" w:cs="Arial"/>
          <w:sz w:val="22"/>
          <w:szCs w:val="22"/>
        </w:rPr>
        <w:t xml:space="preserve"> </w:t>
      </w:r>
      <w:r w:rsidR="00B310F1" w:rsidRPr="00B66C3F">
        <w:rPr>
          <w:rFonts w:ascii="Arial" w:hAnsi="Arial" w:cs="Arial"/>
          <w:sz w:val="22"/>
          <w:szCs w:val="22"/>
        </w:rPr>
        <w:t>This process is exempt from R</w:t>
      </w:r>
      <w:r w:rsidR="00D51E9A" w:rsidRPr="00B66C3F">
        <w:rPr>
          <w:rFonts w:ascii="Arial" w:hAnsi="Arial" w:cs="Arial"/>
          <w:sz w:val="22"/>
          <w:szCs w:val="22"/>
        </w:rPr>
        <w:t> </w:t>
      </w:r>
      <w:r w:rsidR="00B310F1" w:rsidRPr="00B66C3F">
        <w:rPr>
          <w:rFonts w:ascii="Arial" w:hAnsi="Arial" w:cs="Arial"/>
          <w:sz w:val="22"/>
          <w:szCs w:val="22"/>
        </w:rPr>
        <w:t>336.1201 permit to install requirements pursuant to R</w:t>
      </w:r>
      <w:r w:rsidR="00D51E9A" w:rsidRPr="00B66C3F">
        <w:rPr>
          <w:rFonts w:ascii="Arial" w:hAnsi="Arial" w:cs="Arial"/>
          <w:sz w:val="22"/>
          <w:szCs w:val="22"/>
        </w:rPr>
        <w:t> </w:t>
      </w:r>
      <w:r w:rsidR="00B310F1" w:rsidRPr="00B66C3F">
        <w:rPr>
          <w:rFonts w:ascii="Arial" w:hAnsi="Arial" w:cs="Arial"/>
          <w:sz w:val="22"/>
          <w:szCs w:val="22"/>
        </w:rPr>
        <w:t>336.1285(2)(l)(vi)(B)</w:t>
      </w:r>
      <w:r w:rsidR="00E86848" w:rsidRPr="00B66C3F">
        <w:rPr>
          <w:rFonts w:ascii="Arial" w:hAnsi="Arial" w:cs="Arial"/>
          <w:sz w:val="22"/>
          <w:szCs w:val="22"/>
        </w:rPr>
        <w:t xml:space="preserve">. </w:t>
      </w:r>
      <w:r w:rsidR="00B66C3F">
        <w:rPr>
          <w:rFonts w:ascii="Arial" w:hAnsi="Arial" w:cs="Arial"/>
          <w:sz w:val="22"/>
          <w:szCs w:val="22"/>
        </w:rPr>
        <w:t xml:space="preserve"> </w:t>
      </w:r>
      <w:r w:rsidR="00E86848" w:rsidRPr="00B66C3F">
        <w:rPr>
          <w:rFonts w:ascii="Arial" w:hAnsi="Arial" w:cs="Arial"/>
          <w:sz w:val="22"/>
          <w:szCs w:val="22"/>
        </w:rPr>
        <w:t>The part</w:t>
      </w:r>
      <w:r w:rsidR="00DE1A5B" w:rsidRPr="00B66C3F">
        <w:rPr>
          <w:rFonts w:ascii="Arial" w:hAnsi="Arial" w:cs="Arial"/>
          <w:sz w:val="22"/>
          <w:szCs w:val="22"/>
        </w:rPr>
        <w:t xml:space="preserve">iculate </w:t>
      </w:r>
      <w:r w:rsidR="00E86848" w:rsidRPr="00B66C3F">
        <w:rPr>
          <w:rFonts w:ascii="Arial" w:hAnsi="Arial" w:cs="Arial"/>
          <w:sz w:val="22"/>
          <w:szCs w:val="22"/>
        </w:rPr>
        <w:t xml:space="preserve">emissions are vented into the </w:t>
      </w:r>
      <w:r w:rsidR="00DE1A5B" w:rsidRPr="00B66C3F">
        <w:rPr>
          <w:rFonts w:ascii="Arial" w:hAnsi="Arial" w:cs="Arial"/>
          <w:sz w:val="22"/>
          <w:szCs w:val="22"/>
        </w:rPr>
        <w:t>general in-plant environment.</w:t>
      </w:r>
      <w:r w:rsidR="00B66C3F">
        <w:rPr>
          <w:rFonts w:ascii="Arial" w:hAnsi="Arial" w:cs="Arial"/>
          <w:sz w:val="22"/>
          <w:szCs w:val="22"/>
        </w:rPr>
        <w:t xml:space="preserve"> </w:t>
      </w:r>
      <w:r w:rsidR="00DE1A5B" w:rsidRPr="00B66C3F">
        <w:rPr>
          <w:rFonts w:ascii="Arial" w:hAnsi="Arial" w:cs="Arial"/>
          <w:sz w:val="22"/>
          <w:szCs w:val="22"/>
        </w:rPr>
        <w:t xml:space="preserve"> </w:t>
      </w:r>
      <w:r w:rsidRPr="00B66C3F">
        <w:rPr>
          <w:rFonts w:ascii="Arial" w:hAnsi="Arial" w:cs="Arial"/>
          <w:sz w:val="22"/>
          <w:szCs w:val="22"/>
        </w:rPr>
        <w:t>The dust in th</w:t>
      </w:r>
      <w:r w:rsidR="00B310F1" w:rsidRPr="00B66C3F">
        <w:rPr>
          <w:rFonts w:ascii="Arial" w:hAnsi="Arial" w:cs="Arial"/>
          <w:sz w:val="22"/>
          <w:szCs w:val="22"/>
        </w:rPr>
        <w:t>is</w:t>
      </w:r>
      <w:r w:rsidRPr="00B66C3F">
        <w:rPr>
          <w:rFonts w:ascii="Arial" w:hAnsi="Arial" w:cs="Arial"/>
          <w:sz w:val="22"/>
          <w:szCs w:val="22"/>
        </w:rPr>
        <w:t xml:space="preserve"> room is controlled by an independent water wash wall. </w:t>
      </w:r>
    </w:p>
    <w:p w14:paraId="368BC81C" w14:textId="77777777" w:rsidR="0050261A" w:rsidRDefault="0050261A" w:rsidP="000F73C3">
      <w:pPr>
        <w:jc w:val="both"/>
        <w:rPr>
          <w:rFonts w:ascii="Arial" w:hAnsi="Arial" w:cs="Arial"/>
          <w:sz w:val="22"/>
          <w:szCs w:val="22"/>
        </w:rPr>
      </w:pPr>
    </w:p>
    <w:p w14:paraId="6465C5CD" w14:textId="6AFA2D41" w:rsidR="00447878" w:rsidRDefault="00AA1ED2" w:rsidP="000F73C3">
      <w:pPr>
        <w:jc w:val="both"/>
        <w:rPr>
          <w:rFonts w:ascii="Arial" w:hAnsi="Arial" w:cs="Arial"/>
          <w:sz w:val="22"/>
          <w:szCs w:val="22"/>
        </w:rPr>
      </w:pPr>
      <w:r>
        <w:rPr>
          <w:rFonts w:ascii="Arial" w:hAnsi="Arial" w:cs="Arial"/>
          <w:noProof/>
          <w:sz w:val="22"/>
          <w:szCs w:val="22"/>
        </w:rPr>
        <w:t xml:space="preserve">EU-PATTERNSHOP, EU-LAMINATION, EU-GELCOAT, EU-CLEANUP, </w:t>
      </w:r>
      <w:r w:rsidR="0032115C">
        <w:rPr>
          <w:rFonts w:ascii="Arial" w:hAnsi="Arial" w:cs="Arial"/>
          <w:noProof/>
          <w:sz w:val="22"/>
          <w:szCs w:val="22"/>
        </w:rPr>
        <w:t>EU-ADHESIVE, and EU-RTM</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D51E9A">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National Emission Standard for Hazardous Air Pollutants</w:t>
      </w:r>
      <w:r w:rsidR="00B66C3F">
        <w:rPr>
          <w:rFonts w:ascii="Arial" w:hAnsi="Arial" w:cs="Arial"/>
          <w:sz w:val="22"/>
          <w:szCs w:val="22"/>
        </w:rPr>
        <w:t xml:space="preserve"> (NESHAP) </w:t>
      </w:r>
      <w:r w:rsidR="000F73C3" w:rsidRPr="00290754">
        <w:rPr>
          <w:rFonts w:ascii="Arial" w:hAnsi="Arial" w:cs="Arial"/>
          <w:sz w:val="22"/>
          <w:szCs w:val="22"/>
        </w:rPr>
        <w:t xml:space="preserve">for </w:t>
      </w:r>
      <w:r w:rsidR="00394207">
        <w:rPr>
          <w:rFonts w:ascii="Arial" w:hAnsi="Arial" w:cs="Arial"/>
          <w:noProof/>
          <w:sz w:val="22"/>
          <w:szCs w:val="22"/>
        </w:rPr>
        <w:t>Rein</w:t>
      </w:r>
      <w:r w:rsidR="00841910">
        <w:rPr>
          <w:rFonts w:ascii="Arial" w:hAnsi="Arial" w:cs="Arial"/>
          <w:noProof/>
          <w:sz w:val="22"/>
          <w:szCs w:val="22"/>
        </w:rPr>
        <w:t>forced Plastic Composites Production</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32115C">
        <w:rPr>
          <w:rFonts w:ascii="Arial" w:hAnsi="Arial" w:cs="Arial"/>
          <w:noProof/>
          <w:sz w:val="22"/>
          <w:szCs w:val="22"/>
        </w:rPr>
        <w:t>WWWW</w:t>
      </w:r>
      <w:r w:rsidR="000F73C3" w:rsidRPr="00290754">
        <w:rPr>
          <w:rFonts w:ascii="Arial" w:hAnsi="Arial" w:cs="Arial"/>
          <w:sz w:val="22"/>
          <w:szCs w:val="22"/>
        </w:rPr>
        <w:t>.</w:t>
      </w:r>
      <w:r w:rsidR="00856EE7">
        <w:rPr>
          <w:rFonts w:ascii="Arial" w:hAnsi="Arial" w:cs="Arial"/>
          <w:sz w:val="22"/>
          <w:szCs w:val="22"/>
        </w:rPr>
        <w:t xml:space="preserve"> </w:t>
      </w:r>
    </w:p>
    <w:p w14:paraId="6846E84D" w14:textId="77777777" w:rsidR="00447878" w:rsidRDefault="00447878" w:rsidP="000F73C3">
      <w:pPr>
        <w:jc w:val="both"/>
        <w:rPr>
          <w:rFonts w:ascii="Arial" w:hAnsi="Arial" w:cs="Arial"/>
          <w:sz w:val="22"/>
          <w:szCs w:val="22"/>
        </w:rPr>
      </w:pPr>
    </w:p>
    <w:p w14:paraId="63853543" w14:textId="4D477B36" w:rsidR="0050261A" w:rsidRPr="00BB39CA" w:rsidRDefault="0050261A" w:rsidP="0050261A">
      <w:pPr>
        <w:jc w:val="both"/>
        <w:outlineLvl w:val="0"/>
        <w:rPr>
          <w:rFonts w:ascii="Arial" w:hAnsi="Arial" w:cs="Arial"/>
          <w:bCs/>
          <w:sz w:val="22"/>
          <w:szCs w:val="22"/>
        </w:rPr>
      </w:pPr>
      <w:r w:rsidRPr="00BB39CA">
        <w:rPr>
          <w:rFonts w:ascii="Arial" w:hAnsi="Arial" w:cs="Arial"/>
          <w:bCs/>
          <w:sz w:val="22"/>
          <w:szCs w:val="22"/>
        </w:rPr>
        <w:t xml:space="preserve">EU-RTM </w:t>
      </w:r>
      <w:r w:rsidR="00561786">
        <w:rPr>
          <w:rFonts w:ascii="Arial" w:hAnsi="Arial" w:cs="Arial"/>
          <w:bCs/>
          <w:sz w:val="22"/>
          <w:szCs w:val="22"/>
        </w:rPr>
        <w:t xml:space="preserve">(open transfer molding process) </w:t>
      </w:r>
      <w:r w:rsidRPr="00BB39CA">
        <w:rPr>
          <w:rFonts w:ascii="Arial" w:hAnsi="Arial" w:cs="Arial"/>
          <w:bCs/>
          <w:sz w:val="22"/>
          <w:szCs w:val="22"/>
        </w:rPr>
        <w:t>is</w:t>
      </w:r>
      <w:r>
        <w:rPr>
          <w:rFonts w:ascii="Arial" w:hAnsi="Arial" w:cs="Arial"/>
          <w:bCs/>
          <w:sz w:val="22"/>
          <w:szCs w:val="22"/>
        </w:rPr>
        <w:t xml:space="preserve"> exempt from R</w:t>
      </w:r>
      <w:r w:rsidR="00B66C3F">
        <w:rPr>
          <w:rFonts w:ascii="Arial" w:hAnsi="Arial" w:cs="Arial"/>
          <w:bCs/>
          <w:sz w:val="22"/>
          <w:szCs w:val="22"/>
        </w:rPr>
        <w:t> </w:t>
      </w:r>
      <w:r>
        <w:rPr>
          <w:rFonts w:ascii="Arial" w:hAnsi="Arial" w:cs="Arial"/>
          <w:bCs/>
          <w:sz w:val="22"/>
          <w:szCs w:val="22"/>
        </w:rPr>
        <w:t>336.1201-Permit to Install requirements pursuant to R</w:t>
      </w:r>
      <w:r w:rsidR="00B66C3F">
        <w:rPr>
          <w:rFonts w:ascii="Arial" w:hAnsi="Arial" w:cs="Arial"/>
          <w:bCs/>
          <w:sz w:val="22"/>
          <w:szCs w:val="22"/>
        </w:rPr>
        <w:t> </w:t>
      </w:r>
      <w:r>
        <w:rPr>
          <w:rFonts w:ascii="Arial" w:hAnsi="Arial" w:cs="Arial"/>
          <w:bCs/>
          <w:sz w:val="22"/>
          <w:szCs w:val="22"/>
        </w:rPr>
        <w:t>336.1286(2)(b).</w:t>
      </w:r>
      <w:r w:rsidR="00B66C3F">
        <w:rPr>
          <w:rFonts w:ascii="Arial" w:hAnsi="Arial" w:cs="Arial"/>
          <w:bCs/>
          <w:sz w:val="22"/>
          <w:szCs w:val="22"/>
        </w:rPr>
        <w:t xml:space="preserve"> </w:t>
      </w:r>
      <w:r>
        <w:rPr>
          <w:rFonts w:ascii="Arial" w:hAnsi="Arial" w:cs="Arial"/>
          <w:bCs/>
          <w:sz w:val="22"/>
          <w:szCs w:val="22"/>
        </w:rPr>
        <w:t xml:space="preserve"> However, this process is included in the ROP because it is subject to NESHAP</w:t>
      </w:r>
      <w:r w:rsidR="00B66C3F">
        <w:rPr>
          <w:rFonts w:ascii="Arial" w:hAnsi="Arial" w:cs="Arial"/>
          <w:bCs/>
          <w:sz w:val="22"/>
          <w:szCs w:val="22"/>
        </w:rPr>
        <w:t>, Subpart</w:t>
      </w:r>
      <w:r>
        <w:rPr>
          <w:rFonts w:ascii="Arial" w:hAnsi="Arial" w:cs="Arial"/>
          <w:bCs/>
          <w:sz w:val="22"/>
          <w:szCs w:val="22"/>
        </w:rPr>
        <w:t xml:space="preserve"> WWWW requirements.</w:t>
      </w:r>
    </w:p>
    <w:p w14:paraId="099B3A33" w14:textId="77777777" w:rsidR="0050261A" w:rsidRPr="00B66C3F" w:rsidRDefault="0050261A" w:rsidP="00DB68D5">
      <w:pPr>
        <w:jc w:val="both"/>
        <w:rPr>
          <w:rFonts w:ascii="Arial" w:hAnsi="Arial" w:cs="Arial"/>
          <w:sz w:val="22"/>
          <w:szCs w:val="22"/>
          <w:highlight w:val="yellow"/>
        </w:rPr>
      </w:pPr>
    </w:p>
    <w:p w14:paraId="04B49ABD" w14:textId="44FBC401" w:rsidR="00DB68D5" w:rsidRPr="00B66C3F" w:rsidRDefault="00177342" w:rsidP="00DB68D5">
      <w:pPr>
        <w:jc w:val="both"/>
        <w:rPr>
          <w:rFonts w:ascii="Arial" w:hAnsi="Arial" w:cs="Arial"/>
          <w:sz w:val="22"/>
          <w:szCs w:val="22"/>
        </w:rPr>
      </w:pPr>
      <w:r w:rsidRPr="00B66C3F">
        <w:rPr>
          <w:rFonts w:ascii="Arial" w:hAnsi="Arial" w:cs="Arial"/>
          <w:sz w:val="22"/>
          <w:szCs w:val="22"/>
        </w:rPr>
        <w:t>DGP Inc. is considered as an “</w:t>
      </w:r>
      <w:r w:rsidR="00856EE7" w:rsidRPr="00B66C3F">
        <w:rPr>
          <w:rFonts w:ascii="Arial" w:hAnsi="Arial" w:cs="Arial"/>
          <w:sz w:val="22"/>
          <w:szCs w:val="22"/>
        </w:rPr>
        <w:t>E</w:t>
      </w:r>
      <w:r w:rsidRPr="00B66C3F">
        <w:rPr>
          <w:rFonts w:ascii="Arial" w:hAnsi="Arial" w:cs="Arial"/>
          <w:sz w:val="22"/>
          <w:szCs w:val="22"/>
        </w:rPr>
        <w:t xml:space="preserve">xisting” </w:t>
      </w:r>
      <w:r w:rsidR="005B5500" w:rsidRPr="00B66C3F">
        <w:rPr>
          <w:rFonts w:ascii="Arial" w:hAnsi="Arial" w:cs="Arial"/>
          <w:sz w:val="22"/>
          <w:szCs w:val="22"/>
        </w:rPr>
        <w:t xml:space="preserve">reinforced plastic composite production facility </w:t>
      </w:r>
      <w:r w:rsidR="00243462" w:rsidRPr="00B66C3F">
        <w:rPr>
          <w:rFonts w:ascii="Arial" w:hAnsi="Arial" w:cs="Arial"/>
          <w:sz w:val="22"/>
          <w:szCs w:val="22"/>
        </w:rPr>
        <w:t>because the production was commenced prior to August 2, 2001</w:t>
      </w:r>
      <w:r w:rsidR="00DA3806" w:rsidRPr="00B66C3F">
        <w:rPr>
          <w:rFonts w:ascii="Arial" w:hAnsi="Arial" w:cs="Arial"/>
          <w:sz w:val="22"/>
          <w:szCs w:val="22"/>
        </w:rPr>
        <w:t xml:space="preserve">. </w:t>
      </w:r>
    </w:p>
    <w:p w14:paraId="4DAA0DD9" w14:textId="100DC37A" w:rsidR="000F73C3" w:rsidRPr="00B66C3F" w:rsidRDefault="000F73C3" w:rsidP="000F73C3">
      <w:pPr>
        <w:jc w:val="both"/>
        <w:rPr>
          <w:rFonts w:ascii="Arial" w:hAnsi="Arial" w:cs="Arial"/>
          <w:b/>
          <w:sz w:val="22"/>
          <w:szCs w:val="22"/>
          <w:u w:val="single"/>
        </w:rPr>
      </w:pPr>
    </w:p>
    <w:p w14:paraId="70932911" w14:textId="54F2E68A"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B64FBD5" w14:textId="7B10D3B1" w:rsidR="00D9587D" w:rsidRDefault="00D9587D" w:rsidP="00D9587D">
      <w:pPr>
        <w:rPr>
          <w:rFonts w:ascii="Arial" w:hAnsi="Arial" w:cs="Arial"/>
          <w:sz w:val="22"/>
          <w:szCs w:val="22"/>
        </w:rPr>
      </w:pPr>
    </w:p>
    <w:p w14:paraId="4AC6F1D0" w14:textId="19950E6B" w:rsidR="009108A8" w:rsidRDefault="00D9587D" w:rsidP="00EE72BC">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r w:rsidR="00EE72BC">
        <w:rPr>
          <w:rFonts w:ascii="Arial" w:hAnsi="Arial" w:cs="Arial"/>
          <w:color w:val="0000FF"/>
          <w:sz w:val="22"/>
          <w:szCs w:val="22"/>
        </w:rPr>
        <w:t xml:space="preserve"> </w:t>
      </w:r>
    </w:p>
    <w:p w14:paraId="665A5DB6" w14:textId="33435840" w:rsidR="000F73C3" w:rsidRPr="004E13FD" w:rsidRDefault="000F73C3" w:rsidP="000F73C3">
      <w:pPr>
        <w:jc w:val="both"/>
        <w:rPr>
          <w:rFonts w:ascii="Arial" w:hAnsi="Arial" w:cs="Arial"/>
          <w:sz w:val="22"/>
          <w:szCs w:val="22"/>
        </w:rPr>
      </w:pPr>
    </w:p>
    <w:p w14:paraId="33C9FA7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69B7269" w14:textId="77777777" w:rsidR="000F73C3" w:rsidRDefault="000F73C3" w:rsidP="000F73C3">
      <w:pPr>
        <w:jc w:val="both"/>
        <w:rPr>
          <w:rFonts w:ascii="Arial" w:hAnsi="Arial" w:cs="Arial"/>
          <w:sz w:val="22"/>
          <w:szCs w:val="22"/>
        </w:rPr>
      </w:pPr>
    </w:p>
    <w:p w14:paraId="748120A6"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8CE7FD6" w14:textId="77777777" w:rsidR="000F73C3" w:rsidRPr="00290754" w:rsidRDefault="000F73C3" w:rsidP="000F73C3">
      <w:pPr>
        <w:jc w:val="both"/>
        <w:rPr>
          <w:rFonts w:ascii="Arial" w:hAnsi="Arial" w:cs="Arial"/>
          <w:sz w:val="22"/>
          <w:szCs w:val="22"/>
        </w:rPr>
      </w:pPr>
    </w:p>
    <w:p w14:paraId="450AEE3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F6173AB" w14:textId="573B6AE0" w:rsidR="00B66C3F" w:rsidRDefault="00B66C3F">
      <w:pPr>
        <w:rPr>
          <w:rFonts w:ascii="Arial" w:hAnsi="Arial" w:cs="Arial"/>
          <w:sz w:val="22"/>
          <w:szCs w:val="22"/>
        </w:rPr>
      </w:pPr>
      <w:r>
        <w:rPr>
          <w:rFonts w:ascii="Arial" w:hAnsi="Arial" w:cs="Arial"/>
          <w:sz w:val="22"/>
          <w:szCs w:val="22"/>
        </w:rPr>
        <w:br w:type="page"/>
      </w:r>
    </w:p>
    <w:p w14:paraId="56EDB9EF" w14:textId="56F1AD70" w:rsidR="000F73C3" w:rsidRPr="00962036" w:rsidRDefault="000F73C3" w:rsidP="000F73C3">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66FCD">
        <w:rPr>
          <w:rFonts w:ascii="Arial" w:hAnsi="Arial" w:cs="Arial"/>
          <w:bCs/>
          <w:noProof/>
          <w:sz w:val="22"/>
        </w:rPr>
        <w:t>MI-ROP-N2383-2018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902F95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A648BEC" w14:textId="77777777" w:rsidTr="00566FC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225421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81D1E23" w14:textId="77777777" w:rsidTr="00566FCD">
        <w:tc>
          <w:tcPr>
            <w:tcW w:w="2565" w:type="dxa"/>
            <w:tcBorders>
              <w:top w:val="single" w:sz="4" w:space="0" w:color="auto"/>
              <w:left w:val="double" w:sz="4" w:space="0" w:color="auto"/>
            </w:tcBorders>
          </w:tcPr>
          <w:p w14:paraId="2E58BF58" w14:textId="57DE43D3" w:rsidR="000F73C3" w:rsidRPr="00290754" w:rsidRDefault="00E05325" w:rsidP="00F478F0">
            <w:pPr>
              <w:rPr>
                <w:rFonts w:ascii="Arial" w:hAnsi="Arial" w:cs="Arial"/>
                <w:sz w:val="22"/>
                <w:szCs w:val="22"/>
              </w:rPr>
            </w:pPr>
            <w:r>
              <w:rPr>
                <w:rFonts w:ascii="Arial" w:hAnsi="Arial" w:cs="Arial"/>
                <w:noProof/>
                <w:sz w:val="22"/>
                <w:szCs w:val="22"/>
              </w:rPr>
              <w:t>1066-89c</w:t>
            </w:r>
          </w:p>
        </w:tc>
        <w:tc>
          <w:tcPr>
            <w:tcW w:w="2565" w:type="dxa"/>
            <w:tcBorders>
              <w:top w:val="single" w:sz="4" w:space="0" w:color="auto"/>
            </w:tcBorders>
          </w:tcPr>
          <w:p w14:paraId="1DB15EF3" w14:textId="6356E56F" w:rsidR="000F73C3" w:rsidRPr="00290754" w:rsidRDefault="001A76B3" w:rsidP="00F478F0">
            <w:pPr>
              <w:rPr>
                <w:rFonts w:ascii="Arial" w:hAnsi="Arial" w:cs="Arial"/>
                <w:sz w:val="22"/>
                <w:szCs w:val="22"/>
              </w:rPr>
            </w:pPr>
            <w:r>
              <w:rPr>
                <w:rFonts w:ascii="Arial" w:hAnsi="Arial" w:cs="Arial"/>
                <w:noProof/>
                <w:sz w:val="22"/>
                <w:szCs w:val="22"/>
              </w:rPr>
              <w:t>1069.89 rev 1</w:t>
            </w:r>
          </w:p>
        </w:tc>
        <w:tc>
          <w:tcPr>
            <w:tcW w:w="2565" w:type="dxa"/>
            <w:tcBorders>
              <w:top w:val="single" w:sz="4" w:space="0" w:color="auto"/>
            </w:tcBorders>
          </w:tcPr>
          <w:p w14:paraId="38944ACC" w14:textId="77862A8A" w:rsidR="000F73C3" w:rsidRPr="00290754" w:rsidRDefault="001A76B3" w:rsidP="00F478F0">
            <w:pPr>
              <w:rPr>
                <w:rFonts w:ascii="Arial" w:hAnsi="Arial" w:cs="Arial"/>
                <w:sz w:val="22"/>
                <w:szCs w:val="22"/>
              </w:rPr>
            </w:pPr>
            <w:r>
              <w:rPr>
                <w:rFonts w:ascii="Arial" w:hAnsi="Arial" w:cs="Arial"/>
                <w:noProof/>
                <w:sz w:val="22"/>
                <w:szCs w:val="22"/>
              </w:rPr>
              <w:t>272.91</w:t>
            </w:r>
          </w:p>
        </w:tc>
        <w:tc>
          <w:tcPr>
            <w:tcW w:w="2565" w:type="dxa"/>
            <w:tcBorders>
              <w:top w:val="single" w:sz="4" w:space="0" w:color="auto"/>
              <w:right w:val="double" w:sz="4" w:space="0" w:color="auto"/>
            </w:tcBorders>
          </w:tcPr>
          <w:p w14:paraId="2C0648A1" w14:textId="4CA1E1A0" w:rsidR="000F73C3" w:rsidRPr="00290754" w:rsidRDefault="00F67B25" w:rsidP="00F478F0">
            <w:pPr>
              <w:rPr>
                <w:rFonts w:ascii="Arial" w:hAnsi="Arial" w:cs="Arial"/>
                <w:sz w:val="22"/>
                <w:szCs w:val="22"/>
              </w:rPr>
            </w:pPr>
            <w:r>
              <w:rPr>
                <w:rFonts w:ascii="Arial" w:hAnsi="Arial" w:cs="Arial"/>
                <w:noProof/>
                <w:sz w:val="22"/>
                <w:szCs w:val="22"/>
              </w:rPr>
              <w:t>273-91 rev 1</w:t>
            </w:r>
          </w:p>
        </w:tc>
      </w:tr>
      <w:tr w:rsidR="000F73C3" w:rsidRPr="00290754" w14:paraId="1843CA03" w14:textId="77777777" w:rsidTr="00566FCD">
        <w:tc>
          <w:tcPr>
            <w:tcW w:w="2565" w:type="dxa"/>
            <w:tcBorders>
              <w:left w:val="double" w:sz="4" w:space="0" w:color="auto"/>
            </w:tcBorders>
          </w:tcPr>
          <w:p w14:paraId="6019C96E" w14:textId="7602747A" w:rsidR="000F73C3" w:rsidRPr="00290754" w:rsidRDefault="001A76B3" w:rsidP="00F478F0">
            <w:pPr>
              <w:rPr>
                <w:rFonts w:ascii="Arial" w:hAnsi="Arial" w:cs="Arial"/>
                <w:sz w:val="22"/>
                <w:szCs w:val="22"/>
              </w:rPr>
            </w:pPr>
            <w:r>
              <w:rPr>
                <w:rFonts w:ascii="Arial" w:hAnsi="Arial" w:cs="Arial"/>
                <w:noProof/>
                <w:sz w:val="22"/>
                <w:szCs w:val="22"/>
              </w:rPr>
              <w:t>184.02</w:t>
            </w:r>
            <w:r w:rsidR="00B66C3F">
              <w:rPr>
                <w:rFonts w:ascii="Arial" w:hAnsi="Arial" w:cs="Arial"/>
                <w:noProof/>
                <w:sz w:val="22"/>
                <w:szCs w:val="22"/>
              </w:rPr>
              <w:t xml:space="preserve"> </w:t>
            </w:r>
          </w:p>
        </w:tc>
        <w:tc>
          <w:tcPr>
            <w:tcW w:w="2565" w:type="dxa"/>
          </w:tcPr>
          <w:p w14:paraId="58515AF3" w14:textId="1123B9DB" w:rsidR="000F73C3" w:rsidRPr="00290754" w:rsidRDefault="00B66C3F" w:rsidP="00F478F0">
            <w:pPr>
              <w:rPr>
                <w:rFonts w:ascii="Arial" w:hAnsi="Arial" w:cs="Arial"/>
                <w:sz w:val="22"/>
                <w:szCs w:val="22"/>
              </w:rPr>
            </w:pPr>
            <w:r>
              <w:rPr>
                <w:rFonts w:ascii="Arial" w:hAnsi="Arial" w:cs="Arial"/>
                <w:noProof/>
                <w:sz w:val="22"/>
                <w:szCs w:val="22"/>
              </w:rPr>
              <w:t xml:space="preserve">     </w:t>
            </w:r>
          </w:p>
        </w:tc>
        <w:tc>
          <w:tcPr>
            <w:tcW w:w="2565" w:type="dxa"/>
          </w:tcPr>
          <w:p w14:paraId="441AFBE3" w14:textId="2C89C638" w:rsidR="000F73C3" w:rsidRPr="00290754" w:rsidRDefault="00B66C3F" w:rsidP="00F478F0">
            <w:pP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5A3E049C" w14:textId="32D11923" w:rsidR="000F73C3" w:rsidRPr="00290754" w:rsidRDefault="00B66C3F" w:rsidP="00F478F0">
            <w:pPr>
              <w:rPr>
                <w:rFonts w:ascii="Arial" w:hAnsi="Arial" w:cs="Arial"/>
                <w:sz w:val="22"/>
                <w:szCs w:val="22"/>
              </w:rPr>
            </w:pPr>
            <w:r>
              <w:rPr>
                <w:rFonts w:ascii="Arial" w:hAnsi="Arial" w:cs="Arial"/>
                <w:noProof/>
                <w:sz w:val="22"/>
                <w:szCs w:val="22"/>
              </w:rPr>
              <w:t xml:space="preserve">     </w:t>
            </w:r>
          </w:p>
        </w:tc>
      </w:tr>
    </w:tbl>
    <w:p w14:paraId="1D5F67BF" w14:textId="77777777" w:rsidR="00B66C3F" w:rsidRDefault="00B66C3F" w:rsidP="000F73C3">
      <w:pPr>
        <w:rPr>
          <w:rFonts w:ascii="Arial" w:hAnsi="Arial" w:cs="Arial"/>
          <w:b/>
          <w:sz w:val="22"/>
          <w:szCs w:val="22"/>
          <w:u w:val="single"/>
        </w:rPr>
      </w:pPr>
    </w:p>
    <w:p w14:paraId="57E9C7D6" w14:textId="10977490"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7A363773" w14:textId="4E8B765C" w:rsidR="000F73C3" w:rsidRPr="00B66C3F" w:rsidRDefault="000F73C3" w:rsidP="000F73C3">
      <w:pPr>
        <w:jc w:val="both"/>
        <w:rPr>
          <w:rFonts w:ascii="Arial" w:hAnsi="Arial" w:cs="Arial"/>
          <w:sz w:val="22"/>
          <w:szCs w:val="22"/>
        </w:rPr>
      </w:pPr>
    </w:p>
    <w:p w14:paraId="7735C041" w14:textId="08581770"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r w:rsidR="008C29C3">
        <w:rPr>
          <w:rFonts w:ascii="Arial" w:hAnsi="Arial" w:cs="Arial"/>
          <w:color w:val="FF0000"/>
          <w:sz w:val="22"/>
          <w:szCs w:val="22"/>
        </w:rPr>
        <w:t xml:space="preserve"> </w:t>
      </w:r>
    </w:p>
    <w:p w14:paraId="1787676D" w14:textId="77777777" w:rsidR="000F73C3" w:rsidRPr="00420850" w:rsidRDefault="000F73C3" w:rsidP="000F73C3">
      <w:pPr>
        <w:rPr>
          <w:rFonts w:ascii="Arial" w:hAnsi="Arial" w:cs="Arial"/>
          <w:sz w:val="22"/>
          <w:szCs w:val="22"/>
        </w:rPr>
      </w:pPr>
    </w:p>
    <w:p w14:paraId="40977F1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EF35B91" w14:textId="77777777" w:rsidR="000F73C3" w:rsidRPr="00D122B6" w:rsidRDefault="000F73C3" w:rsidP="000F73C3">
      <w:pPr>
        <w:rPr>
          <w:rFonts w:ascii="Arial" w:hAnsi="Arial" w:cs="Arial"/>
          <w:sz w:val="22"/>
          <w:szCs w:val="22"/>
        </w:rPr>
      </w:pPr>
    </w:p>
    <w:p w14:paraId="290C84B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04C65C7" w14:textId="77777777" w:rsidR="000F73C3" w:rsidRPr="00D122B6" w:rsidRDefault="000F73C3" w:rsidP="000F73C3">
      <w:pPr>
        <w:rPr>
          <w:rFonts w:ascii="Arial" w:hAnsi="Arial" w:cs="Arial"/>
          <w:sz w:val="22"/>
          <w:szCs w:val="22"/>
        </w:rPr>
      </w:pPr>
    </w:p>
    <w:p w14:paraId="6DE9627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D72C9D8" w14:textId="77777777" w:rsidR="000F73C3" w:rsidRPr="00290754" w:rsidRDefault="000F73C3" w:rsidP="000F73C3">
      <w:pPr>
        <w:rPr>
          <w:rFonts w:ascii="Arial" w:hAnsi="Arial" w:cs="Arial"/>
          <w:sz w:val="22"/>
          <w:szCs w:val="22"/>
        </w:rPr>
      </w:pPr>
    </w:p>
    <w:p w14:paraId="11B1BB8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00D829C" w14:textId="320EE210"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469"/>
        <w:gridCol w:w="2070"/>
        <w:gridCol w:w="2381"/>
      </w:tblGrid>
      <w:tr w:rsidR="000F73C3" w:rsidRPr="00290754" w14:paraId="12BA8926" w14:textId="77777777" w:rsidTr="006611D6">
        <w:trPr>
          <w:tblHeader/>
        </w:trPr>
        <w:tc>
          <w:tcPr>
            <w:tcW w:w="2250" w:type="dxa"/>
            <w:tcBorders>
              <w:top w:val="double" w:sz="6" w:space="0" w:color="auto"/>
              <w:bottom w:val="double" w:sz="6" w:space="0" w:color="auto"/>
              <w:right w:val="single" w:sz="6" w:space="0" w:color="auto"/>
            </w:tcBorders>
            <w:shd w:val="pct10" w:color="auto" w:fill="auto"/>
          </w:tcPr>
          <w:p w14:paraId="1158610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68F38E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469" w:type="dxa"/>
            <w:tcBorders>
              <w:top w:val="double" w:sz="6" w:space="0" w:color="auto"/>
              <w:bottom w:val="double" w:sz="6" w:space="0" w:color="auto"/>
              <w:right w:val="single" w:sz="6" w:space="0" w:color="auto"/>
            </w:tcBorders>
            <w:shd w:val="pct10" w:color="auto" w:fill="auto"/>
          </w:tcPr>
          <w:p w14:paraId="3F86332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A65657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3EF166B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DFE129B"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381" w:type="dxa"/>
            <w:tcBorders>
              <w:top w:val="double" w:sz="6" w:space="0" w:color="auto"/>
              <w:left w:val="single" w:sz="4" w:space="0" w:color="auto"/>
              <w:bottom w:val="double" w:sz="6" w:space="0" w:color="auto"/>
              <w:right w:val="double" w:sz="6" w:space="0" w:color="auto"/>
            </w:tcBorders>
            <w:shd w:val="pct10" w:color="auto" w:fill="auto"/>
          </w:tcPr>
          <w:p w14:paraId="271CB0E2"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2748C9" w:rsidRPr="006261D8" w14:paraId="621F0092" w14:textId="77777777" w:rsidTr="006611D6">
        <w:tc>
          <w:tcPr>
            <w:tcW w:w="2250" w:type="dxa"/>
          </w:tcPr>
          <w:p w14:paraId="192C2F61" w14:textId="7FD2E997" w:rsidR="002748C9" w:rsidRPr="00B66C3F" w:rsidRDefault="002748C9" w:rsidP="00F1744B">
            <w:pPr>
              <w:rPr>
                <w:rFonts w:ascii="Arial" w:hAnsi="Arial" w:cs="Arial"/>
                <w:sz w:val="22"/>
                <w:szCs w:val="22"/>
              </w:rPr>
            </w:pPr>
            <w:r w:rsidRPr="00B66C3F">
              <w:rPr>
                <w:rFonts w:ascii="Arial" w:hAnsi="Arial" w:cs="Arial"/>
                <w:sz w:val="22"/>
                <w:szCs w:val="22"/>
              </w:rPr>
              <w:t>EUOfficefurnace</w:t>
            </w:r>
          </w:p>
        </w:tc>
        <w:tc>
          <w:tcPr>
            <w:tcW w:w="3469" w:type="dxa"/>
          </w:tcPr>
          <w:p w14:paraId="4F225509" w14:textId="25ACBC87" w:rsidR="002748C9" w:rsidRPr="00B66C3F" w:rsidRDefault="007771B2" w:rsidP="002748C9">
            <w:pPr>
              <w:rPr>
                <w:rFonts w:ascii="Arial" w:hAnsi="Arial" w:cs="Arial"/>
                <w:sz w:val="22"/>
                <w:szCs w:val="22"/>
              </w:rPr>
            </w:pPr>
            <w:r w:rsidRPr="00B66C3F">
              <w:rPr>
                <w:rFonts w:ascii="Arial" w:hAnsi="Arial" w:cs="Arial"/>
                <w:sz w:val="22"/>
                <w:szCs w:val="22"/>
              </w:rPr>
              <w:t>Office Furnace 110,000 B</w:t>
            </w:r>
            <w:r w:rsidR="0054247B">
              <w:rPr>
                <w:rFonts w:ascii="Arial" w:hAnsi="Arial" w:cs="Arial"/>
                <w:sz w:val="22"/>
                <w:szCs w:val="22"/>
              </w:rPr>
              <w:t>TU</w:t>
            </w:r>
            <w:r w:rsidRPr="00B66C3F">
              <w:rPr>
                <w:rFonts w:ascii="Arial" w:hAnsi="Arial" w:cs="Arial"/>
                <w:sz w:val="22"/>
                <w:szCs w:val="22"/>
              </w:rPr>
              <w:t>/hr</w:t>
            </w:r>
          </w:p>
        </w:tc>
        <w:tc>
          <w:tcPr>
            <w:tcW w:w="2070" w:type="dxa"/>
            <w:tcBorders>
              <w:top w:val="single" w:sz="6" w:space="0" w:color="auto"/>
            </w:tcBorders>
          </w:tcPr>
          <w:p w14:paraId="732507F8" w14:textId="53CA015C" w:rsidR="002748C9" w:rsidRPr="00B66C3F" w:rsidRDefault="002748C9" w:rsidP="002748C9">
            <w:pPr>
              <w:jc w:val="center"/>
              <w:rPr>
                <w:rFonts w:ascii="Arial" w:hAnsi="Arial" w:cs="Arial"/>
                <w:sz w:val="22"/>
                <w:szCs w:val="22"/>
              </w:rPr>
            </w:pPr>
            <w:r w:rsidRPr="00B66C3F">
              <w:rPr>
                <w:rFonts w:ascii="Arial" w:hAnsi="Arial" w:cs="Arial"/>
                <w:sz w:val="22"/>
                <w:szCs w:val="22"/>
              </w:rPr>
              <w:t>R</w:t>
            </w:r>
            <w:r w:rsidR="0054247B">
              <w:rPr>
                <w:rFonts w:ascii="Arial" w:hAnsi="Arial" w:cs="Arial"/>
                <w:sz w:val="22"/>
                <w:szCs w:val="22"/>
              </w:rPr>
              <w:t> </w:t>
            </w:r>
            <w:r w:rsidRPr="00B66C3F">
              <w:rPr>
                <w:rFonts w:ascii="Arial" w:hAnsi="Arial" w:cs="Arial"/>
                <w:sz w:val="22"/>
                <w:szCs w:val="22"/>
              </w:rPr>
              <w:t>336.1212(4)(b)</w:t>
            </w:r>
          </w:p>
        </w:tc>
        <w:tc>
          <w:tcPr>
            <w:tcW w:w="2381" w:type="dxa"/>
            <w:tcBorders>
              <w:top w:val="single" w:sz="6" w:space="0" w:color="auto"/>
            </w:tcBorders>
          </w:tcPr>
          <w:p w14:paraId="6EAF9CCB" w14:textId="7026F9A9" w:rsidR="002748C9" w:rsidRPr="00B66C3F" w:rsidRDefault="002748C9" w:rsidP="0054247B">
            <w:pPr>
              <w:rPr>
                <w:rFonts w:ascii="Arial" w:hAnsi="Arial" w:cs="Arial"/>
                <w:sz w:val="22"/>
                <w:szCs w:val="22"/>
              </w:rPr>
            </w:pPr>
            <w:r w:rsidRPr="00B66C3F">
              <w:rPr>
                <w:rFonts w:ascii="Arial" w:hAnsi="Arial" w:cs="Arial"/>
                <w:sz w:val="22"/>
                <w:szCs w:val="22"/>
              </w:rPr>
              <w:t>R 336.1282(2)(</w:t>
            </w:r>
            <w:r w:rsidR="005A3736" w:rsidRPr="00B66C3F">
              <w:rPr>
                <w:rFonts w:ascii="Arial" w:hAnsi="Arial" w:cs="Arial"/>
                <w:sz w:val="22"/>
                <w:szCs w:val="22"/>
              </w:rPr>
              <w:t>b</w:t>
            </w:r>
            <w:r w:rsidRPr="00B66C3F">
              <w:rPr>
                <w:rFonts w:ascii="Arial" w:hAnsi="Arial" w:cs="Arial"/>
                <w:sz w:val="22"/>
                <w:szCs w:val="22"/>
              </w:rPr>
              <w:t>)(i)</w:t>
            </w:r>
          </w:p>
        </w:tc>
      </w:tr>
      <w:tr w:rsidR="002748C9" w:rsidRPr="006261D8" w14:paraId="4DE4E187" w14:textId="77777777" w:rsidTr="006611D6">
        <w:tc>
          <w:tcPr>
            <w:tcW w:w="2250" w:type="dxa"/>
          </w:tcPr>
          <w:p w14:paraId="5A65BF5F" w14:textId="6B220E37" w:rsidR="002748C9" w:rsidRPr="00B66C3F" w:rsidRDefault="002748C9" w:rsidP="00F1744B">
            <w:pPr>
              <w:rPr>
                <w:rFonts w:ascii="Arial" w:hAnsi="Arial" w:cs="Arial"/>
                <w:sz w:val="22"/>
                <w:szCs w:val="22"/>
              </w:rPr>
            </w:pPr>
            <w:r w:rsidRPr="00B66C3F">
              <w:rPr>
                <w:rFonts w:ascii="Arial" w:hAnsi="Arial" w:cs="Arial"/>
                <w:sz w:val="22"/>
                <w:szCs w:val="22"/>
              </w:rPr>
              <w:t>EURadiant</w:t>
            </w:r>
            <w:r w:rsidRPr="00B66C3F">
              <w:rPr>
                <w:rFonts w:ascii="Arial" w:hAnsi="Arial" w:cs="Arial"/>
                <w:noProof/>
                <w:sz w:val="22"/>
                <w:szCs w:val="22"/>
              </w:rPr>
              <w:t xml:space="preserve"> </w:t>
            </w:r>
          </w:p>
        </w:tc>
        <w:tc>
          <w:tcPr>
            <w:tcW w:w="3469" w:type="dxa"/>
          </w:tcPr>
          <w:p w14:paraId="0C6B93A7" w14:textId="7DDA3CE0" w:rsidR="002748C9" w:rsidRPr="00B66C3F" w:rsidRDefault="002748C9" w:rsidP="002748C9">
            <w:pPr>
              <w:rPr>
                <w:rFonts w:ascii="Arial" w:hAnsi="Arial" w:cs="Arial"/>
                <w:sz w:val="22"/>
                <w:szCs w:val="22"/>
              </w:rPr>
            </w:pPr>
            <w:r w:rsidRPr="00B66C3F">
              <w:rPr>
                <w:rFonts w:ascii="Arial" w:hAnsi="Arial" w:cs="Arial"/>
                <w:sz w:val="22"/>
                <w:szCs w:val="22"/>
              </w:rPr>
              <w:t>Radiant Heater 60,000 B</w:t>
            </w:r>
            <w:r w:rsidR="0054247B">
              <w:rPr>
                <w:rFonts w:ascii="Arial" w:hAnsi="Arial" w:cs="Arial"/>
                <w:sz w:val="22"/>
                <w:szCs w:val="22"/>
              </w:rPr>
              <w:t>TU</w:t>
            </w:r>
            <w:r w:rsidRPr="00B66C3F">
              <w:rPr>
                <w:rFonts w:ascii="Arial" w:hAnsi="Arial" w:cs="Arial"/>
                <w:sz w:val="22"/>
                <w:szCs w:val="22"/>
              </w:rPr>
              <w:t>/hr</w:t>
            </w:r>
          </w:p>
        </w:tc>
        <w:tc>
          <w:tcPr>
            <w:tcW w:w="2070" w:type="dxa"/>
            <w:tcBorders>
              <w:top w:val="single" w:sz="6" w:space="0" w:color="auto"/>
            </w:tcBorders>
          </w:tcPr>
          <w:p w14:paraId="160C35FA" w14:textId="07A30C1A" w:rsidR="002748C9" w:rsidRPr="00B66C3F" w:rsidRDefault="002748C9" w:rsidP="002748C9">
            <w:pPr>
              <w:jc w:val="center"/>
              <w:rPr>
                <w:rFonts w:ascii="Arial" w:hAnsi="Arial" w:cs="Arial"/>
                <w:sz w:val="22"/>
                <w:szCs w:val="22"/>
              </w:rPr>
            </w:pPr>
            <w:r w:rsidRPr="00B66C3F">
              <w:rPr>
                <w:rFonts w:ascii="Arial" w:hAnsi="Arial" w:cs="Arial"/>
                <w:sz w:val="22"/>
                <w:szCs w:val="22"/>
              </w:rPr>
              <w:t>R</w:t>
            </w:r>
            <w:r w:rsidR="0054247B">
              <w:rPr>
                <w:rFonts w:ascii="Arial" w:hAnsi="Arial" w:cs="Arial"/>
                <w:sz w:val="22"/>
                <w:szCs w:val="22"/>
              </w:rPr>
              <w:t> </w:t>
            </w:r>
            <w:r w:rsidRPr="00B66C3F">
              <w:rPr>
                <w:rFonts w:ascii="Arial" w:hAnsi="Arial" w:cs="Arial"/>
                <w:sz w:val="22"/>
                <w:szCs w:val="22"/>
              </w:rPr>
              <w:t>336.1212(4)(b)</w:t>
            </w:r>
          </w:p>
        </w:tc>
        <w:tc>
          <w:tcPr>
            <w:tcW w:w="2381" w:type="dxa"/>
            <w:tcBorders>
              <w:top w:val="single" w:sz="6" w:space="0" w:color="auto"/>
            </w:tcBorders>
          </w:tcPr>
          <w:p w14:paraId="6D7F7629" w14:textId="670307E0" w:rsidR="002748C9" w:rsidRPr="00B66C3F" w:rsidRDefault="002748C9" w:rsidP="0054247B">
            <w:pPr>
              <w:rPr>
                <w:rFonts w:ascii="Arial" w:hAnsi="Arial" w:cs="Arial"/>
                <w:sz w:val="22"/>
                <w:szCs w:val="22"/>
              </w:rPr>
            </w:pPr>
            <w:r w:rsidRPr="00B66C3F">
              <w:rPr>
                <w:rFonts w:ascii="Arial" w:hAnsi="Arial" w:cs="Arial"/>
                <w:sz w:val="22"/>
                <w:szCs w:val="22"/>
              </w:rPr>
              <w:t>R 336.1282(2)(</w:t>
            </w:r>
            <w:r w:rsidR="005A3736" w:rsidRPr="00B66C3F">
              <w:rPr>
                <w:rFonts w:ascii="Arial" w:hAnsi="Arial" w:cs="Arial"/>
                <w:sz w:val="22"/>
                <w:szCs w:val="22"/>
              </w:rPr>
              <w:t>b</w:t>
            </w:r>
            <w:r w:rsidRPr="00B66C3F">
              <w:rPr>
                <w:rFonts w:ascii="Arial" w:hAnsi="Arial" w:cs="Arial"/>
                <w:sz w:val="22"/>
                <w:szCs w:val="22"/>
              </w:rPr>
              <w:t>)(i)</w:t>
            </w:r>
          </w:p>
        </w:tc>
      </w:tr>
      <w:tr w:rsidR="002748C9" w:rsidRPr="006261D8" w14:paraId="704FF06E" w14:textId="77777777" w:rsidTr="006611D6">
        <w:tc>
          <w:tcPr>
            <w:tcW w:w="2250" w:type="dxa"/>
          </w:tcPr>
          <w:p w14:paraId="60ACE1C4" w14:textId="6B3C6175" w:rsidR="002748C9" w:rsidRPr="00B66C3F" w:rsidRDefault="002748C9" w:rsidP="00F1744B">
            <w:pPr>
              <w:rPr>
                <w:rFonts w:ascii="Arial" w:hAnsi="Arial" w:cs="Arial"/>
                <w:sz w:val="22"/>
                <w:szCs w:val="22"/>
              </w:rPr>
            </w:pPr>
            <w:r w:rsidRPr="00B66C3F">
              <w:rPr>
                <w:rFonts w:ascii="Arial" w:hAnsi="Arial" w:cs="Arial"/>
                <w:sz w:val="22"/>
                <w:szCs w:val="22"/>
              </w:rPr>
              <w:t>EUNightfurnace</w:t>
            </w:r>
          </w:p>
        </w:tc>
        <w:tc>
          <w:tcPr>
            <w:tcW w:w="3469" w:type="dxa"/>
          </w:tcPr>
          <w:p w14:paraId="635E015B" w14:textId="6F86555C" w:rsidR="002748C9" w:rsidRPr="00B66C3F" w:rsidRDefault="002748C9" w:rsidP="002748C9">
            <w:pPr>
              <w:rPr>
                <w:rFonts w:ascii="Arial" w:hAnsi="Arial" w:cs="Arial"/>
                <w:sz w:val="22"/>
                <w:szCs w:val="22"/>
              </w:rPr>
            </w:pPr>
            <w:r w:rsidRPr="00B66C3F">
              <w:rPr>
                <w:rFonts w:ascii="Arial" w:hAnsi="Arial" w:cs="Arial"/>
                <w:sz w:val="22"/>
                <w:szCs w:val="22"/>
              </w:rPr>
              <w:t>Night Furnace 400,000 B</w:t>
            </w:r>
            <w:r w:rsidR="0054247B">
              <w:rPr>
                <w:rFonts w:ascii="Arial" w:hAnsi="Arial" w:cs="Arial"/>
                <w:sz w:val="22"/>
                <w:szCs w:val="22"/>
              </w:rPr>
              <w:t>TU</w:t>
            </w:r>
            <w:r w:rsidRPr="00B66C3F">
              <w:rPr>
                <w:rFonts w:ascii="Arial" w:hAnsi="Arial" w:cs="Arial"/>
                <w:sz w:val="22"/>
                <w:szCs w:val="22"/>
              </w:rPr>
              <w:t>/hr</w:t>
            </w:r>
          </w:p>
        </w:tc>
        <w:tc>
          <w:tcPr>
            <w:tcW w:w="2070" w:type="dxa"/>
            <w:tcBorders>
              <w:top w:val="single" w:sz="6" w:space="0" w:color="auto"/>
            </w:tcBorders>
          </w:tcPr>
          <w:p w14:paraId="2866E224" w14:textId="15140795" w:rsidR="002748C9" w:rsidRPr="00B66C3F" w:rsidRDefault="002748C9" w:rsidP="002748C9">
            <w:pPr>
              <w:jc w:val="center"/>
              <w:rPr>
                <w:rFonts w:ascii="Arial" w:hAnsi="Arial" w:cs="Arial"/>
                <w:sz w:val="22"/>
                <w:szCs w:val="22"/>
              </w:rPr>
            </w:pPr>
            <w:r w:rsidRPr="00B66C3F">
              <w:rPr>
                <w:rFonts w:ascii="Arial" w:hAnsi="Arial" w:cs="Arial"/>
                <w:sz w:val="22"/>
                <w:szCs w:val="22"/>
              </w:rPr>
              <w:t>R</w:t>
            </w:r>
            <w:r w:rsidR="0054247B">
              <w:rPr>
                <w:rFonts w:ascii="Arial" w:hAnsi="Arial" w:cs="Arial"/>
                <w:sz w:val="22"/>
                <w:szCs w:val="22"/>
              </w:rPr>
              <w:t> </w:t>
            </w:r>
            <w:r w:rsidRPr="00B66C3F">
              <w:rPr>
                <w:rFonts w:ascii="Arial" w:hAnsi="Arial" w:cs="Arial"/>
                <w:sz w:val="22"/>
                <w:szCs w:val="22"/>
              </w:rPr>
              <w:t>336.1212(4)(b)</w:t>
            </w:r>
          </w:p>
        </w:tc>
        <w:tc>
          <w:tcPr>
            <w:tcW w:w="2381" w:type="dxa"/>
            <w:tcBorders>
              <w:top w:val="single" w:sz="6" w:space="0" w:color="auto"/>
            </w:tcBorders>
          </w:tcPr>
          <w:p w14:paraId="0DFE5001" w14:textId="76E9F740" w:rsidR="002748C9" w:rsidRPr="00B66C3F" w:rsidRDefault="002748C9" w:rsidP="0054247B">
            <w:pPr>
              <w:rPr>
                <w:rFonts w:ascii="Arial" w:hAnsi="Arial" w:cs="Arial"/>
                <w:sz w:val="22"/>
                <w:szCs w:val="22"/>
              </w:rPr>
            </w:pPr>
            <w:r w:rsidRPr="00B66C3F">
              <w:rPr>
                <w:rFonts w:ascii="Arial" w:hAnsi="Arial" w:cs="Arial"/>
                <w:sz w:val="22"/>
                <w:szCs w:val="22"/>
              </w:rPr>
              <w:t>R 336.1282(2)(</w:t>
            </w:r>
            <w:r w:rsidR="005A3736" w:rsidRPr="00B66C3F">
              <w:rPr>
                <w:rFonts w:ascii="Arial" w:hAnsi="Arial" w:cs="Arial"/>
                <w:sz w:val="22"/>
                <w:szCs w:val="22"/>
              </w:rPr>
              <w:t>b</w:t>
            </w:r>
            <w:r w:rsidRPr="00B66C3F">
              <w:rPr>
                <w:rFonts w:ascii="Arial" w:hAnsi="Arial" w:cs="Arial"/>
                <w:sz w:val="22"/>
                <w:szCs w:val="22"/>
              </w:rPr>
              <w:t>)(i)</w:t>
            </w:r>
          </w:p>
        </w:tc>
      </w:tr>
      <w:tr w:rsidR="002748C9" w:rsidRPr="006261D8" w14:paraId="77F2F538" w14:textId="77777777" w:rsidTr="006611D6">
        <w:tc>
          <w:tcPr>
            <w:tcW w:w="2250" w:type="dxa"/>
          </w:tcPr>
          <w:p w14:paraId="45C7A366" w14:textId="4932AD83" w:rsidR="002748C9" w:rsidRPr="00B66C3F" w:rsidRDefault="002748C9" w:rsidP="00F1744B">
            <w:pPr>
              <w:rPr>
                <w:rFonts w:ascii="Arial" w:hAnsi="Arial" w:cs="Arial"/>
                <w:sz w:val="22"/>
                <w:szCs w:val="22"/>
              </w:rPr>
            </w:pPr>
            <w:r w:rsidRPr="00B66C3F">
              <w:rPr>
                <w:rFonts w:ascii="Arial" w:hAnsi="Arial" w:cs="Arial"/>
                <w:sz w:val="22"/>
                <w:szCs w:val="22"/>
              </w:rPr>
              <w:t>EUSpaceheater</w:t>
            </w:r>
            <w:r w:rsidRPr="00B66C3F">
              <w:rPr>
                <w:rFonts w:ascii="Arial" w:hAnsi="Arial" w:cs="Arial"/>
                <w:noProof/>
                <w:sz w:val="22"/>
                <w:szCs w:val="22"/>
              </w:rPr>
              <w:t xml:space="preserve"> </w:t>
            </w:r>
          </w:p>
        </w:tc>
        <w:tc>
          <w:tcPr>
            <w:tcW w:w="3469" w:type="dxa"/>
          </w:tcPr>
          <w:p w14:paraId="16D44837" w14:textId="64A351DE" w:rsidR="002748C9" w:rsidRPr="00B66C3F" w:rsidRDefault="002748C9" w:rsidP="002748C9">
            <w:pPr>
              <w:rPr>
                <w:rFonts w:ascii="Arial" w:hAnsi="Arial" w:cs="Arial"/>
                <w:sz w:val="22"/>
                <w:szCs w:val="22"/>
              </w:rPr>
            </w:pPr>
            <w:r w:rsidRPr="00B66C3F">
              <w:rPr>
                <w:rFonts w:ascii="Arial" w:hAnsi="Arial" w:cs="Arial"/>
                <w:sz w:val="22"/>
                <w:szCs w:val="22"/>
              </w:rPr>
              <w:t>Space Heater 400,000 B</w:t>
            </w:r>
            <w:r w:rsidR="0054247B">
              <w:rPr>
                <w:rFonts w:ascii="Arial" w:hAnsi="Arial" w:cs="Arial"/>
                <w:sz w:val="22"/>
                <w:szCs w:val="22"/>
              </w:rPr>
              <w:t>TU</w:t>
            </w:r>
            <w:r w:rsidRPr="00B66C3F">
              <w:rPr>
                <w:rFonts w:ascii="Arial" w:hAnsi="Arial" w:cs="Arial"/>
                <w:sz w:val="22"/>
                <w:szCs w:val="22"/>
              </w:rPr>
              <w:t>/hr</w:t>
            </w:r>
            <w:r w:rsidRPr="00B66C3F">
              <w:rPr>
                <w:rFonts w:ascii="Arial" w:hAnsi="Arial" w:cs="Arial"/>
                <w:noProof/>
                <w:sz w:val="22"/>
                <w:szCs w:val="22"/>
              </w:rPr>
              <w:t xml:space="preserve"> </w:t>
            </w:r>
            <w:r w:rsidR="0054247B" w:rsidRPr="00B66C3F">
              <w:rPr>
                <w:rFonts w:ascii="Arial" w:hAnsi="Arial" w:cs="Arial"/>
                <w:noProof/>
                <w:sz w:val="22"/>
                <w:szCs w:val="22"/>
              </w:rPr>
              <w:t xml:space="preserve">   </w:t>
            </w:r>
          </w:p>
        </w:tc>
        <w:tc>
          <w:tcPr>
            <w:tcW w:w="2070" w:type="dxa"/>
            <w:tcBorders>
              <w:top w:val="single" w:sz="6" w:space="0" w:color="auto"/>
            </w:tcBorders>
          </w:tcPr>
          <w:p w14:paraId="68E31662" w14:textId="3C739334" w:rsidR="002748C9" w:rsidRPr="00B66C3F" w:rsidRDefault="002748C9" w:rsidP="002748C9">
            <w:pPr>
              <w:jc w:val="center"/>
              <w:rPr>
                <w:rFonts w:ascii="Arial" w:hAnsi="Arial" w:cs="Arial"/>
                <w:sz w:val="22"/>
                <w:szCs w:val="22"/>
              </w:rPr>
            </w:pPr>
            <w:r w:rsidRPr="00B66C3F">
              <w:rPr>
                <w:rFonts w:ascii="Arial" w:hAnsi="Arial" w:cs="Arial"/>
                <w:sz w:val="22"/>
                <w:szCs w:val="22"/>
              </w:rPr>
              <w:t>R</w:t>
            </w:r>
            <w:r w:rsidR="0054247B">
              <w:rPr>
                <w:rFonts w:ascii="Arial" w:hAnsi="Arial" w:cs="Arial"/>
                <w:sz w:val="22"/>
                <w:szCs w:val="22"/>
              </w:rPr>
              <w:t> </w:t>
            </w:r>
            <w:r w:rsidRPr="00B66C3F">
              <w:rPr>
                <w:rFonts w:ascii="Arial" w:hAnsi="Arial" w:cs="Arial"/>
                <w:sz w:val="22"/>
                <w:szCs w:val="22"/>
              </w:rPr>
              <w:t>336.1212(4)(b)</w:t>
            </w:r>
          </w:p>
        </w:tc>
        <w:tc>
          <w:tcPr>
            <w:tcW w:w="2381" w:type="dxa"/>
            <w:tcBorders>
              <w:top w:val="single" w:sz="6" w:space="0" w:color="auto"/>
            </w:tcBorders>
          </w:tcPr>
          <w:p w14:paraId="6ADE947A" w14:textId="45402A5B" w:rsidR="002748C9" w:rsidRPr="00B66C3F" w:rsidRDefault="002748C9" w:rsidP="0054247B">
            <w:pPr>
              <w:rPr>
                <w:rFonts w:ascii="Arial" w:hAnsi="Arial" w:cs="Arial"/>
                <w:sz w:val="22"/>
                <w:szCs w:val="22"/>
              </w:rPr>
            </w:pPr>
            <w:r w:rsidRPr="00B66C3F">
              <w:rPr>
                <w:rFonts w:ascii="Arial" w:hAnsi="Arial" w:cs="Arial"/>
                <w:sz w:val="22"/>
                <w:szCs w:val="22"/>
              </w:rPr>
              <w:t>R 336.1282(2)(</w:t>
            </w:r>
            <w:r w:rsidR="005A3736" w:rsidRPr="00B66C3F">
              <w:rPr>
                <w:rFonts w:ascii="Arial" w:hAnsi="Arial" w:cs="Arial"/>
                <w:sz w:val="22"/>
                <w:szCs w:val="22"/>
              </w:rPr>
              <w:t>b</w:t>
            </w:r>
            <w:r w:rsidRPr="00B66C3F">
              <w:rPr>
                <w:rFonts w:ascii="Arial" w:hAnsi="Arial" w:cs="Arial"/>
                <w:sz w:val="22"/>
                <w:szCs w:val="22"/>
              </w:rPr>
              <w:t>)(i)</w:t>
            </w:r>
          </w:p>
        </w:tc>
      </w:tr>
      <w:tr w:rsidR="002748C9" w:rsidRPr="006261D8" w14:paraId="7EBBBD19" w14:textId="77777777" w:rsidTr="006611D6">
        <w:tc>
          <w:tcPr>
            <w:tcW w:w="2250" w:type="dxa"/>
          </w:tcPr>
          <w:p w14:paraId="3EB64A93" w14:textId="400D5658" w:rsidR="002748C9" w:rsidRPr="00B66C3F" w:rsidRDefault="002748C9" w:rsidP="00F1744B">
            <w:pPr>
              <w:rPr>
                <w:rFonts w:ascii="Arial" w:hAnsi="Arial" w:cs="Arial"/>
                <w:sz w:val="22"/>
                <w:szCs w:val="22"/>
              </w:rPr>
            </w:pPr>
            <w:r w:rsidRPr="00B66C3F">
              <w:rPr>
                <w:rFonts w:ascii="Arial" w:hAnsi="Arial" w:cs="Arial"/>
                <w:sz w:val="22"/>
                <w:szCs w:val="22"/>
              </w:rPr>
              <w:t>EUAirmakeup</w:t>
            </w:r>
            <w:r w:rsidRPr="00B66C3F">
              <w:rPr>
                <w:rFonts w:ascii="Arial" w:hAnsi="Arial" w:cs="Arial"/>
                <w:noProof/>
                <w:sz w:val="22"/>
                <w:szCs w:val="22"/>
              </w:rPr>
              <w:t xml:space="preserve"> </w:t>
            </w:r>
          </w:p>
        </w:tc>
        <w:tc>
          <w:tcPr>
            <w:tcW w:w="3469" w:type="dxa"/>
          </w:tcPr>
          <w:p w14:paraId="7257AC29" w14:textId="75EC44D6" w:rsidR="002748C9" w:rsidRPr="00B66C3F" w:rsidRDefault="002748C9" w:rsidP="002748C9">
            <w:pPr>
              <w:rPr>
                <w:rFonts w:ascii="Arial" w:hAnsi="Arial" w:cs="Arial"/>
                <w:sz w:val="22"/>
                <w:szCs w:val="22"/>
              </w:rPr>
            </w:pPr>
            <w:r w:rsidRPr="00B66C3F">
              <w:rPr>
                <w:rFonts w:ascii="Arial" w:hAnsi="Arial" w:cs="Arial"/>
                <w:sz w:val="22"/>
                <w:szCs w:val="22"/>
              </w:rPr>
              <w:t>Air make-up 1,250,000 B</w:t>
            </w:r>
            <w:r w:rsidR="0054247B">
              <w:rPr>
                <w:rFonts w:ascii="Arial" w:hAnsi="Arial" w:cs="Arial"/>
                <w:sz w:val="22"/>
                <w:szCs w:val="22"/>
              </w:rPr>
              <w:t>TU</w:t>
            </w:r>
            <w:r w:rsidRPr="00B66C3F">
              <w:rPr>
                <w:rFonts w:ascii="Arial" w:hAnsi="Arial" w:cs="Arial"/>
                <w:sz w:val="22"/>
                <w:szCs w:val="22"/>
              </w:rPr>
              <w:t>/hr</w:t>
            </w:r>
            <w:r w:rsidRPr="00B66C3F">
              <w:rPr>
                <w:rFonts w:ascii="Arial" w:hAnsi="Arial" w:cs="Arial"/>
                <w:noProof/>
                <w:sz w:val="22"/>
                <w:szCs w:val="22"/>
              </w:rPr>
              <w:t xml:space="preserve"> </w:t>
            </w:r>
            <w:r w:rsidR="0054247B" w:rsidRPr="00B66C3F">
              <w:rPr>
                <w:rFonts w:ascii="Arial" w:hAnsi="Arial" w:cs="Arial"/>
                <w:noProof/>
                <w:sz w:val="22"/>
                <w:szCs w:val="22"/>
              </w:rPr>
              <w:t xml:space="preserve">   </w:t>
            </w:r>
          </w:p>
        </w:tc>
        <w:tc>
          <w:tcPr>
            <w:tcW w:w="2070" w:type="dxa"/>
            <w:tcBorders>
              <w:top w:val="single" w:sz="6" w:space="0" w:color="auto"/>
            </w:tcBorders>
          </w:tcPr>
          <w:p w14:paraId="28749B08" w14:textId="38E314F2" w:rsidR="002748C9" w:rsidRPr="00B66C3F" w:rsidRDefault="002748C9" w:rsidP="002748C9">
            <w:pPr>
              <w:jc w:val="center"/>
              <w:rPr>
                <w:rFonts w:ascii="Arial" w:hAnsi="Arial" w:cs="Arial"/>
                <w:sz w:val="22"/>
                <w:szCs w:val="22"/>
              </w:rPr>
            </w:pPr>
            <w:r w:rsidRPr="00B66C3F">
              <w:rPr>
                <w:rFonts w:ascii="Arial" w:hAnsi="Arial" w:cs="Arial"/>
                <w:sz w:val="22"/>
                <w:szCs w:val="22"/>
              </w:rPr>
              <w:t>R</w:t>
            </w:r>
            <w:r w:rsidR="0054247B">
              <w:rPr>
                <w:rFonts w:ascii="Arial" w:hAnsi="Arial" w:cs="Arial"/>
                <w:sz w:val="22"/>
                <w:szCs w:val="22"/>
              </w:rPr>
              <w:t> </w:t>
            </w:r>
            <w:r w:rsidRPr="00B66C3F">
              <w:rPr>
                <w:rFonts w:ascii="Arial" w:hAnsi="Arial" w:cs="Arial"/>
                <w:sz w:val="22"/>
                <w:szCs w:val="22"/>
              </w:rPr>
              <w:t>336.1212(4)(b)</w:t>
            </w:r>
          </w:p>
        </w:tc>
        <w:tc>
          <w:tcPr>
            <w:tcW w:w="2381" w:type="dxa"/>
            <w:tcBorders>
              <w:top w:val="single" w:sz="6" w:space="0" w:color="auto"/>
            </w:tcBorders>
          </w:tcPr>
          <w:p w14:paraId="1C6C3862" w14:textId="1502EC5C" w:rsidR="002748C9" w:rsidRPr="00B66C3F" w:rsidRDefault="002748C9" w:rsidP="0054247B">
            <w:pPr>
              <w:rPr>
                <w:rFonts w:ascii="Arial" w:hAnsi="Arial" w:cs="Arial"/>
                <w:sz w:val="22"/>
                <w:szCs w:val="22"/>
              </w:rPr>
            </w:pPr>
            <w:r w:rsidRPr="00B66C3F">
              <w:rPr>
                <w:rFonts w:ascii="Arial" w:hAnsi="Arial" w:cs="Arial"/>
                <w:sz w:val="22"/>
                <w:szCs w:val="22"/>
              </w:rPr>
              <w:t>R 336.1282(2)(</w:t>
            </w:r>
            <w:r w:rsidR="005A3736" w:rsidRPr="00B66C3F">
              <w:rPr>
                <w:rFonts w:ascii="Arial" w:hAnsi="Arial" w:cs="Arial"/>
                <w:sz w:val="22"/>
                <w:szCs w:val="22"/>
              </w:rPr>
              <w:t>b</w:t>
            </w:r>
            <w:r w:rsidRPr="00B66C3F">
              <w:rPr>
                <w:rFonts w:ascii="Arial" w:hAnsi="Arial" w:cs="Arial"/>
                <w:sz w:val="22"/>
                <w:szCs w:val="22"/>
              </w:rPr>
              <w:t>)(i)</w:t>
            </w:r>
          </w:p>
        </w:tc>
      </w:tr>
      <w:tr w:rsidR="002748C9" w:rsidRPr="00290754" w14:paraId="17838A15" w14:textId="77777777" w:rsidTr="006611D6">
        <w:tc>
          <w:tcPr>
            <w:tcW w:w="2250" w:type="dxa"/>
          </w:tcPr>
          <w:p w14:paraId="1AFA3C24" w14:textId="1FC7EC89" w:rsidR="002748C9" w:rsidRPr="00B66C3F" w:rsidRDefault="00D56D96" w:rsidP="002748C9">
            <w:pPr>
              <w:rPr>
                <w:rFonts w:ascii="Arial" w:hAnsi="Arial" w:cs="Arial"/>
                <w:sz w:val="22"/>
                <w:szCs w:val="22"/>
              </w:rPr>
            </w:pPr>
            <w:r w:rsidRPr="00B66C3F">
              <w:rPr>
                <w:rFonts w:ascii="Arial" w:hAnsi="Arial" w:cs="Arial"/>
                <w:noProof/>
                <w:sz w:val="22"/>
                <w:szCs w:val="22"/>
              </w:rPr>
              <w:t>EUACETONDIST</w:t>
            </w:r>
            <w:r w:rsidR="00816DAA" w:rsidRPr="00B66C3F">
              <w:rPr>
                <w:rFonts w:ascii="Arial" w:hAnsi="Arial" w:cs="Arial"/>
                <w:noProof/>
                <w:sz w:val="22"/>
                <w:szCs w:val="22"/>
              </w:rPr>
              <w:t>L</w:t>
            </w:r>
            <w:r w:rsidR="00B66C3F" w:rsidRPr="00B66C3F">
              <w:rPr>
                <w:rFonts w:ascii="Arial" w:hAnsi="Arial" w:cs="Arial"/>
                <w:noProof/>
                <w:sz w:val="22"/>
                <w:szCs w:val="22"/>
              </w:rPr>
              <w:t xml:space="preserve"> </w:t>
            </w:r>
          </w:p>
        </w:tc>
        <w:tc>
          <w:tcPr>
            <w:tcW w:w="3469" w:type="dxa"/>
          </w:tcPr>
          <w:p w14:paraId="0CE1E768" w14:textId="063590A5" w:rsidR="002748C9" w:rsidRPr="00B66C3F" w:rsidRDefault="00816DAA" w:rsidP="002748C9">
            <w:pPr>
              <w:rPr>
                <w:rFonts w:ascii="Arial" w:hAnsi="Arial" w:cs="Arial"/>
                <w:sz w:val="22"/>
                <w:szCs w:val="22"/>
              </w:rPr>
            </w:pPr>
            <w:r w:rsidRPr="00B66C3F">
              <w:rPr>
                <w:rFonts w:ascii="Arial" w:hAnsi="Arial" w:cs="Arial"/>
                <w:noProof/>
                <w:sz w:val="22"/>
                <w:szCs w:val="22"/>
              </w:rPr>
              <w:t xml:space="preserve">10 gal Acetone distiller </w:t>
            </w:r>
            <w:r w:rsidR="00A64B83" w:rsidRPr="00B66C3F">
              <w:rPr>
                <w:rFonts w:ascii="Arial" w:hAnsi="Arial" w:cs="Arial"/>
                <w:noProof/>
                <w:sz w:val="22"/>
                <w:szCs w:val="22"/>
              </w:rPr>
              <w:t xml:space="preserve">still </w:t>
            </w:r>
            <w:r w:rsidRPr="00B66C3F">
              <w:rPr>
                <w:rFonts w:ascii="Arial" w:hAnsi="Arial" w:cs="Arial"/>
                <w:noProof/>
                <w:sz w:val="22"/>
                <w:szCs w:val="22"/>
              </w:rPr>
              <w:t>to reclaim spent</w:t>
            </w:r>
            <w:r w:rsidR="000B1C42" w:rsidRPr="00B66C3F">
              <w:rPr>
                <w:rFonts w:ascii="Arial" w:hAnsi="Arial" w:cs="Arial"/>
                <w:noProof/>
                <w:sz w:val="22"/>
                <w:szCs w:val="22"/>
              </w:rPr>
              <w:t xml:space="preserve"> acetone</w:t>
            </w:r>
            <w:r w:rsidR="0054247B" w:rsidRPr="00B66C3F">
              <w:rPr>
                <w:rFonts w:ascii="Arial" w:hAnsi="Arial" w:cs="Arial"/>
                <w:noProof/>
                <w:sz w:val="22"/>
                <w:szCs w:val="22"/>
              </w:rPr>
              <w:t xml:space="preserve">    </w:t>
            </w:r>
          </w:p>
        </w:tc>
        <w:tc>
          <w:tcPr>
            <w:tcW w:w="2070" w:type="dxa"/>
          </w:tcPr>
          <w:p w14:paraId="51772858" w14:textId="016761A0" w:rsidR="002748C9" w:rsidRPr="00B66C3F" w:rsidRDefault="000B1C42" w:rsidP="002748C9">
            <w:pPr>
              <w:jc w:val="center"/>
            </w:pPr>
            <w:r w:rsidRPr="00B66C3F">
              <w:rPr>
                <w:rFonts w:ascii="Arial" w:hAnsi="Arial" w:cs="Arial"/>
                <w:noProof/>
                <w:sz w:val="22"/>
                <w:szCs w:val="22"/>
              </w:rPr>
              <w:t>R</w:t>
            </w:r>
            <w:r w:rsidR="0054247B">
              <w:rPr>
                <w:rFonts w:ascii="Arial" w:hAnsi="Arial" w:cs="Arial"/>
                <w:noProof/>
                <w:sz w:val="22"/>
                <w:szCs w:val="22"/>
              </w:rPr>
              <w:t> </w:t>
            </w:r>
            <w:r w:rsidRPr="00B66C3F">
              <w:rPr>
                <w:rFonts w:ascii="Arial" w:hAnsi="Arial" w:cs="Arial"/>
                <w:noProof/>
                <w:sz w:val="22"/>
                <w:szCs w:val="22"/>
              </w:rPr>
              <w:t>336.1214</w:t>
            </w:r>
            <w:r w:rsidR="00BF6C97" w:rsidRPr="00B66C3F">
              <w:rPr>
                <w:rFonts w:ascii="Arial" w:hAnsi="Arial" w:cs="Arial"/>
                <w:noProof/>
                <w:sz w:val="22"/>
                <w:szCs w:val="22"/>
              </w:rPr>
              <w:t>(4)</w:t>
            </w:r>
            <w:r w:rsidRPr="00B66C3F">
              <w:rPr>
                <w:rFonts w:ascii="Arial" w:hAnsi="Arial" w:cs="Arial"/>
                <w:noProof/>
                <w:sz w:val="22"/>
                <w:szCs w:val="22"/>
              </w:rPr>
              <w:t>(</w:t>
            </w:r>
            <w:r w:rsidR="002A51BE" w:rsidRPr="00B66C3F">
              <w:rPr>
                <w:rFonts w:ascii="Arial" w:hAnsi="Arial" w:cs="Arial"/>
                <w:noProof/>
                <w:sz w:val="22"/>
                <w:szCs w:val="22"/>
              </w:rPr>
              <w:t>e)</w:t>
            </w:r>
            <w:r w:rsidR="0054247B" w:rsidRPr="00B66C3F">
              <w:rPr>
                <w:rFonts w:ascii="Arial" w:hAnsi="Arial" w:cs="Arial"/>
                <w:noProof/>
                <w:sz w:val="22"/>
                <w:szCs w:val="22"/>
              </w:rPr>
              <w:t xml:space="preserve"> </w:t>
            </w:r>
          </w:p>
        </w:tc>
        <w:tc>
          <w:tcPr>
            <w:tcW w:w="2381" w:type="dxa"/>
          </w:tcPr>
          <w:p w14:paraId="63538E36" w14:textId="28E48FF4" w:rsidR="002748C9" w:rsidRPr="00B66C3F" w:rsidRDefault="002A51BE" w:rsidP="0054247B">
            <w:pPr>
              <w:rPr>
                <w:rFonts w:ascii="Arial" w:hAnsi="Arial" w:cs="Arial"/>
                <w:sz w:val="22"/>
                <w:szCs w:val="22"/>
              </w:rPr>
            </w:pPr>
            <w:r w:rsidRPr="00B66C3F">
              <w:rPr>
                <w:rFonts w:ascii="Arial" w:hAnsi="Arial" w:cs="Arial"/>
                <w:noProof/>
                <w:sz w:val="22"/>
                <w:szCs w:val="22"/>
              </w:rPr>
              <w:t>R</w:t>
            </w:r>
            <w:r w:rsidR="0054247B">
              <w:rPr>
                <w:rFonts w:ascii="Arial" w:hAnsi="Arial" w:cs="Arial"/>
                <w:noProof/>
                <w:sz w:val="22"/>
                <w:szCs w:val="22"/>
              </w:rPr>
              <w:t> </w:t>
            </w:r>
            <w:r w:rsidRPr="00B66C3F">
              <w:rPr>
                <w:rFonts w:ascii="Arial" w:hAnsi="Arial" w:cs="Arial"/>
                <w:noProof/>
                <w:sz w:val="22"/>
                <w:szCs w:val="22"/>
              </w:rPr>
              <w:t>336.1285</w:t>
            </w:r>
            <w:r w:rsidR="00A64A92" w:rsidRPr="00B66C3F">
              <w:rPr>
                <w:rFonts w:ascii="Arial" w:hAnsi="Arial" w:cs="Arial"/>
                <w:noProof/>
                <w:sz w:val="22"/>
                <w:szCs w:val="22"/>
              </w:rPr>
              <w:t>(2)</w:t>
            </w:r>
            <w:r w:rsidRPr="00B66C3F">
              <w:rPr>
                <w:rFonts w:ascii="Arial" w:hAnsi="Arial" w:cs="Arial"/>
                <w:noProof/>
                <w:sz w:val="22"/>
                <w:szCs w:val="22"/>
              </w:rPr>
              <w:t>(u)</w:t>
            </w:r>
            <w:r w:rsidR="0054247B" w:rsidRPr="00B66C3F">
              <w:rPr>
                <w:rFonts w:ascii="Arial" w:hAnsi="Arial" w:cs="Arial"/>
                <w:noProof/>
                <w:sz w:val="22"/>
                <w:szCs w:val="22"/>
              </w:rPr>
              <w:t xml:space="preserve">  </w:t>
            </w:r>
          </w:p>
        </w:tc>
      </w:tr>
    </w:tbl>
    <w:p w14:paraId="2C5500A7" w14:textId="77777777" w:rsidR="000F73C3" w:rsidRDefault="000F73C3" w:rsidP="000F73C3">
      <w:pPr>
        <w:rPr>
          <w:rFonts w:ascii="Arial" w:hAnsi="Arial" w:cs="Arial"/>
          <w:sz w:val="22"/>
          <w:szCs w:val="22"/>
        </w:rPr>
      </w:pPr>
    </w:p>
    <w:p w14:paraId="5406C2E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2703FFC" w14:textId="77777777" w:rsidR="000F73C3" w:rsidRPr="00290754" w:rsidRDefault="000F73C3" w:rsidP="000F73C3">
      <w:pPr>
        <w:rPr>
          <w:rFonts w:ascii="Arial" w:hAnsi="Arial" w:cs="Arial"/>
          <w:sz w:val="22"/>
          <w:szCs w:val="22"/>
        </w:rPr>
      </w:pPr>
    </w:p>
    <w:p w14:paraId="23928A65" w14:textId="585991CC"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r w:rsidR="001C5A1A">
        <w:rPr>
          <w:rFonts w:ascii="Arial" w:hAnsi="Arial" w:cs="Arial"/>
          <w:color w:val="FF0000"/>
          <w:sz w:val="22"/>
          <w:szCs w:val="22"/>
        </w:rPr>
        <w:t xml:space="preserve"> </w:t>
      </w:r>
    </w:p>
    <w:p w14:paraId="47D3F70B" w14:textId="77777777" w:rsidR="000F73C3" w:rsidRPr="00290754" w:rsidRDefault="000F73C3" w:rsidP="000F73C3">
      <w:pPr>
        <w:rPr>
          <w:rFonts w:ascii="Arial" w:hAnsi="Arial" w:cs="Arial"/>
          <w:sz w:val="22"/>
          <w:szCs w:val="22"/>
        </w:rPr>
      </w:pPr>
    </w:p>
    <w:p w14:paraId="29B93D3C" w14:textId="1DE5D0C3"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A7DAC16" w14:textId="77777777" w:rsidR="000F73C3" w:rsidRPr="00290754" w:rsidRDefault="000F73C3" w:rsidP="000F73C3">
      <w:pPr>
        <w:jc w:val="both"/>
        <w:rPr>
          <w:rFonts w:ascii="Arial" w:hAnsi="Arial" w:cs="Arial"/>
          <w:sz w:val="22"/>
          <w:szCs w:val="22"/>
        </w:rPr>
      </w:pPr>
    </w:p>
    <w:p w14:paraId="023FA88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F300E8A" w14:textId="77777777" w:rsidR="000F73C3" w:rsidRDefault="000F73C3" w:rsidP="000F73C3">
      <w:pPr>
        <w:jc w:val="both"/>
        <w:rPr>
          <w:rFonts w:ascii="Arial" w:hAnsi="Arial" w:cs="Arial"/>
          <w:sz w:val="22"/>
          <w:szCs w:val="22"/>
        </w:rPr>
      </w:pPr>
    </w:p>
    <w:p w14:paraId="51AAAE6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BF0C5D0" w14:textId="77777777" w:rsidR="000F73C3" w:rsidRPr="00290754" w:rsidRDefault="000F73C3" w:rsidP="000F73C3">
      <w:pPr>
        <w:jc w:val="both"/>
        <w:rPr>
          <w:rFonts w:ascii="Arial" w:hAnsi="Arial" w:cs="Arial"/>
          <w:sz w:val="22"/>
          <w:szCs w:val="22"/>
        </w:rPr>
      </w:pPr>
    </w:p>
    <w:p w14:paraId="6B6A13F3" w14:textId="6F942693" w:rsidR="00FD44FF" w:rsidRDefault="000F73C3" w:rsidP="00FD44FF">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4247B">
        <w:rPr>
          <w:rFonts w:ascii="Arial" w:hAnsi="Arial" w:cs="Arial"/>
          <w:sz w:val="22"/>
          <w:szCs w:val="22"/>
        </w:rPr>
        <w:t>Brad Myott</w:t>
      </w:r>
      <w:r w:rsidRPr="00290754">
        <w:rPr>
          <w:rFonts w:ascii="Arial" w:hAnsi="Arial" w:cs="Arial"/>
          <w:sz w:val="22"/>
          <w:szCs w:val="22"/>
        </w:rPr>
        <w:t xml:space="preserve">, </w:t>
      </w:r>
      <w:r w:rsidR="0054247B">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r w:rsidR="00FD44FF">
        <w:rPr>
          <w:rFonts w:ascii="Arial" w:hAnsi="Arial" w:cs="Arial"/>
          <w:sz w:val="22"/>
          <w:szCs w:val="22"/>
        </w:rPr>
        <w:br w:type="page"/>
      </w:r>
    </w:p>
    <w:p w14:paraId="2EEFC071" w14:textId="77777777" w:rsidR="00FD44FF" w:rsidRDefault="00FD44FF">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FD44FF" w14:paraId="76438EA3" w14:textId="77777777" w:rsidTr="001F29E7">
        <w:tc>
          <w:tcPr>
            <w:tcW w:w="2250" w:type="dxa"/>
          </w:tcPr>
          <w:p w14:paraId="3EB6685F" w14:textId="77777777" w:rsidR="00FD44FF" w:rsidRDefault="00FD44FF" w:rsidP="001F29E7">
            <w:pPr>
              <w:jc w:val="center"/>
              <w:rPr>
                <w:rFonts w:ascii="Arial" w:hAnsi="Arial"/>
                <w:sz w:val="16"/>
              </w:rPr>
            </w:pPr>
          </w:p>
        </w:tc>
        <w:tc>
          <w:tcPr>
            <w:tcW w:w="5670" w:type="dxa"/>
          </w:tcPr>
          <w:p w14:paraId="76CEDCA0" w14:textId="77777777" w:rsidR="00FD44FF" w:rsidRDefault="00FD44FF" w:rsidP="001F29E7">
            <w:pPr>
              <w:ind w:left="-108" w:right="-140"/>
              <w:jc w:val="center"/>
              <w:rPr>
                <w:rFonts w:ascii="Arial" w:hAnsi="Arial"/>
              </w:rPr>
            </w:pPr>
            <w:r>
              <w:rPr>
                <w:rFonts w:ascii="Arial" w:hAnsi="Arial"/>
              </w:rPr>
              <w:t>Michigan Department of Environment, Great Lakes, and Energy</w:t>
            </w:r>
          </w:p>
          <w:p w14:paraId="78F2D757" w14:textId="77777777" w:rsidR="00FD44FF" w:rsidRDefault="00FD44FF" w:rsidP="001F29E7">
            <w:pPr>
              <w:jc w:val="center"/>
              <w:rPr>
                <w:rFonts w:ascii="Arial" w:hAnsi="Arial"/>
                <w:sz w:val="16"/>
              </w:rPr>
            </w:pPr>
            <w:r>
              <w:rPr>
                <w:rFonts w:ascii="Arial" w:hAnsi="Arial"/>
              </w:rPr>
              <w:t>Air Quality Division</w:t>
            </w:r>
          </w:p>
        </w:tc>
        <w:tc>
          <w:tcPr>
            <w:tcW w:w="2430" w:type="dxa"/>
          </w:tcPr>
          <w:p w14:paraId="173C1021" w14:textId="77777777" w:rsidR="00FD44FF" w:rsidRDefault="00FD44FF" w:rsidP="001F29E7">
            <w:pPr>
              <w:jc w:val="center"/>
              <w:rPr>
                <w:rFonts w:ascii="Arial" w:hAnsi="Arial"/>
                <w:b/>
                <w:sz w:val="24"/>
              </w:rPr>
            </w:pPr>
          </w:p>
        </w:tc>
      </w:tr>
      <w:tr w:rsidR="00FD44FF" w14:paraId="73B1959C" w14:textId="77777777" w:rsidTr="001F29E7">
        <w:trPr>
          <w:cantSplit/>
          <w:trHeight w:val="146"/>
        </w:trPr>
        <w:tc>
          <w:tcPr>
            <w:tcW w:w="2250" w:type="dxa"/>
          </w:tcPr>
          <w:p w14:paraId="18C3FC74" w14:textId="77777777" w:rsidR="00FD44FF" w:rsidRPr="00DB5924" w:rsidRDefault="00FD44FF"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1B89DB9" w14:textId="77777777" w:rsidR="00FD44FF" w:rsidRDefault="00FD44FF" w:rsidP="001F29E7">
            <w:pPr>
              <w:pStyle w:val="Header"/>
              <w:jc w:val="center"/>
              <w:rPr>
                <w:rFonts w:ascii="Arial" w:hAnsi="Arial"/>
                <w:b/>
                <w:sz w:val="28"/>
              </w:rPr>
            </w:pPr>
            <w:r>
              <w:rPr>
                <w:rFonts w:ascii="Arial" w:hAnsi="Arial"/>
                <w:b/>
                <w:sz w:val="28"/>
              </w:rPr>
              <w:t>RENEWABLE OPERATING PERMIT</w:t>
            </w:r>
          </w:p>
        </w:tc>
        <w:tc>
          <w:tcPr>
            <w:tcW w:w="2430" w:type="dxa"/>
          </w:tcPr>
          <w:p w14:paraId="128782CC" w14:textId="77777777" w:rsidR="00FD44FF" w:rsidRPr="00DB5924" w:rsidRDefault="00FD44FF"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D44FF" w14:paraId="690D0896" w14:textId="77777777" w:rsidTr="001F29E7">
        <w:trPr>
          <w:cantSplit/>
          <w:trHeight w:val="145"/>
        </w:trPr>
        <w:tc>
          <w:tcPr>
            <w:tcW w:w="2250" w:type="dxa"/>
          </w:tcPr>
          <w:p w14:paraId="7EC58924" w14:textId="7E84AD1B" w:rsidR="00FD44FF" w:rsidRPr="00910FEA" w:rsidRDefault="00FD44FF"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N2383</w:t>
            </w:r>
            <w:r w:rsidRPr="00910FEA">
              <w:rPr>
                <w:rFonts w:ascii="Arial" w:hAnsi="Arial"/>
                <w:sz w:val="22"/>
                <w:szCs w:val="22"/>
              </w:rPr>
              <w:fldChar w:fldCharType="end"/>
            </w:r>
          </w:p>
        </w:tc>
        <w:tc>
          <w:tcPr>
            <w:tcW w:w="5670" w:type="dxa"/>
          </w:tcPr>
          <w:p w14:paraId="7B2B1380" w14:textId="74BA9CB8" w:rsidR="00FD44FF" w:rsidRPr="003D3F6C" w:rsidRDefault="00F57227" w:rsidP="003D3F6C">
            <w:pPr>
              <w:pStyle w:val="Heading1"/>
              <w:spacing w:before="120"/>
              <w:rPr>
                <w:sz w:val="22"/>
                <w:szCs w:val="22"/>
              </w:rPr>
            </w:pPr>
            <w:bookmarkStart w:id="42" w:name="_Toc129868038"/>
            <w:r>
              <w:rPr>
                <w:sz w:val="22"/>
                <w:szCs w:val="22"/>
              </w:rPr>
              <w:t>March 16, 2023</w:t>
            </w:r>
            <w:r w:rsidR="00FD44FF" w:rsidRPr="003D3F6C">
              <w:rPr>
                <w:sz w:val="22"/>
                <w:szCs w:val="22"/>
              </w:rPr>
              <w:t xml:space="preserve"> - STAFF REPORT ADDENDUM</w:t>
            </w:r>
            <w:bookmarkEnd w:id="42"/>
          </w:p>
        </w:tc>
        <w:tc>
          <w:tcPr>
            <w:tcW w:w="2430" w:type="dxa"/>
          </w:tcPr>
          <w:p w14:paraId="3E980538" w14:textId="25E9B773" w:rsidR="00FD44FF" w:rsidRPr="00910FEA" w:rsidRDefault="00FD44FF"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MI-ROP-N2383-20</w:t>
            </w:r>
            <w:r w:rsidR="00430DFB">
              <w:rPr>
                <w:rFonts w:ascii="Arial" w:hAnsi="Arial"/>
                <w:sz w:val="22"/>
                <w:szCs w:val="22"/>
              </w:rPr>
              <w:t>23</w:t>
            </w:r>
            <w:r w:rsidRPr="00910FEA">
              <w:rPr>
                <w:rFonts w:ascii="Arial" w:hAnsi="Arial"/>
                <w:sz w:val="22"/>
                <w:szCs w:val="22"/>
              </w:rPr>
              <w:fldChar w:fldCharType="end"/>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430DFB">
              <w:rPr>
                <w:rFonts w:ascii="Arial" w:hAnsi="Arial"/>
                <w:sz w:val="22"/>
                <w:szCs w:val="22"/>
              </w:rPr>
            </w:r>
            <w:r w:rsidR="00430DFB">
              <w:rPr>
                <w:rFonts w:ascii="Arial" w:hAnsi="Arial"/>
                <w:sz w:val="22"/>
                <w:szCs w:val="22"/>
              </w:rPr>
              <w:fldChar w:fldCharType="separate"/>
            </w:r>
            <w:r w:rsidRPr="00910FEA">
              <w:rPr>
                <w:rFonts w:ascii="Arial" w:hAnsi="Arial"/>
                <w:sz w:val="22"/>
                <w:szCs w:val="22"/>
              </w:rPr>
              <w:fldChar w:fldCharType="end"/>
            </w:r>
          </w:p>
        </w:tc>
      </w:tr>
    </w:tbl>
    <w:p w14:paraId="340F5B21" w14:textId="77777777" w:rsidR="00FD44FF" w:rsidRDefault="00FD44FF">
      <w:pPr>
        <w:pStyle w:val="Header"/>
        <w:tabs>
          <w:tab w:val="clear" w:pos="4320"/>
          <w:tab w:val="clear" w:pos="8640"/>
        </w:tabs>
        <w:rPr>
          <w:rFonts w:ascii="Arial" w:hAnsi="Arial"/>
          <w:sz w:val="18"/>
        </w:rPr>
      </w:pPr>
    </w:p>
    <w:p w14:paraId="4C27C566" w14:textId="77777777" w:rsidR="00FD44FF" w:rsidRDefault="00FD44FF">
      <w:pPr>
        <w:rPr>
          <w:rFonts w:ascii="Arial" w:hAnsi="Arial"/>
          <w:sz w:val="22"/>
        </w:rPr>
      </w:pPr>
    </w:p>
    <w:p w14:paraId="2CCCADAD" w14:textId="77777777" w:rsidR="00FD44FF" w:rsidRDefault="00FD44FF">
      <w:pPr>
        <w:rPr>
          <w:rFonts w:ascii="Arial" w:hAnsi="Arial"/>
          <w:b/>
          <w:sz w:val="22"/>
          <w:u w:val="single"/>
        </w:rPr>
      </w:pPr>
      <w:bookmarkStart w:id="43" w:name="_Toc482691122"/>
      <w:r>
        <w:rPr>
          <w:rFonts w:ascii="Arial" w:hAnsi="Arial"/>
          <w:b/>
          <w:sz w:val="22"/>
          <w:u w:val="single"/>
        </w:rPr>
        <w:t>Purpose</w:t>
      </w:r>
      <w:bookmarkEnd w:id="43"/>
    </w:p>
    <w:p w14:paraId="432F9499" w14:textId="77777777" w:rsidR="00FD44FF" w:rsidRDefault="00FD44FF">
      <w:pPr>
        <w:rPr>
          <w:rFonts w:ascii="Arial" w:hAnsi="Arial"/>
          <w:sz w:val="22"/>
        </w:rPr>
      </w:pPr>
    </w:p>
    <w:p w14:paraId="136487C1" w14:textId="45CD59B2" w:rsidR="00FD44FF" w:rsidRDefault="00FD44FF">
      <w:pPr>
        <w:jc w:val="both"/>
        <w:rPr>
          <w:rFonts w:ascii="Arial" w:hAnsi="Arial"/>
          <w:sz w:val="22"/>
        </w:rPr>
      </w:pPr>
      <w:r>
        <w:rPr>
          <w:rFonts w:ascii="Arial" w:hAnsi="Arial"/>
          <w:sz w:val="22"/>
        </w:rPr>
        <w:t xml:space="preserve">A Staff Report dated </w:t>
      </w:r>
      <w:r>
        <w:rPr>
          <w:rFonts w:ascii="Arial" w:hAnsi="Arial" w:cs="Arial"/>
          <w:noProof/>
          <w:sz w:val="22"/>
          <w:szCs w:val="22"/>
        </w:rPr>
        <w:t>February 13,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430DFB">
        <w:rPr>
          <w:rFonts w:ascii="Arial" w:hAnsi="Arial"/>
          <w:sz w:val="22"/>
        </w:rPr>
        <w:t>30-day public</w:t>
      </w:r>
      <w:r>
        <w:rPr>
          <w:rFonts w:ascii="Arial" w:hAnsi="Arial"/>
          <w:sz w:val="22"/>
        </w:rPr>
        <w:t xml:space="preserve"> comment period as described in </w:t>
      </w:r>
      <w:r w:rsidR="00430DFB">
        <w:rPr>
          <w:rFonts w:ascii="Arial" w:hAnsi="Arial"/>
          <w:sz w:val="22"/>
        </w:rPr>
        <w:t>Rule 214(3)</w:t>
      </w:r>
      <w:r>
        <w:rPr>
          <w:rFonts w:ascii="Arial" w:hAnsi="Arial"/>
          <w:sz w:val="22"/>
        </w:rPr>
        <w:t xml:space="preserve">.  In addition, this addendum describes any changes to the </w:t>
      </w:r>
      <w:r w:rsidR="00430DF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2B8A63F" w14:textId="77777777" w:rsidR="00FD44FF" w:rsidRDefault="00FD44FF">
      <w:pPr>
        <w:rPr>
          <w:rFonts w:ascii="Arial" w:hAnsi="Arial"/>
          <w:sz w:val="22"/>
        </w:rPr>
      </w:pPr>
    </w:p>
    <w:p w14:paraId="50CE7C07" w14:textId="77777777" w:rsidR="00FD44FF" w:rsidRDefault="00FD44FF">
      <w:pPr>
        <w:rPr>
          <w:rFonts w:ascii="Arial" w:hAnsi="Arial"/>
          <w:b/>
          <w:sz w:val="22"/>
          <w:u w:val="single"/>
        </w:rPr>
      </w:pPr>
      <w:r>
        <w:rPr>
          <w:rFonts w:ascii="Arial" w:hAnsi="Arial"/>
          <w:b/>
          <w:sz w:val="22"/>
          <w:u w:val="single"/>
        </w:rPr>
        <w:t>General Information</w:t>
      </w:r>
    </w:p>
    <w:p w14:paraId="1C78FAC7" w14:textId="77777777" w:rsidR="00FD44FF" w:rsidRDefault="00FD44F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D44FF" w14:paraId="1C35D809" w14:textId="77777777" w:rsidTr="00FD44FF">
        <w:tc>
          <w:tcPr>
            <w:tcW w:w="4464" w:type="dxa"/>
          </w:tcPr>
          <w:p w14:paraId="68395CC9" w14:textId="20A92822" w:rsidR="00FD44FF" w:rsidRDefault="00FD44FF" w:rsidP="00FD44FF">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1:</w:t>
            </w:r>
          </w:p>
        </w:tc>
        <w:tc>
          <w:tcPr>
            <w:tcW w:w="5796" w:type="dxa"/>
          </w:tcPr>
          <w:p w14:paraId="78D7E73D" w14:textId="77777777" w:rsidR="00FD44FF" w:rsidRPr="00290754" w:rsidRDefault="00FD44FF" w:rsidP="00FD44FF">
            <w:pPr>
              <w:rPr>
                <w:rFonts w:ascii="Arial" w:hAnsi="Arial" w:cs="Arial"/>
                <w:sz w:val="22"/>
                <w:szCs w:val="22"/>
              </w:rPr>
            </w:pPr>
            <w:r>
              <w:rPr>
                <w:rFonts w:ascii="Arial" w:hAnsi="Arial" w:cs="Arial"/>
                <w:sz w:val="22"/>
                <w:szCs w:val="22"/>
              </w:rPr>
              <w:t>Christopher Clark, Vice President</w:t>
            </w:r>
          </w:p>
          <w:p w14:paraId="320F9E3A" w14:textId="0DCF064D" w:rsidR="00FD44FF" w:rsidRDefault="00FD44FF" w:rsidP="00FD44FF">
            <w:pPr>
              <w:rPr>
                <w:rFonts w:ascii="Arial" w:hAnsi="Arial"/>
                <w:sz w:val="22"/>
              </w:rPr>
            </w:pPr>
            <w:r>
              <w:rPr>
                <w:rFonts w:ascii="Arial" w:hAnsi="Arial" w:cs="Arial"/>
                <w:sz w:val="22"/>
                <w:szCs w:val="22"/>
              </w:rPr>
              <w:t>989 635 7531</w:t>
            </w:r>
          </w:p>
        </w:tc>
      </w:tr>
      <w:tr w:rsidR="00FD44FF" w14:paraId="2D546D6A" w14:textId="77777777" w:rsidTr="00FD44FF">
        <w:tc>
          <w:tcPr>
            <w:tcW w:w="4464" w:type="dxa"/>
          </w:tcPr>
          <w:p w14:paraId="58AD9740" w14:textId="33DFF8DE" w:rsidR="00FD44FF" w:rsidRDefault="00FD44FF" w:rsidP="00FD44FF">
            <w:pPr>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2:</w:t>
            </w:r>
          </w:p>
        </w:tc>
        <w:tc>
          <w:tcPr>
            <w:tcW w:w="5796" w:type="dxa"/>
          </w:tcPr>
          <w:p w14:paraId="6C411961" w14:textId="77777777" w:rsidR="00FD44FF" w:rsidRPr="00290754" w:rsidRDefault="00FD44FF" w:rsidP="00FD44FF">
            <w:pPr>
              <w:rPr>
                <w:rFonts w:ascii="Arial" w:hAnsi="Arial" w:cs="Arial"/>
                <w:sz w:val="22"/>
                <w:szCs w:val="22"/>
              </w:rPr>
            </w:pPr>
            <w:r>
              <w:rPr>
                <w:rFonts w:ascii="Arial" w:hAnsi="Arial" w:cs="Arial"/>
                <w:sz w:val="22"/>
                <w:szCs w:val="22"/>
              </w:rPr>
              <w:t>Stephen Quade, President</w:t>
            </w:r>
          </w:p>
          <w:p w14:paraId="3C83F4D5" w14:textId="1877892A" w:rsidR="00FD44FF" w:rsidRDefault="00FD44FF" w:rsidP="00FD44FF">
            <w:pPr>
              <w:rPr>
                <w:rFonts w:ascii="Arial" w:hAnsi="Arial"/>
                <w:sz w:val="22"/>
              </w:rPr>
            </w:pPr>
            <w:r>
              <w:rPr>
                <w:rFonts w:ascii="Arial" w:hAnsi="Arial" w:cs="Arial"/>
                <w:sz w:val="22"/>
                <w:szCs w:val="22"/>
              </w:rPr>
              <w:t>989 635 7531</w:t>
            </w:r>
          </w:p>
        </w:tc>
      </w:tr>
      <w:tr w:rsidR="00FD44FF" w14:paraId="094F58D6" w14:textId="77777777" w:rsidTr="00FD44FF">
        <w:tc>
          <w:tcPr>
            <w:tcW w:w="4464" w:type="dxa"/>
          </w:tcPr>
          <w:p w14:paraId="6A720535" w14:textId="3CD5CB87" w:rsidR="00FD44FF" w:rsidRDefault="00FD44FF" w:rsidP="00FD44FF">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r w:rsidRPr="00290754">
              <w:rPr>
                <w:rFonts w:ascii="Arial" w:hAnsi="Arial" w:cs="Arial"/>
                <w:sz w:val="22"/>
                <w:szCs w:val="22"/>
              </w:rPr>
              <w:t>:</w:t>
            </w:r>
          </w:p>
        </w:tc>
        <w:tc>
          <w:tcPr>
            <w:tcW w:w="5796" w:type="dxa"/>
          </w:tcPr>
          <w:p w14:paraId="70EDC784" w14:textId="77777777" w:rsidR="00FD44FF" w:rsidRPr="00290754" w:rsidRDefault="00FD44FF" w:rsidP="00FD44FF">
            <w:pPr>
              <w:rPr>
                <w:rFonts w:ascii="Arial" w:hAnsi="Arial" w:cs="Arial"/>
                <w:sz w:val="22"/>
                <w:szCs w:val="22"/>
              </w:rPr>
            </w:pPr>
            <w:r>
              <w:rPr>
                <w:rFonts w:ascii="Arial" w:hAnsi="Arial" w:cs="Arial"/>
                <w:sz w:val="22"/>
                <w:szCs w:val="22"/>
              </w:rPr>
              <w:t>Adam Shaffer</w:t>
            </w:r>
            <w:r w:rsidRPr="00290754">
              <w:rPr>
                <w:rFonts w:ascii="Arial" w:hAnsi="Arial" w:cs="Arial"/>
                <w:sz w:val="22"/>
                <w:szCs w:val="22"/>
              </w:rPr>
              <w:t xml:space="preserve">, </w:t>
            </w:r>
            <w:r>
              <w:rPr>
                <w:rFonts w:ascii="Arial" w:hAnsi="Arial" w:cs="Arial"/>
                <w:sz w:val="22"/>
                <w:szCs w:val="22"/>
              </w:rPr>
              <w:t>Environmental Quality Analyst</w:t>
            </w:r>
          </w:p>
          <w:p w14:paraId="333EBFC3" w14:textId="6D0C0C1C" w:rsidR="00FD44FF" w:rsidRDefault="00FD44FF" w:rsidP="00FD44FF">
            <w:pPr>
              <w:rPr>
                <w:rFonts w:ascii="Arial" w:hAnsi="Arial" w:cs="Arial"/>
                <w:sz w:val="22"/>
                <w:szCs w:val="22"/>
              </w:rPr>
            </w:pPr>
            <w:r>
              <w:rPr>
                <w:rFonts w:ascii="Arial" w:hAnsi="Arial" w:cs="Arial"/>
                <w:sz w:val="22"/>
                <w:szCs w:val="22"/>
              </w:rPr>
              <w:t>989 225 4789</w:t>
            </w:r>
          </w:p>
        </w:tc>
      </w:tr>
      <w:tr w:rsidR="00FD44FF" w14:paraId="1ED1101D" w14:textId="77777777" w:rsidTr="00FD44FF">
        <w:tc>
          <w:tcPr>
            <w:tcW w:w="4464" w:type="dxa"/>
          </w:tcPr>
          <w:p w14:paraId="494FD9EF" w14:textId="02398370" w:rsidR="00FD44FF" w:rsidRDefault="00FD44FF" w:rsidP="00FD44FF">
            <w:pPr>
              <w:rPr>
                <w:rFonts w:ascii="Arial" w:hAnsi="Arial"/>
                <w:sz w:val="22"/>
              </w:rPr>
            </w:pPr>
            <w:r>
              <w:rPr>
                <w:rFonts w:ascii="Arial" w:hAnsi="Arial" w:cs="Arial"/>
                <w:sz w:val="22"/>
                <w:szCs w:val="22"/>
              </w:rPr>
              <w:t>AQD Contact – ROP Writer:</w:t>
            </w:r>
          </w:p>
        </w:tc>
        <w:tc>
          <w:tcPr>
            <w:tcW w:w="5796" w:type="dxa"/>
          </w:tcPr>
          <w:p w14:paraId="73741D80" w14:textId="77777777" w:rsidR="00FD44FF" w:rsidRPr="00290754" w:rsidRDefault="00FD44FF" w:rsidP="00FD44FF">
            <w:pPr>
              <w:rPr>
                <w:rFonts w:ascii="Arial" w:hAnsi="Arial" w:cs="Arial"/>
                <w:sz w:val="22"/>
                <w:szCs w:val="22"/>
              </w:rPr>
            </w:pPr>
            <w:r>
              <w:rPr>
                <w:rFonts w:ascii="Arial" w:hAnsi="Arial" w:cs="Arial"/>
                <w:sz w:val="22"/>
                <w:szCs w:val="22"/>
              </w:rPr>
              <w:t>Sebastian Kallumkal</w:t>
            </w:r>
            <w:r w:rsidRPr="00290754">
              <w:rPr>
                <w:rFonts w:ascii="Arial" w:hAnsi="Arial" w:cs="Arial"/>
                <w:sz w:val="22"/>
                <w:szCs w:val="22"/>
              </w:rPr>
              <w:t xml:space="preserve">, </w:t>
            </w:r>
            <w:r>
              <w:rPr>
                <w:rFonts w:ascii="Arial" w:hAnsi="Arial" w:cs="Arial"/>
                <w:sz w:val="22"/>
                <w:szCs w:val="22"/>
              </w:rPr>
              <w:t>Environmental Quality Specialist</w:t>
            </w:r>
          </w:p>
          <w:p w14:paraId="17687EB1" w14:textId="489CB216" w:rsidR="00FD44FF" w:rsidRDefault="00FD44FF" w:rsidP="00FD44FF">
            <w:pPr>
              <w:rPr>
                <w:rFonts w:ascii="Arial" w:hAnsi="Arial" w:cs="Arial"/>
                <w:sz w:val="22"/>
                <w:szCs w:val="22"/>
              </w:rPr>
            </w:pPr>
            <w:r>
              <w:rPr>
                <w:rFonts w:ascii="Arial" w:hAnsi="Arial" w:cs="Arial"/>
                <w:sz w:val="22"/>
                <w:szCs w:val="22"/>
              </w:rPr>
              <w:t>586 201 0175</w:t>
            </w:r>
          </w:p>
        </w:tc>
      </w:tr>
    </w:tbl>
    <w:p w14:paraId="1AF653C7" w14:textId="77777777" w:rsidR="00FD44FF" w:rsidRDefault="00FD44FF">
      <w:pPr>
        <w:jc w:val="both"/>
        <w:rPr>
          <w:rFonts w:ascii="Arial" w:hAnsi="Arial"/>
          <w:sz w:val="22"/>
        </w:rPr>
      </w:pPr>
    </w:p>
    <w:p w14:paraId="76F8ABB7" w14:textId="77777777" w:rsidR="00FD44FF" w:rsidRDefault="00FD44FF">
      <w:pPr>
        <w:rPr>
          <w:rFonts w:ascii="Arial" w:hAnsi="Arial"/>
          <w:b/>
          <w:sz w:val="22"/>
          <w:u w:val="single"/>
        </w:rPr>
      </w:pPr>
      <w:bookmarkStart w:id="44" w:name="_Toc482691123"/>
      <w:r>
        <w:rPr>
          <w:rFonts w:ascii="Arial" w:hAnsi="Arial"/>
          <w:b/>
          <w:sz w:val="22"/>
          <w:u w:val="single"/>
        </w:rPr>
        <w:t>Summary of Pertinent Comments</w:t>
      </w:r>
      <w:bookmarkEnd w:id="44"/>
    </w:p>
    <w:p w14:paraId="3CE0950D" w14:textId="77777777" w:rsidR="00FD44FF" w:rsidRDefault="00FD44FF">
      <w:pPr>
        <w:rPr>
          <w:rFonts w:ascii="Arial" w:hAnsi="Arial"/>
          <w:b/>
          <w:sz w:val="22"/>
          <w:u w:val="single"/>
        </w:rPr>
      </w:pPr>
    </w:p>
    <w:p w14:paraId="0EC2DA15" w14:textId="076F2505" w:rsidR="00FD44FF" w:rsidRDefault="00FD44FF">
      <w:pPr>
        <w:outlineLvl w:val="0"/>
        <w:rPr>
          <w:rFonts w:ascii="Arial" w:hAnsi="Arial"/>
          <w:sz w:val="22"/>
        </w:rPr>
      </w:pPr>
      <w:r>
        <w:rPr>
          <w:rFonts w:ascii="Arial" w:hAnsi="Arial"/>
          <w:sz w:val="22"/>
        </w:rPr>
        <w:t xml:space="preserve">No pertinent comments were received during the </w:t>
      </w:r>
      <w:r w:rsidR="00430DFB">
        <w:rPr>
          <w:rFonts w:ascii="Arial" w:hAnsi="Arial"/>
          <w:sz w:val="22"/>
        </w:rPr>
        <w:t>30-day public</w:t>
      </w:r>
      <w:r>
        <w:rPr>
          <w:rFonts w:ascii="Arial" w:hAnsi="Arial"/>
          <w:sz w:val="22"/>
        </w:rPr>
        <w:t xml:space="preserve"> comment period.</w:t>
      </w:r>
    </w:p>
    <w:p w14:paraId="6435209B" w14:textId="77777777" w:rsidR="00FD44FF" w:rsidRDefault="00FD44FF">
      <w:pPr>
        <w:rPr>
          <w:rFonts w:ascii="Arial" w:hAnsi="Arial"/>
          <w:sz w:val="22"/>
        </w:rPr>
      </w:pPr>
    </w:p>
    <w:p w14:paraId="289E1327" w14:textId="00AB901E" w:rsidR="00FD44FF" w:rsidRDefault="009C4E7D" w:rsidP="009C4E7D">
      <w:pPr>
        <w:jc w:val="both"/>
        <w:rPr>
          <w:rFonts w:ascii="Arial" w:hAnsi="Arial"/>
          <w:b/>
          <w:sz w:val="22"/>
        </w:rPr>
      </w:pPr>
      <w:r>
        <w:rPr>
          <w:rFonts w:ascii="Arial" w:hAnsi="Arial"/>
          <w:sz w:val="22"/>
        </w:rPr>
        <w:t xml:space="preserve"> </w:t>
      </w:r>
    </w:p>
    <w:p w14:paraId="53517A36" w14:textId="1FF9EBEA" w:rsidR="00FD44FF" w:rsidRDefault="00FD44FF">
      <w:pPr>
        <w:rPr>
          <w:rFonts w:ascii="Arial" w:hAnsi="Arial"/>
          <w:b/>
          <w:sz w:val="22"/>
          <w:u w:val="single"/>
        </w:rPr>
      </w:pPr>
      <w:bookmarkStart w:id="45" w:name="_Toc482691124"/>
      <w:r>
        <w:rPr>
          <w:rFonts w:ascii="Arial" w:hAnsi="Arial"/>
          <w:b/>
          <w:sz w:val="22"/>
          <w:u w:val="single"/>
        </w:rPr>
        <w:t xml:space="preserve">Changes to the </w:t>
      </w:r>
      <w:r>
        <w:rPr>
          <w:rFonts w:ascii="Arial" w:hAnsi="Arial" w:cs="Arial"/>
          <w:b/>
          <w:noProof/>
          <w:sz w:val="22"/>
          <w:szCs w:val="22"/>
          <w:u w:val="single"/>
        </w:rPr>
        <w:t>February 13, 2023</w:t>
      </w:r>
      <w:r>
        <w:rPr>
          <w:rFonts w:ascii="Arial" w:hAnsi="Arial"/>
          <w:b/>
          <w:sz w:val="22"/>
          <w:u w:val="single"/>
        </w:rPr>
        <w:t xml:space="preserve"> </w:t>
      </w:r>
      <w:r w:rsidR="00430DFB">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77CA488C" w14:textId="77777777" w:rsidR="00FD44FF" w:rsidRDefault="00FD44FF">
      <w:pPr>
        <w:rPr>
          <w:rFonts w:ascii="Arial" w:hAnsi="Arial"/>
          <w:b/>
          <w:sz w:val="22"/>
        </w:rPr>
      </w:pPr>
    </w:p>
    <w:p w14:paraId="264E2862" w14:textId="41E37C13" w:rsidR="00FD44FF" w:rsidRDefault="00FD44FF">
      <w:pPr>
        <w:outlineLvl w:val="0"/>
        <w:rPr>
          <w:rFonts w:ascii="Arial" w:hAnsi="Arial"/>
          <w:sz w:val="22"/>
        </w:rPr>
      </w:pPr>
      <w:r>
        <w:rPr>
          <w:rFonts w:ascii="Arial" w:hAnsi="Arial"/>
          <w:sz w:val="22"/>
        </w:rPr>
        <w:t xml:space="preserve">No changes were made to the </w:t>
      </w:r>
      <w:r w:rsidR="00430DF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F700574" w14:textId="77777777" w:rsidR="00FD44FF" w:rsidRDefault="00FD44FF">
      <w:pPr>
        <w:rPr>
          <w:rFonts w:ascii="Arial" w:hAnsi="Arial"/>
          <w:sz w:val="22"/>
        </w:rPr>
      </w:pPr>
    </w:p>
    <w:p w14:paraId="6F83586A" w14:textId="25852A11" w:rsidR="000F73C3" w:rsidRDefault="009C4E7D" w:rsidP="0024506D">
      <w:pPr>
        <w:jc w:val="both"/>
        <w:rPr>
          <w:rFonts w:ascii="Arial" w:hAnsi="Arial" w:cs="Arial"/>
          <w:sz w:val="22"/>
          <w:szCs w:val="22"/>
        </w:rPr>
      </w:pPr>
      <w:r>
        <w:rPr>
          <w:rFonts w:ascii="Arial" w:hAnsi="Arial"/>
          <w:color w:val="FF0000"/>
          <w:sz w:val="22"/>
        </w:rPr>
        <w:t xml:space="preserve"> </w:t>
      </w: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7AC4" w14:textId="77777777" w:rsidR="00C272B6" w:rsidRDefault="00C272B6">
      <w:r>
        <w:separator/>
      </w:r>
    </w:p>
  </w:endnote>
  <w:endnote w:type="continuationSeparator" w:id="0">
    <w:p w14:paraId="7F5933D2" w14:textId="77777777" w:rsidR="00C272B6" w:rsidRDefault="00C2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68B5"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009C"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7C2D"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339AFE0"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8CA9" w14:textId="77777777" w:rsidR="00C272B6" w:rsidRDefault="00C272B6">
      <w:r>
        <w:separator/>
      </w:r>
    </w:p>
  </w:footnote>
  <w:footnote w:type="continuationSeparator" w:id="0">
    <w:p w14:paraId="144B6F84" w14:textId="77777777" w:rsidR="00C272B6" w:rsidRDefault="00C2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FA8D"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948D"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D71C"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247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6378440">
    <w:abstractNumId w:val="1"/>
  </w:num>
  <w:num w:numId="3" w16cid:durableId="1846166689">
    <w:abstractNumId w:val="3"/>
  </w:num>
  <w:num w:numId="4" w16cid:durableId="1408385032">
    <w:abstractNumId w:val="8"/>
  </w:num>
  <w:num w:numId="5" w16cid:durableId="1941447346">
    <w:abstractNumId w:val="5"/>
  </w:num>
  <w:num w:numId="6" w16cid:durableId="1571234552">
    <w:abstractNumId w:val="6"/>
  </w:num>
  <w:num w:numId="7" w16cid:durableId="978995145">
    <w:abstractNumId w:val="9"/>
  </w:num>
  <w:num w:numId="8" w16cid:durableId="969017351">
    <w:abstractNumId w:val="7"/>
  </w:num>
  <w:num w:numId="9" w16cid:durableId="1039938972">
    <w:abstractNumId w:val="10"/>
  </w:num>
  <w:num w:numId="10" w16cid:durableId="688217468">
    <w:abstractNumId w:val="11"/>
  </w:num>
  <w:num w:numId="11" w16cid:durableId="1627271869">
    <w:abstractNumId w:val="2"/>
  </w:num>
  <w:num w:numId="12" w16cid:durableId="306977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83"/>
    <w:rsid w:val="0000071F"/>
    <w:rsid w:val="00002399"/>
    <w:rsid w:val="00003880"/>
    <w:rsid w:val="00010B28"/>
    <w:rsid w:val="0001165D"/>
    <w:rsid w:val="000135AB"/>
    <w:rsid w:val="00013B2D"/>
    <w:rsid w:val="00014040"/>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3EDD"/>
    <w:rsid w:val="00044E0B"/>
    <w:rsid w:val="0004693A"/>
    <w:rsid w:val="00053310"/>
    <w:rsid w:val="00057978"/>
    <w:rsid w:val="00060FD0"/>
    <w:rsid w:val="000655F3"/>
    <w:rsid w:val="00070B20"/>
    <w:rsid w:val="00071418"/>
    <w:rsid w:val="00082A06"/>
    <w:rsid w:val="00083979"/>
    <w:rsid w:val="00084162"/>
    <w:rsid w:val="00086493"/>
    <w:rsid w:val="00087CAC"/>
    <w:rsid w:val="000901C4"/>
    <w:rsid w:val="0009079D"/>
    <w:rsid w:val="000A3504"/>
    <w:rsid w:val="000A463D"/>
    <w:rsid w:val="000B1221"/>
    <w:rsid w:val="000B1C42"/>
    <w:rsid w:val="000B78C9"/>
    <w:rsid w:val="000C0026"/>
    <w:rsid w:val="000C1E62"/>
    <w:rsid w:val="000C208B"/>
    <w:rsid w:val="000C29C1"/>
    <w:rsid w:val="000C35CB"/>
    <w:rsid w:val="000C44BE"/>
    <w:rsid w:val="000C4F65"/>
    <w:rsid w:val="000C7F27"/>
    <w:rsid w:val="000D3D82"/>
    <w:rsid w:val="000D6F52"/>
    <w:rsid w:val="000E1BBC"/>
    <w:rsid w:val="000E2E60"/>
    <w:rsid w:val="000E43A8"/>
    <w:rsid w:val="000E6AF9"/>
    <w:rsid w:val="000E73AD"/>
    <w:rsid w:val="000E781D"/>
    <w:rsid w:val="000F32F4"/>
    <w:rsid w:val="000F73C3"/>
    <w:rsid w:val="001002E3"/>
    <w:rsid w:val="00100562"/>
    <w:rsid w:val="00102B51"/>
    <w:rsid w:val="0010361E"/>
    <w:rsid w:val="001111DD"/>
    <w:rsid w:val="00111DE5"/>
    <w:rsid w:val="00113B82"/>
    <w:rsid w:val="001159B4"/>
    <w:rsid w:val="00115DF5"/>
    <w:rsid w:val="001178CB"/>
    <w:rsid w:val="00123005"/>
    <w:rsid w:val="0012305E"/>
    <w:rsid w:val="001269C0"/>
    <w:rsid w:val="001301E9"/>
    <w:rsid w:val="00135426"/>
    <w:rsid w:val="00137218"/>
    <w:rsid w:val="001429D1"/>
    <w:rsid w:val="00142DA1"/>
    <w:rsid w:val="00142E85"/>
    <w:rsid w:val="0014659D"/>
    <w:rsid w:val="001466BD"/>
    <w:rsid w:val="001466CA"/>
    <w:rsid w:val="00153D66"/>
    <w:rsid w:val="00153E24"/>
    <w:rsid w:val="00154568"/>
    <w:rsid w:val="00161412"/>
    <w:rsid w:val="00161D0E"/>
    <w:rsid w:val="001647D7"/>
    <w:rsid w:val="00165794"/>
    <w:rsid w:val="00167B85"/>
    <w:rsid w:val="00172178"/>
    <w:rsid w:val="001723A8"/>
    <w:rsid w:val="00172BD9"/>
    <w:rsid w:val="00175DF5"/>
    <w:rsid w:val="00176B67"/>
    <w:rsid w:val="00177285"/>
    <w:rsid w:val="00177342"/>
    <w:rsid w:val="001801BE"/>
    <w:rsid w:val="00182993"/>
    <w:rsid w:val="00185993"/>
    <w:rsid w:val="001879DC"/>
    <w:rsid w:val="001900AD"/>
    <w:rsid w:val="00191106"/>
    <w:rsid w:val="00193049"/>
    <w:rsid w:val="001A21E9"/>
    <w:rsid w:val="001A5BA1"/>
    <w:rsid w:val="001A6D8D"/>
    <w:rsid w:val="001A76B3"/>
    <w:rsid w:val="001B171D"/>
    <w:rsid w:val="001B5D76"/>
    <w:rsid w:val="001B634B"/>
    <w:rsid w:val="001B6CF4"/>
    <w:rsid w:val="001B7FFB"/>
    <w:rsid w:val="001C0F6A"/>
    <w:rsid w:val="001C45A8"/>
    <w:rsid w:val="001C5A1A"/>
    <w:rsid w:val="001D0502"/>
    <w:rsid w:val="001D0646"/>
    <w:rsid w:val="001D1527"/>
    <w:rsid w:val="001D6B5F"/>
    <w:rsid w:val="001D7607"/>
    <w:rsid w:val="001E3D60"/>
    <w:rsid w:val="001E6273"/>
    <w:rsid w:val="001E64C1"/>
    <w:rsid w:val="001F04E7"/>
    <w:rsid w:val="001F1353"/>
    <w:rsid w:val="001F1448"/>
    <w:rsid w:val="001F287A"/>
    <w:rsid w:val="001F2F32"/>
    <w:rsid w:val="001F3B26"/>
    <w:rsid w:val="001F742A"/>
    <w:rsid w:val="00201CC7"/>
    <w:rsid w:val="0020224E"/>
    <w:rsid w:val="00203061"/>
    <w:rsid w:val="00203E24"/>
    <w:rsid w:val="00204A58"/>
    <w:rsid w:val="002065AF"/>
    <w:rsid w:val="00217FE9"/>
    <w:rsid w:val="00222544"/>
    <w:rsid w:val="002229BE"/>
    <w:rsid w:val="00225E32"/>
    <w:rsid w:val="00226144"/>
    <w:rsid w:val="00226BBE"/>
    <w:rsid w:val="0022752F"/>
    <w:rsid w:val="002315E7"/>
    <w:rsid w:val="00231A25"/>
    <w:rsid w:val="0023247F"/>
    <w:rsid w:val="00234D80"/>
    <w:rsid w:val="00237F04"/>
    <w:rsid w:val="00240431"/>
    <w:rsid w:val="00243462"/>
    <w:rsid w:val="0024506D"/>
    <w:rsid w:val="00250171"/>
    <w:rsid w:val="00251166"/>
    <w:rsid w:val="0025199F"/>
    <w:rsid w:val="002519D9"/>
    <w:rsid w:val="00252680"/>
    <w:rsid w:val="00255E2E"/>
    <w:rsid w:val="00262557"/>
    <w:rsid w:val="002728F4"/>
    <w:rsid w:val="00273E90"/>
    <w:rsid w:val="002744B8"/>
    <w:rsid w:val="002745BB"/>
    <w:rsid w:val="002748C9"/>
    <w:rsid w:val="00283DF7"/>
    <w:rsid w:val="002843B2"/>
    <w:rsid w:val="00284660"/>
    <w:rsid w:val="0028472F"/>
    <w:rsid w:val="0028731C"/>
    <w:rsid w:val="002903A5"/>
    <w:rsid w:val="00290754"/>
    <w:rsid w:val="002920A4"/>
    <w:rsid w:val="00295FBF"/>
    <w:rsid w:val="002961E7"/>
    <w:rsid w:val="002A2CD3"/>
    <w:rsid w:val="002A418D"/>
    <w:rsid w:val="002A48ED"/>
    <w:rsid w:val="002A4D61"/>
    <w:rsid w:val="002A51BE"/>
    <w:rsid w:val="002A55C8"/>
    <w:rsid w:val="002A5B17"/>
    <w:rsid w:val="002B074D"/>
    <w:rsid w:val="002B092A"/>
    <w:rsid w:val="002B1131"/>
    <w:rsid w:val="002B11E3"/>
    <w:rsid w:val="002B4B0E"/>
    <w:rsid w:val="002B503B"/>
    <w:rsid w:val="002B5D3B"/>
    <w:rsid w:val="002B6ADA"/>
    <w:rsid w:val="002B7F84"/>
    <w:rsid w:val="002C0333"/>
    <w:rsid w:val="002C652F"/>
    <w:rsid w:val="002C7FE2"/>
    <w:rsid w:val="002D06FC"/>
    <w:rsid w:val="002D10C6"/>
    <w:rsid w:val="002D148E"/>
    <w:rsid w:val="002D1641"/>
    <w:rsid w:val="002D6ACE"/>
    <w:rsid w:val="002E0E12"/>
    <w:rsid w:val="002E2E2A"/>
    <w:rsid w:val="002E67B8"/>
    <w:rsid w:val="002F0CC3"/>
    <w:rsid w:val="002F13C4"/>
    <w:rsid w:val="002F1D39"/>
    <w:rsid w:val="002F5B86"/>
    <w:rsid w:val="003023FC"/>
    <w:rsid w:val="00302FA1"/>
    <w:rsid w:val="003049AC"/>
    <w:rsid w:val="003061C0"/>
    <w:rsid w:val="00306FD5"/>
    <w:rsid w:val="00310006"/>
    <w:rsid w:val="0031080C"/>
    <w:rsid w:val="003173E8"/>
    <w:rsid w:val="003176F6"/>
    <w:rsid w:val="0032115C"/>
    <w:rsid w:val="0033252E"/>
    <w:rsid w:val="00333AE9"/>
    <w:rsid w:val="00335641"/>
    <w:rsid w:val="00337750"/>
    <w:rsid w:val="00340C1D"/>
    <w:rsid w:val="00345D9F"/>
    <w:rsid w:val="00346528"/>
    <w:rsid w:val="0034680F"/>
    <w:rsid w:val="00347E5D"/>
    <w:rsid w:val="00350573"/>
    <w:rsid w:val="00351E7F"/>
    <w:rsid w:val="00351F7C"/>
    <w:rsid w:val="003533D0"/>
    <w:rsid w:val="00354260"/>
    <w:rsid w:val="00354408"/>
    <w:rsid w:val="00355F38"/>
    <w:rsid w:val="003565F1"/>
    <w:rsid w:val="00363292"/>
    <w:rsid w:val="003637D0"/>
    <w:rsid w:val="0036784E"/>
    <w:rsid w:val="00371521"/>
    <w:rsid w:val="00372E82"/>
    <w:rsid w:val="003741D7"/>
    <w:rsid w:val="00376F31"/>
    <w:rsid w:val="00377200"/>
    <w:rsid w:val="00377850"/>
    <w:rsid w:val="00383482"/>
    <w:rsid w:val="0038373C"/>
    <w:rsid w:val="00383DD1"/>
    <w:rsid w:val="00383E34"/>
    <w:rsid w:val="00385544"/>
    <w:rsid w:val="00386B2C"/>
    <w:rsid w:val="00387A7B"/>
    <w:rsid w:val="00392731"/>
    <w:rsid w:val="00394207"/>
    <w:rsid w:val="003946CC"/>
    <w:rsid w:val="003950E9"/>
    <w:rsid w:val="0039520D"/>
    <w:rsid w:val="003955A4"/>
    <w:rsid w:val="0039716B"/>
    <w:rsid w:val="003A0C78"/>
    <w:rsid w:val="003A1467"/>
    <w:rsid w:val="003A2108"/>
    <w:rsid w:val="003A75B8"/>
    <w:rsid w:val="003B36CE"/>
    <w:rsid w:val="003B3A3A"/>
    <w:rsid w:val="003B430D"/>
    <w:rsid w:val="003B5E83"/>
    <w:rsid w:val="003C4B9D"/>
    <w:rsid w:val="003D438E"/>
    <w:rsid w:val="003D6336"/>
    <w:rsid w:val="003D6A01"/>
    <w:rsid w:val="003D6B07"/>
    <w:rsid w:val="003D6C8F"/>
    <w:rsid w:val="003E3ECF"/>
    <w:rsid w:val="003E54BC"/>
    <w:rsid w:val="003E6F49"/>
    <w:rsid w:val="003E718F"/>
    <w:rsid w:val="003F16E7"/>
    <w:rsid w:val="003F18CA"/>
    <w:rsid w:val="003F318D"/>
    <w:rsid w:val="003F48AB"/>
    <w:rsid w:val="0040112A"/>
    <w:rsid w:val="00402D14"/>
    <w:rsid w:val="00403632"/>
    <w:rsid w:val="004039E8"/>
    <w:rsid w:val="00411971"/>
    <w:rsid w:val="004127B6"/>
    <w:rsid w:val="00420DFC"/>
    <w:rsid w:val="00425C80"/>
    <w:rsid w:val="004266E1"/>
    <w:rsid w:val="00427CDC"/>
    <w:rsid w:val="00430DFB"/>
    <w:rsid w:val="00433BF1"/>
    <w:rsid w:val="00433C6D"/>
    <w:rsid w:val="00433F79"/>
    <w:rsid w:val="00436CA9"/>
    <w:rsid w:val="00441393"/>
    <w:rsid w:val="00443561"/>
    <w:rsid w:val="00443D16"/>
    <w:rsid w:val="00444D94"/>
    <w:rsid w:val="00444F0F"/>
    <w:rsid w:val="004454BE"/>
    <w:rsid w:val="00445883"/>
    <w:rsid w:val="00445FE6"/>
    <w:rsid w:val="00447878"/>
    <w:rsid w:val="00451C04"/>
    <w:rsid w:val="004541F4"/>
    <w:rsid w:val="00455F45"/>
    <w:rsid w:val="004577DE"/>
    <w:rsid w:val="00457B26"/>
    <w:rsid w:val="004628A4"/>
    <w:rsid w:val="004670B5"/>
    <w:rsid w:val="00470765"/>
    <w:rsid w:val="00474ADF"/>
    <w:rsid w:val="00474C32"/>
    <w:rsid w:val="00475BD8"/>
    <w:rsid w:val="00476BB5"/>
    <w:rsid w:val="00477C93"/>
    <w:rsid w:val="0048189A"/>
    <w:rsid w:val="00481F2F"/>
    <w:rsid w:val="004826BA"/>
    <w:rsid w:val="0048277E"/>
    <w:rsid w:val="00482E94"/>
    <w:rsid w:val="00485373"/>
    <w:rsid w:val="00485F9B"/>
    <w:rsid w:val="00491EF2"/>
    <w:rsid w:val="0049200A"/>
    <w:rsid w:val="00493484"/>
    <w:rsid w:val="004948C1"/>
    <w:rsid w:val="004A6FD2"/>
    <w:rsid w:val="004B1460"/>
    <w:rsid w:val="004B2A6F"/>
    <w:rsid w:val="004B2F59"/>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3463"/>
    <w:rsid w:val="004F5CB3"/>
    <w:rsid w:val="004F6C98"/>
    <w:rsid w:val="00502068"/>
    <w:rsid w:val="0050260F"/>
    <w:rsid w:val="0050261A"/>
    <w:rsid w:val="00506F9E"/>
    <w:rsid w:val="0050744F"/>
    <w:rsid w:val="0051210F"/>
    <w:rsid w:val="005122AD"/>
    <w:rsid w:val="005204BA"/>
    <w:rsid w:val="005224A0"/>
    <w:rsid w:val="00532985"/>
    <w:rsid w:val="0053606A"/>
    <w:rsid w:val="00537997"/>
    <w:rsid w:val="0054247B"/>
    <w:rsid w:val="005426C1"/>
    <w:rsid w:val="00543DF8"/>
    <w:rsid w:val="005451BC"/>
    <w:rsid w:val="0055232C"/>
    <w:rsid w:val="0055244E"/>
    <w:rsid w:val="00552E8A"/>
    <w:rsid w:val="005553AB"/>
    <w:rsid w:val="00561786"/>
    <w:rsid w:val="005619EA"/>
    <w:rsid w:val="00562E17"/>
    <w:rsid w:val="00562E6E"/>
    <w:rsid w:val="005642BE"/>
    <w:rsid w:val="00566446"/>
    <w:rsid w:val="00566FCD"/>
    <w:rsid w:val="00570468"/>
    <w:rsid w:val="00572826"/>
    <w:rsid w:val="005728E4"/>
    <w:rsid w:val="00572F51"/>
    <w:rsid w:val="0057400E"/>
    <w:rsid w:val="00574401"/>
    <w:rsid w:val="005758FF"/>
    <w:rsid w:val="005768C3"/>
    <w:rsid w:val="00576960"/>
    <w:rsid w:val="0058334E"/>
    <w:rsid w:val="00587FAA"/>
    <w:rsid w:val="0059043D"/>
    <w:rsid w:val="0059259B"/>
    <w:rsid w:val="00592ED5"/>
    <w:rsid w:val="00596804"/>
    <w:rsid w:val="00596B15"/>
    <w:rsid w:val="00597110"/>
    <w:rsid w:val="00597E47"/>
    <w:rsid w:val="005A054B"/>
    <w:rsid w:val="005A1999"/>
    <w:rsid w:val="005A222E"/>
    <w:rsid w:val="005A3736"/>
    <w:rsid w:val="005A5063"/>
    <w:rsid w:val="005A6987"/>
    <w:rsid w:val="005A6EA0"/>
    <w:rsid w:val="005B08A1"/>
    <w:rsid w:val="005B162E"/>
    <w:rsid w:val="005B3B35"/>
    <w:rsid w:val="005B43A1"/>
    <w:rsid w:val="005B4FCA"/>
    <w:rsid w:val="005B5500"/>
    <w:rsid w:val="005C4415"/>
    <w:rsid w:val="005C55FD"/>
    <w:rsid w:val="005C6DFC"/>
    <w:rsid w:val="005D0722"/>
    <w:rsid w:val="005D2DAE"/>
    <w:rsid w:val="005D3DDD"/>
    <w:rsid w:val="005E2621"/>
    <w:rsid w:val="005E5143"/>
    <w:rsid w:val="005E7221"/>
    <w:rsid w:val="005F1B8C"/>
    <w:rsid w:val="005F1FFC"/>
    <w:rsid w:val="00600D78"/>
    <w:rsid w:val="00602290"/>
    <w:rsid w:val="0060352A"/>
    <w:rsid w:val="00604E76"/>
    <w:rsid w:val="006051CB"/>
    <w:rsid w:val="00610D52"/>
    <w:rsid w:val="00611F67"/>
    <w:rsid w:val="0061223B"/>
    <w:rsid w:val="006138D1"/>
    <w:rsid w:val="00615F8C"/>
    <w:rsid w:val="00616FFF"/>
    <w:rsid w:val="00621F23"/>
    <w:rsid w:val="006240B1"/>
    <w:rsid w:val="006261D8"/>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11D6"/>
    <w:rsid w:val="0066571A"/>
    <w:rsid w:val="00665986"/>
    <w:rsid w:val="00666157"/>
    <w:rsid w:val="00667959"/>
    <w:rsid w:val="00670DC2"/>
    <w:rsid w:val="00672218"/>
    <w:rsid w:val="00672921"/>
    <w:rsid w:val="00675B1A"/>
    <w:rsid w:val="00676680"/>
    <w:rsid w:val="00676CAB"/>
    <w:rsid w:val="00680643"/>
    <w:rsid w:val="0068300C"/>
    <w:rsid w:val="00683CEC"/>
    <w:rsid w:val="00684786"/>
    <w:rsid w:val="0068541F"/>
    <w:rsid w:val="00690FF9"/>
    <w:rsid w:val="0069759E"/>
    <w:rsid w:val="006978FD"/>
    <w:rsid w:val="00697E2F"/>
    <w:rsid w:val="006A2CA7"/>
    <w:rsid w:val="006A43CB"/>
    <w:rsid w:val="006A66E8"/>
    <w:rsid w:val="006B4DBB"/>
    <w:rsid w:val="006B7EC5"/>
    <w:rsid w:val="006C0886"/>
    <w:rsid w:val="006C5DF1"/>
    <w:rsid w:val="006D57EE"/>
    <w:rsid w:val="006D7383"/>
    <w:rsid w:val="006E04EE"/>
    <w:rsid w:val="006E3E47"/>
    <w:rsid w:val="006E56D6"/>
    <w:rsid w:val="006F1886"/>
    <w:rsid w:val="006F61D2"/>
    <w:rsid w:val="00701F63"/>
    <w:rsid w:val="0070306D"/>
    <w:rsid w:val="00703588"/>
    <w:rsid w:val="00703F50"/>
    <w:rsid w:val="00706FEF"/>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1B2"/>
    <w:rsid w:val="00777549"/>
    <w:rsid w:val="007805D9"/>
    <w:rsid w:val="00781399"/>
    <w:rsid w:val="00783C96"/>
    <w:rsid w:val="007870F6"/>
    <w:rsid w:val="007902B8"/>
    <w:rsid w:val="0079109F"/>
    <w:rsid w:val="00795CB5"/>
    <w:rsid w:val="00795D6C"/>
    <w:rsid w:val="00796375"/>
    <w:rsid w:val="00796F90"/>
    <w:rsid w:val="007A22BD"/>
    <w:rsid w:val="007A6504"/>
    <w:rsid w:val="007A77F1"/>
    <w:rsid w:val="007B199C"/>
    <w:rsid w:val="007B41C7"/>
    <w:rsid w:val="007B565A"/>
    <w:rsid w:val="007B7D31"/>
    <w:rsid w:val="007C0501"/>
    <w:rsid w:val="007C2229"/>
    <w:rsid w:val="007C2383"/>
    <w:rsid w:val="007C2B15"/>
    <w:rsid w:val="007C416D"/>
    <w:rsid w:val="007C66EE"/>
    <w:rsid w:val="007C7308"/>
    <w:rsid w:val="007D067F"/>
    <w:rsid w:val="007D09D9"/>
    <w:rsid w:val="007D3294"/>
    <w:rsid w:val="007D429F"/>
    <w:rsid w:val="007D4663"/>
    <w:rsid w:val="007D7915"/>
    <w:rsid w:val="007E0768"/>
    <w:rsid w:val="007E0BD7"/>
    <w:rsid w:val="007E0FE6"/>
    <w:rsid w:val="007E2987"/>
    <w:rsid w:val="007E39D1"/>
    <w:rsid w:val="007F3C6F"/>
    <w:rsid w:val="007F3FBA"/>
    <w:rsid w:val="007F62B1"/>
    <w:rsid w:val="007F73D0"/>
    <w:rsid w:val="00800330"/>
    <w:rsid w:val="00804F18"/>
    <w:rsid w:val="00805D25"/>
    <w:rsid w:val="00807763"/>
    <w:rsid w:val="0081116A"/>
    <w:rsid w:val="0081166D"/>
    <w:rsid w:val="00813FB1"/>
    <w:rsid w:val="00816DAA"/>
    <w:rsid w:val="00827EF4"/>
    <w:rsid w:val="008301DB"/>
    <w:rsid w:val="00833053"/>
    <w:rsid w:val="00840CB9"/>
    <w:rsid w:val="008418BB"/>
    <w:rsid w:val="00841910"/>
    <w:rsid w:val="008419E3"/>
    <w:rsid w:val="00844DE4"/>
    <w:rsid w:val="00846C89"/>
    <w:rsid w:val="0084712F"/>
    <w:rsid w:val="0084741D"/>
    <w:rsid w:val="0085058E"/>
    <w:rsid w:val="0085138A"/>
    <w:rsid w:val="008537FA"/>
    <w:rsid w:val="00853AF4"/>
    <w:rsid w:val="00854273"/>
    <w:rsid w:val="00854F8B"/>
    <w:rsid w:val="0085642C"/>
    <w:rsid w:val="00856EE7"/>
    <w:rsid w:val="00857B39"/>
    <w:rsid w:val="00861C6E"/>
    <w:rsid w:val="00862EC5"/>
    <w:rsid w:val="00863EC3"/>
    <w:rsid w:val="008676C2"/>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23CC"/>
    <w:rsid w:val="008A38F5"/>
    <w:rsid w:val="008A5E4F"/>
    <w:rsid w:val="008B0AB4"/>
    <w:rsid w:val="008B1972"/>
    <w:rsid w:val="008B41E5"/>
    <w:rsid w:val="008B70E2"/>
    <w:rsid w:val="008B7F9F"/>
    <w:rsid w:val="008C0EAF"/>
    <w:rsid w:val="008C2148"/>
    <w:rsid w:val="008C29C3"/>
    <w:rsid w:val="008C3D85"/>
    <w:rsid w:val="008C63A7"/>
    <w:rsid w:val="008C70BB"/>
    <w:rsid w:val="008C73B2"/>
    <w:rsid w:val="008D0C75"/>
    <w:rsid w:val="008D30F9"/>
    <w:rsid w:val="008D5F0D"/>
    <w:rsid w:val="008D6FEF"/>
    <w:rsid w:val="008D7CDB"/>
    <w:rsid w:val="008E1371"/>
    <w:rsid w:val="008E1AD6"/>
    <w:rsid w:val="008E222B"/>
    <w:rsid w:val="008E5110"/>
    <w:rsid w:val="008E5C4C"/>
    <w:rsid w:val="008E5EC0"/>
    <w:rsid w:val="008E71A2"/>
    <w:rsid w:val="008F142A"/>
    <w:rsid w:val="008F69B6"/>
    <w:rsid w:val="00900B98"/>
    <w:rsid w:val="0090224B"/>
    <w:rsid w:val="00903A1A"/>
    <w:rsid w:val="00905F9C"/>
    <w:rsid w:val="00906AE8"/>
    <w:rsid w:val="00906D69"/>
    <w:rsid w:val="009108A8"/>
    <w:rsid w:val="00910D69"/>
    <w:rsid w:val="00910FEA"/>
    <w:rsid w:val="009158BE"/>
    <w:rsid w:val="00917D6D"/>
    <w:rsid w:val="00923129"/>
    <w:rsid w:val="00923ADB"/>
    <w:rsid w:val="00923ED1"/>
    <w:rsid w:val="00935F15"/>
    <w:rsid w:val="0094046A"/>
    <w:rsid w:val="00943279"/>
    <w:rsid w:val="00946B41"/>
    <w:rsid w:val="00947ABB"/>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2CAB"/>
    <w:rsid w:val="009A2EC3"/>
    <w:rsid w:val="009A58E1"/>
    <w:rsid w:val="009A5F7D"/>
    <w:rsid w:val="009A6697"/>
    <w:rsid w:val="009A6835"/>
    <w:rsid w:val="009B2268"/>
    <w:rsid w:val="009B282A"/>
    <w:rsid w:val="009B3617"/>
    <w:rsid w:val="009B529A"/>
    <w:rsid w:val="009C19C6"/>
    <w:rsid w:val="009C391E"/>
    <w:rsid w:val="009C4E62"/>
    <w:rsid w:val="009C4E7D"/>
    <w:rsid w:val="009C5CE5"/>
    <w:rsid w:val="009C76F1"/>
    <w:rsid w:val="009D0C37"/>
    <w:rsid w:val="009D5EBC"/>
    <w:rsid w:val="009D7684"/>
    <w:rsid w:val="009E10CB"/>
    <w:rsid w:val="009E2122"/>
    <w:rsid w:val="009E4796"/>
    <w:rsid w:val="009F0325"/>
    <w:rsid w:val="009F3351"/>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3A5C"/>
    <w:rsid w:val="00A444F3"/>
    <w:rsid w:val="00A458A7"/>
    <w:rsid w:val="00A479C2"/>
    <w:rsid w:val="00A57739"/>
    <w:rsid w:val="00A57799"/>
    <w:rsid w:val="00A61FF1"/>
    <w:rsid w:val="00A62B77"/>
    <w:rsid w:val="00A64289"/>
    <w:rsid w:val="00A64A92"/>
    <w:rsid w:val="00A64B83"/>
    <w:rsid w:val="00A6568D"/>
    <w:rsid w:val="00A6653C"/>
    <w:rsid w:val="00A67F55"/>
    <w:rsid w:val="00A711AB"/>
    <w:rsid w:val="00A711D6"/>
    <w:rsid w:val="00A73320"/>
    <w:rsid w:val="00A7562C"/>
    <w:rsid w:val="00A757D5"/>
    <w:rsid w:val="00A75C83"/>
    <w:rsid w:val="00A82D08"/>
    <w:rsid w:val="00A85B58"/>
    <w:rsid w:val="00A8755E"/>
    <w:rsid w:val="00A91FB7"/>
    <w:rsid w:val="00A939A6"/>
    <w:rsid w:val="00A94AEF"/>
    <w:rsid w:val="00A9700A"/>
    <w:rsid w:val="00AA0D6E"/>
    <w:rsid w:val="00AA1ED2"/>
    <w:rsid w:val="00AA4AB0"/>
    <w:rsid w:val="00AB1054"/>
    <w:rsid w:val="00AB1DA1"/>
    <w:rsid w:val="00AB5A05"/>
    <w:rsid w:val="00AC069D"/>
    <w:rsid w:val="00AC0D86"/>
    <w:rsid w:val="00AC5456"/>
    <w:rsid w:val="00AD1428"/>
    <w:rsid w:val="00AD585F"/>
    <w:rsid w:val="00AD6437"/>
    <w:rsid w:val="00AD65E5"/>
    <w:rsid w:val="00AD697A"/>
    <w:rsid w:val="00AD754F"/>
    <w:rsid w:val="00AE061E"/>
    <w:rsid w:val="00AE1678"/>
    <w:rsid w:val="00AE2622"/>
    <w:rsid w:val="00AE2ED9"/>
    <w:rsid w:val="00AE5528"/>
    <w:rsid w:val="00AF009C"/>
    <w:rsid w:val="00AF10F4"/>
    <w:rsid w:val="00AF4326"/>
    <w:rsid w:val="00AF5CDE"/>
    <w:rsid w:val="00B008B3"/>
    <w:rsid w:val="00B03D3A"/>
    <w:rsid w:val="00B05B10"/>
    <w:rsid w:val="00B0618E"/>
    <w:rsid w:val="00B06334"/>
    <w:rsid w:val="00B074A7"/>
    <w:rsid w:val="00B17134"/>
    <w:rsid w:val="00B17711"/>
    <w:rsid w:val="00B20017"/>
    <w:rsid w:val="00B20A6D"/>
    <w:rsid w:val="00B2681D"/>
    <w:rsid w:val="00B30FAE"/>
    <w:rsid w:val="00B310F1"/>
    <w:rsid w:val="00B3117B"/>
    <w:rsid w:val="00B333DF"/>
    <w:rsid w:val="00B336B9"/>
    <w:rsid w:val="00B3591F"/>
    <w:rsid w:val="00B37F1A"/>
    <w:rsid w:val="00B45992"/>
    <w:rsid w:val="00B50C3F"/>
    <w:rsid w:val="00B50E8B"/>
    <w:rsid w:val="00B547BF"/>
    <w:rsid w:val="00B54C93"/>
    <w:rsid w:val="00B60171"/>
    <w:rsid w:val="00B63414"/>
    <w:rsid w:val="00B66B39"/>
    <w:rsid w:val="00B66C3F"/>
    <w:rsid w:val="00B677A2"/>
    <w:rsid w:val="00B72733"/>
    <w:rsid w:val="00B72FDA"/>
    <w:rsid w:val="00B73643"/>
    <w:rsid w:val="00B83795"/>
    <w:rsid w:val="00B8448A"/>
    <w:rsid w:val="00B84586"/>
    <w:rsid w:val="00B87C28"/>
    <w:rsid w:val="00B91559"/>
    <w:rsid w:val="00B922A0"/>
    <w:rsid w:val="00B936AD"/>
    <w:rsid w:val="00BA40DE"/>
    <w:rsid w:val="00BA50C2"/>
    <w:rsid w:val="00BB06BB"/>
    <w:rsid w:val="00BB20D6"/>
    <w:rsid w:val="00BB3412"/>
    <w:rsid w:val="00BB39CA"/>
    <w:rsid w:val="00BB4D1B"/>
    <w:rsid w:val="00BB6928"/>
    <w:rsid w:val="00BC4F1E"/>
    <w:rsid w:val="00BC5143"/>
    <w:rsid w:val="00BD0486"/>
    <w:rsid w:val="00BD0797"/>
    <w:rsid w:val="00BD0E65"/>
    <w:rsid w:val="00BD1497"/>
    <w:rsid w:val="00BD2DFE"/>
    <w:rsid w:val="00BD7123"/>
    <w:rsid w:val="00BE4AA6"/>
    <w:rsid w:val="00BE4E49"/>
    <w:rsid w:val="00BE5F90"/>
    <w:rsid w:val="00BF0E14"/>
    <w:rsid w:val="00BF6C97"/>
    <w:rsid w:val="00C0589B"/>
    <w:rsid w:val="00C113BC"/>
    <w:rsid w:val="00C12BAA"/>
    <w:rsid w:val="00C164A0"/>
    <w:rsid w:val="00C205E5"/>
    <w:rsid w:val="00C23A6C"/>
    <w:rsid w:val="00C246AF"/>
    <w:rsid w:val="00C24C83"/>
    <w:rsid w:val="00C260E0"/>
    <w:rsid w:val="00C272B6"/>
    <w:rsid w:val="00C3198A"/>
    <w:rsid w:val="00C321FE"/>
    <w:rsid w:val="00C32CBF"/>
    <w:rsid w:val="00C342AF"/>
    <w:rsid w:val="00C35E94"/>
    <w:rsid w:val="00C407C8"/>
    <w:rsid w:val="00C41158"/>
    <w:rsid w:val="00C43561"/>
    <w:rsid w:val="00C47F6C"/>
    <w:rsid w:val="00C501AE"/>
    <w:rsid w:val="00C50355"/>
    <w:rsid w:val="00C50A6A"/>
    <w:rsid w:val="00C512CC"/>
    <w:rsid w:val="00C53DF2"/>
    <w:rsid w:val="00C54ADE"/>
    <w:rsid w:val="00C6059C"/>
    <w:rsid w:val="00C61A82"/>
    <w:rsid w:val="00C6451A"/>
    <w:rsid w:val="00C6488B"/>
    <w:rsid w:val="00C65371"/>
    <w:rsid w:val="00C657EC"/>
    <w:rsid w:val="00C66375"/>
    <w:rsid w:val="00C66BD6"/>
    <w:rsid w:val="00C67104"/>
    <w:rsid w:val="00C677A9"/>
    <w:rsid w:val="00C72A47"/>
    <w:rsid w:val="00C73FBD"/>
    <w:rsid w:val="00C744F8"/>
    <w:rsid w:val="00C762BF"/>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4FBF"/>
    <w:rsid w:val="00CB60BD"/>
    <w:rsid w:val="00CC0457"/>
    <w:rsid w:val="00CC371A"/>
    <w:rsid w:val="00CC5082"/>
    <w:rsid w:val="00CC6306"/>
    <w:rsid w:val="00CC67DF"/>
    <w:rsid w:val="00CC7CF8"/>
    <w:rsid w:val="00CD32D9"/>
    <w:rsid w:val="00CD3E7C"/>
    <w:rsid w:val="00CD6A10"/>
    <w:rsid w:val="00CD71F7"/>
    <w:rsid w:val="00CD7C06"/>
    <w:rsid w:val="00CE1538"/>
    <w:rsid w:val="00CE5FB0"/>
    <w:rsid w:val="00CE65B2"/>
    <w:rsid w:val="00CF0E71"/>
    <w:rsid w:val="00CF37B7"/>
    <w:rsid w:val="00CF6D70"/>
    <w:rsid w:val="00D01DA5"/>
    <w:rsid w:val="00D0289A"/>
    <w:rsid w:val="00D04321"/>
    <w:rsid w:val="00D05485"/>
    <w:rsid w:val="00D122B6"/>
    <w:rsid w:val="00D17D48"/>
    <w:rsid w:val="00D20E07"/>
    <w:rsid w:val="00D22B42"/>
    <w:rsid w:val="00D26941"/>
    <w:rsid w:val="00D30940"/>
    <w:rsid w:val="00D32088"/>
    <w:rsid w:val="00D325DF"/>
    <w:rsid w:val="00D34A15"/>
    <w:rsid w:val="00D364A2"/>
    <w:rsid w:val="00D42E06"/>
    <w:rsid w:val="00D43A9A"/>
    <w:rsid w:val="00D43EB9"/>
    <w:rsid w:val="00D5027A"/>
    <w:rsid w:val="00D51E9A"/>
    <w:rsid w:val="00D5459C"/>
    <w:rsid w:val="00D56D96"/>
    <w:rsid w:val="00D57666"/>
    <w:rsid w:val="00D57EFB"/>
    <w:rsid w:val="00D63D29"/>
    <w:rsid w:val="00D64D7D"/>
    <w:rsid w:val="00D675B7"/>
    <w:rsid w:val="00D7021B"/>
    <w:rsid w:val="00D70F31"/>
    <w:rsid w:val="00D75A5C"/>
    <w:rsid w:val="00D75CF1"/>
    <w:rsid w:val="00D81EA9"/>
    <w:rsid w:val="00D84FCD"/>
    <w:rsid w:val="00D91784"/>
    <w:rsid w:val="00D917CF"/>
    <w:rsid w:val="00D923A0"/>
    <w:rsid w:val="00D93BF5"/>
    <w:rsid w:val="00D93FAC"/>
    <w:rsid w:val="00D9587D"/>
    <w:rsid w:val="00D95EB4"/>
    <w:rsid w:val="00DA122E"/>
    <w:rsid w:val="00DA1E6B"/>
    <w:rsid w:val="00DA3806"/>
    <w:rsid w:val="00DA714D"/>
    <w:rsid w:val="00DB1A79"/>
    <w:rsid w:val="00DB3C7E"/>
    <w:rsid w:val="00DB4956"/>
    <w:rsid w:val="00DB4F0F"/>
    <w:rsid w:val="00DB5924"/>
    <w:rsid w:val="00DB62A4"/>
    <w:rsid w:val="00DB68D5"/>
    <w:rsid w:val="00DB6B6C"/>
    <w:rsid w:val="00DB7D71"/>
    <w:rsid w:val="00DB7FA3"/>
    <w:rsid w:val="00DC185B"/>
    <w:rsid w:val="00DD2FAD"/>
    <w:rsid w:val="00DD4D4E"/>
    <w:rsid w:val="00DD519D"/>
    <w:rsid w:val="00DE1A5B"/>
    <w:rsid w:val="00DE392C"/>
    <w:rsid w:val="00DE39D5"/>
    <w:rsid w:val="00DE537D"/>
    <w:rsid w:val="00DE538D"/>
    <w:rsid w:val="00DE6BD6"/>
    <w:rsid w:val="00DE6E0D"/>
    <w:rsid w:val="00DF00D6"/>
    <w:rsid w:val="00DF296E"/>
    <w:rsid w:val="00DF46AD"/>
    <w:rsid w:val="00DF6578"/>
    <w:rsid w:val="00DF6B57"/>
    <w:rsid w:val="00DF7BBC"/>
    <w:rsid w:val="00E01E9D"/>
    <w:rsid w:val="00E037E8"/>
    <w:rsid w:val="00E05325"/>
    <w:rsid w:val="00E07373"/>
    <w:rsid w:val="00E11812"/>
    <w:rsid w:val="00E1421A"/>
    <w:rsid w:val="00E2303A"/>
    <w:rsid w:val="00E24CF7"/>
    <w:rsid w:val="00E24E0F"/>
    <w:rsid w:val="00E26617"/>
    <w:rsid w:val="00E27A36"/>
    <w:rsid w:val="00E3000B"/>
    <w:rsid w:val="00E34597"/>
    <w:rsid w:val="00E34B40"/>
    <w:rsid w:val="00E35D18"/>
    <w:rsid w:val="00E35D6E"/>
    <w:rsid w:val="00E36E08"/>
    <w:rsid w:val="00E376CE"/>
    <w:rsid w:val="00E406A7"/>
    <w:rsid w:val="00E476DD"/>
    <w:rsid w:val="00E47B7A"/>
    <w:rsid w:val="00E562DC"/>
    <w:rsid w:val="00E56EE0"/>
    <w:rsid w:val="00E63937"/>
    <w:rsid w:val="00E64008"/>
    <w:rsid w:val="00E66734"/>
    <w:rsid w:val="00E71BBA"/>
    <w:rsid w:val="00E73943"/>
    <w:rsid w:val="00E73A29"/>
    <w:rsid w:val="00E74066"/>
    <w:rsid w:val="00E766C7"/>
    <w:rsid w:val="00E81954"/>
    <w:rsid w:val="00E8317B"/>
    <w:rsid w:val="00E84291"/>
    <w:rsid w:val="00E854CE"/>
    <w:rsid w:val="00E86848"/>
    <w:rsid w:val="00E86B5C"/>
    <w:rsid w:val="00E907F1"/>
    <w:rsid w:val="00E94CDE"/>
    <w:rsid w:val="00E960AC"/>
    <w:rsid w:val="00EA0098"/>
    <w:rsid w:val="00EA38D1"/>
    <w:rsid w:val="00EA42F9"/>
    <w:rsid w:val="00EA4C77"/>
    <w:rsid w:val="00EA7997"/>
    <w:rsid w:val="00EB17D6"/>
    <w:rsid w:val="00EC093E"/>
    <w:rsid w:val="00EC0D9E"/>
    <w:rsid w:val="00EC142A"/>
    <w:rsid w:val="00EC23F8"/>
    <w:rsid w:val="00EC528A"/>
    <w:rsid w:val="00ED4100"/>
    <w:rsid w:val="00ED5482"/>
    <w:rsid w:val="00ED6114"/>
    <w:rsid w:val="00EE0520"/>
    <w:rsid w:val="00EE5339"/>
    <w:rsid w:val="00EE6056"/>
    <w:rsid w:val="00EE6CC6"/>
    <w:rsid w:val="00EE72BC"/>
    <w:rsid w:val="00EF03C5"/>
    <w:rsid w:val="00EF05C3"/>
    <w:rsid w:val="00EF0691"/>
    <w:rsid w:val="00EF19AD"/>
    <w:rsid w:val="00EF2269"/>
    <w:rsid w:val="00EF28E8"/>
    <w:rsid w:val="00EF4404"/>
    <w:rsid w:val="00EF52AE"/>
    <w:rsid w:val="00EF79CE"/>
    <w:rsid w:val="00F008B3"/>
    <w:rsid w:val="00F018EA"/>
    <w:rsid w:val="00F053A4"/>
    <w:rsid w:val="00F05C88"/>
    <w:rsid w:val="00F07624"/>
    <w:rsid w:val="00F11255"/>
    <w:rsid w:val="00F1136D"/>
    <w:rsid w:val="00F124E0"/>
    <w:rsid w:val="00F15946"/>
    <w:rsid w:val="00F1744B"/>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7227"/>
    <w:rsid w:val="00F64196"/>
    <w:rsid w:val="00F65467"/>
    <w:rsid w:val="00F67B25"/>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3F25"/>
    <w:rsid w:val="00FB49C9"/>
    <w:rsid w:val="00FB73B1"/>
    <w:rsid w:val="00FC0176"/>
    <w:rsid w:val="00FC0EC2"/>
    <w:rsid w:val="00FC2176"/>
    <w:rsid w:val="00FC27C3"/>
    <w:rsid w:val="00FC5534"/>
    <w:rsid w:val="00FC56E5"/>
    <w:rsid w:val="00FC649A"/>
    <w:rsid w:val="00FC79A1"/>
    <w:rsid w:val="00FD44FF"/>
    <w:rsid w:val="00FD5C7C"/>
    <w:rsid w:val="00FD6000"/>
    <w:rsid w:val="00FE17B0"/>
    <w:rsid w:val="00FE1C9B"/>
    <w:rsid w:val="00FE6510"/>
    <w:rsid w:val="00FE7DBC"/>
    <w:rsid w:val="00FF0DCD"/>
    <w:rsid w:val="00FF2BEF"/>
    <w:rsid w:val="00FF31C5"/>
    <w:rsid w:val="00FF47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75E773"/>
  <w15:chartTrackingRefBased/>
  <w15:docId w15:val="{6A7D1A84-D3B0-4DB7-97C6-36763013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33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82</TotalTime>
  <Pages>7</Pages>
  <Words>1914</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13131</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Kallumkal, Sebastian (EGLE)</dc:creator>
  <cp:keywords>AQD-AIR-ROP-TITLE V, Permit,Staff Report</cp:keywords>
  <dc:description/>
  <cp:lastModifiedBy>Orent, Kelly (EGLE)</cp:lastModifiedBy>
  <cp:revision>19</cp:revision>
  <cp:lastPrinted>2013-10-29T20:42:00Z</cp:lastPrinted>
  <dcterms:created xsi:type="dcterms:W3CDTF">2023-01-24T19:50:00Z</dcterms:created>
  <dcterms:modified xsi:type="dcterms:W3CDTF">2023-05-04T13:28:00Z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