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B717B5" w14:textId="77777777" w:rsidR="00AF4326" w:rsidRDefault="00AF4326">
      <w:pPr>
        <w:pStyle w:val="Header"/>
        <w:tabs>
          <w:tab w:val="clear" w:pos="4320"/>
          <w:tab w:val="clear" w:pos="8640"/>
        </w:tabs>
        <w:rPr>
          <w:rFonts w:ascii="Arial" w:hAnsi="Arial"/>
          <w:sz w:val="18"/>
        </w:rPr>
      </w:pPr>
    </w:p>
    <w:tbl>
      <w:tblPr>
        <w:tblW w:w="10724" w:type="dxa"/>
        <w:tblInd w:w="18" w:type="dxa"/>
        <w:tblLayout w:type="fixed"/>
        <w:tblLook w:val="0000" w:firstRow="0" w:lastRow="0" w:firstColumn="0" w:lastColumn="0" w:noHBand="0" w:noVBand="0"/>
      </w:tblPr>
      <w:tblGrid>
        <w:gridCol w:w="2412"/>
        <w:gridCol w:w="5850"/>
        <w:gridCol w:w="2462"/>
      </w:tblGrid>
      <w:tr w:rsidR="00AF4326" w14:paraId="4B14CCD3" w14:textId="77777777" w:rsidTr="007B5454">
        <w:tc>
          <w:tcPr>
            <w:tcW w:w="2412" w:type="dxa"/>
          </w:tcPr>
          <w:p w14:paraId="541566E0" w14:textId="77777777" w:rsidR="00AF4326" w:rsidRDefault="00AF4326">
            <w:pPr>
              <w:jc w:val="center"/>
              <w:rPr>
                <w:rFonts w:ascii="Arial" w:hAnsi="Arial"/>
                <w:sz w:val="16"/>
              </w:rPr>
            </w:pPr>
          </w:p>
        </w:tc>
        <w:tc>
          <w:tcPr>
            <w:tcW w:w="5850" w:type="dxa"/>
          </w:tcPr>
          <w:p w14:paraId="54187D56" w14:textId="59298C58" w:rsidR="00AF4326" w:rsidRDefault="007B5454" w:rsidP="007B5454">
            <w:pPr>
              <w:ind w:left="-114" w:right="-30"/>
              <w:jc w:val="center"/>
              <w:rPr>
                <w:rFonts w:ascii="Arial" w:hAnsi="Arial"/>
              </w:rPr>
            </w:pPr>
            <w:r>
              <w:rPr>
                <w:rFonts w:ascii="Arial" w:hAnsi="Arial"/>
              </w:rPr>
              <w:t>M</w:t>
            </w:r>
            <w:r w:rsidR="00AF4326">
              <w:rPr>
                <w:rFonts w:ascii="Arial" w:hAnsi="Arial"/>
              </w:rPr>
              <w:t xml:space="preserve">ichigan Department </w:t>
            </w:r>
            <w:r w:rsidR="00444F0F">
              <w:rPr>
                <w:rFonts w:ascii="Arial" w:hAnsi="Arial"/>
              </w:rPr>
              <w:t>o</w:t>
            </w:r>
            <w:r w:rsidR="00135426">
              <w:rPr>
                <w:rFonts w:ascii="Arial" w:hAnsi="Arial"/>
              </w:rPr>
              <w:t>f Environment</w:t>
            </w:r>
            <w:r w:rsidR="00711ECE">
              <w:rPr>
                <w:rFonts w:ascii="Arial" w:hAnsi="Arial"/>
              </w:rPr>
              <w:t>, Great Lakes, and Energy</w:t>
            </w:r>
          </w:p>
          <w:p w14:paraId="4A8D1D8A" w14:textId="77777777" w:rsidR="00AF4326" w:rsidRDefault="00AF4326">
            <w:pPr>
              <w:jc w:val="center"/>
              <w:rPr>
                <w:rFonts w:ascii="Arial" w:hAnsi="Arial"/>
                <w:sz w:val="16"/>
              </w:rPr>
            </w:pPr>
            <w:r>
              <w:rPr>
                <w:rFonts w:ascii="Arial" w:hAnsi="Arial"/>
              </w:rPr>
              <w:t>Air Quality Division</w:t>
            </w:r>
          </w:p>
        </w:tc>
        <w:tc>
          <w:tcPr>
            <w:tcW w:w="2462" w:type="dxa"/>
          </w:tcPr>
          <w:p w14:paraId="22B3140C" w14:textId="77777777" w:rsidR="00AF4326" w:rsidRDefault="00AF4326">
            <w:pPr>
              <w:jc w:val="center"/>
              <w:rPr>
                <w:rFonts w:ascii="Arial" w:hAnsi="Arial"/>
                <w:b/>
                <w:sz w:val="24"/>
              </w:rPr>
            </w:pPr>
          </w:p>
        </w:tc>
      </w:tr>
      <w:tr w:rsidR="00AF4326" w14:paraId="583B1E8F" w14:textId="77777777" w:rsidTr="007B5454">
        <w:trPr>
          <w:cantSplit/>
          <w:trHeight w:val="146"/>
        </w:trPr>
        <w:tc>
          <w:tcPr>
            <w:tcW w:w="2412" w:type="dxa"/>
          </w:tcPr>
          <w:p w14:paraId="7802AAE4" w14:textId="77777777" w:rsidR="00AF4326" w:rsidRPr="00DB5924" w:rsidRDefault="00AF4326">
            <w:pPr>
              <w:pStyle w:val="Header"/>
              <w:jc w:val="center"/>
              <w:rPr>
                <w:rFonts w:ascii="Arial" w:hAnsi="Arial"/>
                <w:b/>
                <w:sz w:val="16"/>
              </w:rPr>
            </w:pPr>
            <w:r w:rsidRPr="00DB5924">
              <w:rPr>
                <w:rFonts w:ascii="Arial" w:hAnsi="Arial"/>
                <w:b/>
                <w:sz w:val="16"/>
              </w:rPr>
              <w:t>State Registration Number</w:t>
            </w:r>
          </w:p>
        </w:tc>
        <w:tc>
          <w:tcPr>
            <w:tcW w:w="5850" w:type="dxa"/>
          </w:tcPr>
          <w:p w14:paraId="1962F0C8" w14:textId="77777777" w:rsidR="00AF4326" w:rsidRDefault="00AF4326">
            <w:pPr>
              <w:pStyle w:val="Header"/>
              <w:jc w:val="center"/>
              <w:rPr>
                <w:rFonts w:ascii="Arial" w:hAnsi="Arial"/>
                <w:b/>
                <w:sz w:val="28"/>
              </w:rPr>
            </w:pPr>
            <w:r>
              <w:rPr>
                <w:rFonts w:ascii="Arial" w:hAnsi="Arial"/>
                <w:b/>
                <w:sz w:val="28"/>
              </w:rPr>
              <w:t>RENEWABLE OPERATING PERMIT</w:t>
            </w:r>
          </w:p>
        </w:tc>
        <w:tc>
          <w:tcPr>
            <w:tcW w:w="2462" w:type="dxa"/>
          </w:tcPr>
          <w:p w14:paraId="03BBD731" w14:textId="77777777" w:rsidR="00AF4326" w:rsidRPr="00DB5924" w:rsidRDefault="00DB5924" w:rsidP="00AD754F">
            <w:pPr>
              <w:jc w:val="center"/>
              <w:rPr>
                <w:rFonts w:ascii="Arial" w:hAnsi="Arial"/>
                <w:b/>
                <w:sz w:val="16"/>
              </w:rPr>
            </w:pPr>
            <w:smartTag w:uri="urn:schemas-microsoft-com:office:smarttags" w:element="stockticker">
              <w:r w:rsidRPr="00DB5924">
                <w:rPr>
                  <w:rFonts w:ascii="Arial" w:hAnsi="Arial"/>
                  <w:b/>
                  <w:sz w:val="16"/>
                </w:rPr>
                <w:t>ROP</w:t>
              </w:r>
            </w:smartTag>
            <w:r w:rsidR="00AF4326" w:rsidRPr="00DB5924">
              <w:rPr>
                <w:rFonts w:ascii="Arial" w:hAnsi="Arial"/>
                <w:b/>
                <w:sz w:val="16"/>
              </w:rPr>
              <w:t xml:space="preserve"> Number</w:t>
            </w:r>
          </w:p>
        </w:tc>
      </w:tr>
      <w:tr w:rsidR="00AF4326" w14:paraId="5EB43865" w14:textId="77777777" w:rsidTr="007B5454">
        <w:trPr>
          <w:cantSplit/>
          <w:trHeight w:val="145"/>
        </w:trPr>
        <w:tc>
          <w:tcPr>
            <w:tcW w:w="2412" w:type="dxa"/>
          </w:tcPr>
          <w:p w14:paraId="6F1030C8" w14:textId="77777777" w:rsidR="00AF4326" w:rsidRPr="00910FEA" w:rsidRDefault="00B42C51">
            <w:pPr>
              <w:pStyle w:val="Header"/>
              <w:jc w:val="center"/>
              <w:rPr>
                <w:rFonts w:ascii="Arial" w:hAnsi="Arial"/>
                <w:sz w:val="22"/>
                <w:szCs w:val="22"/>
              </w:rPr>
            </w:pPr>
            <w:r>
              <w:rPr>
                <w:rFonts w:ascii="Arial" w:hAnsi="Arial"/>
                <w:sz w:val="22"/>
              </w:rPr>
              <w:t>N2430</w:t>
            </w:r>
          </w:p>
        </w:tc>
        <w:tc>
          <w:tcPr>
            <w:tcW w:w="5850" w:type="dxa"/>
          </w:tcPr>
          <w:p w14:paraId="5B2C6AE1" w14:textId="77777777" w:rsidR="00AF4326" w:rsidRPr="00E406A7" w:rsidRDefault="00AF4326">
            <w:pPr>
              <w:jc w:val="center"/>
              <w:rPr>
                <w:rFonts w:ascii="Arial" w:hAnsi="Arial"/>
                <w:b/>
                <w:sz w:val="28"/>
                <w:szCs w:val="28"/>
              </w:rPr>
            </w:pPr>
            <w:r w:rsidRPr="00E406A7">
              <w:rPr>
                <w:rFonts w:ascii="Arial" w:hAnsi="Arial"/>
                <w:b/>
                <w:sz w:val="28"/>
                <w:szCs w:val="28"/>
              </w:rPr>
              <w:t>STAFF REPORT</w:t>
            </w:r>
          </w:p>
        </w:tc>
        <w:tc>
          <w:tcPr>
            <w:tcW w:w="2462" w:type="dxa"/>
          </w:tcPr>
          <w:p w14:paraId="520D2E40" w14:textId="03851FA9" w:rsidR="00AF4326" w:rsidRPr="00910FEA" w:rsidRDefault="00AE617E">
            <w:pPr>
              <w:pStyle w:val="Header"/>
              <w:jc w:val="center"/>
              <w:rPr>
                <w:rFonts w:ascii="Arial" w:hAnsi="Arial"/>
                <w:sz w:val="22"/>
                <w:szCs w:val="22"/>
              </w:rPr>
            </w:pPr>
            <w:r>
              <w:rPr>
                <w:rFonts w:ascii="Arial" w:hAnsi="Arial"/>
                <w:sz w:val="22"/>
                <w:szCs w:val="22"/>
              </w:rPr>
              <w:t>MI-ROP-N2430</w:t>
            </w:r>
            <w:r w:rsidRPr="00927226">
              <w:rPr>
                <w:rFonts w:ascii="Arial" w:hAnsi="Arial"/>
                <w:sz w:val="22"/>
                <w:szCs w:val="22"/>
              </w:rPr>
              <w:t>-20</w:t>
            </w:r>
            <w:r w:rsidR="00FB585F" w:rsidRPr="00927226">
              <w:rPr>
                <w:rFonts w:ascii="Arial" w:hAnsi="Arial"/>
                <w:sz w:val="22"/>
                <w:szCs w:val="22"/>
              </w:rPr>
              <w:t>19</w:t>
            </w:r>
            <w:r w:rsidR="00C97410" w:rsidRPr="00AE26BC">
              <w:rPr>
                <w:rFonts w:ascii="Arial" w:hAnsi="Arial"/>
                <w:sz w:val="22"/>
                <w:szCs w:val="22"/>
              </w:rPr>
              <w:t>b</w:t>
            </w:r>
            <w:r w:rsidR="00982658" w:rsidRPr="00910FEA">
              <w:rPr>
                <w:rFonts w:ascii="Arial" w:hAnsi="Arial"/>
                <w:sz w:val="22"/>
                <w:szCs w:val="22"/>
              </w:rPr>
              <w:fldChar w:fldCharType="begin" w:fldLock="1">
                <w:ffData>
                  <w:name w:val="ROP"/>
                  <w:enabled/>
                  <w:calcOnExit/>
                  <w:statusText w:type="text" w:val="Enter RO Permit Number After (YEAR) Is Determined."/>
                  <w:textInput/>
                </w:ffData>
              </w:fldChar>
            </w:r>
            <w:bookmarkStart w:id="0" w:name="ROP"/>
            <w:r w:rsidR="00982658" w:rsidRPr="00910FEA">
              <w:rPr>
                <w:rFonts w:ascii="Arial" w:hAnsi="Arial"/>
                <w:sz w:val="22"/>
                <w:szCs w:val="22"/>
              </w:rPr>
              <w:instrText xml:space="preserve"> FORMTEXT </w:instrText>
            </w:r>
            <w:r w:rsidR="009B7B5F">
              <w:rPr>
                <w:rFonts w:ascii="Arial" w:hAnsi="Arial"/>
                <w:sz w:val="22"/>
                <w:szCs w:val="22"/>
              </w:rPr>
            </w:r>
            <w:r w:rsidR="009B7B5F">
              <w:rPr>
                <w:rFonts w:ascii="Arial" w:hAnsi="Arial"/>
                <w:sz w:val="22"/>
                <w:szCs w:val="22"/>
              </w:rPr>
              <w:fldChar w:fldCharType="separate"/>
            </w:r>
            <w:r w:rsidR="00982658" w:rsidRPr="00910FEA">
              <w:rPr>
                <w:rFonts w:ascii="Arial" w:hAnsi="Arial"/>
                <w:sz w:val="22"/>
                <w:szCs w:val="22"/>
              </w:rPr>
              <w:fldChar w:fldCharType="end"/>
            </w:r>
            <w:bookmarkEnd w:id="0"/>
          </w:p>
        </w:tc>
      </w:tr>
    </w:tbl>
    <w:p w14:paraId="42E47127" w14:textId="77777777" w:rsidR="00AF4326" w:rsidRDefault="00AF4326">
      <w:pPr>
        <w:rPr>
          <w:rFonts w:ascii="Arial" w:hAnsi="Arial"/>
          <w:color w:val="000000"/>
          <w:sz w:val="14"/>
        </w:rPr>
      </w:pPr>
    </w:p>
    <w:p w14:paraId="454EEE81" w14:textId="77777777" w:rsidR="00FC2307" w:rsidRDefault="00FC2307">
      <w:pPr>
        <w:jc w:val="center"/>
        <w:rPr>
          <w:rFonts w:ascii="Arial" w:hAnsi="Arial"/>
          <w:sz w:val="22"/>
        </w:rPr>
      </w:pPr>
    </w:p>
    <w:p w14:paraId="475CEE3E" w14:textId="666527A5" w:rsidR="00FC2307" w:rsidRDefault="00FC2307">
      <w:pPr>
        <w:jc w:val="center"/>
        <w:rPr>
          <w:rFonts w:ascii="Arial" w:hAnsi="Arial"/>
          <w:b/>
          <w:sz w:val="22"/>
        </w:rPr>
      </w:pPr>
      <w:r w:rsidRPr="00FC2307">
        <w:rPr>
          <w:rFonts w:ascii="Arial" w:hAnsi="Arial"/>
          <w:b/>
          <w:sz w:val="22"/>
        </w:rPr>
        <w:t>National Composites</w:t>
      </w:r>
    </w:p>
    <w:p w14:paraId="340D55E4" w14:textId="22C053D6" w:rsidR="003D6C8F" w:rsidRPr="003D6C8F" w:rsidRDefault="00AE617E">
      <w:pPr>
        <w:jc w:val="center"/>
        <w:rPr>
          <w:rFonts w:ascii="Arial" w:hAnsi="Arial"/>
          <w:b/>
          <w:sz w:val="22"/>
        </w:rPr>
      </w:pPr>
      <w:r>
        <w:rPr>
          <w:rFonts w:ascii="Arial" w:hAnsi="Arial"/>
          <w:b/>
          <w:sz w:val="22"/>
        </w:rPr>
        <w:t>Owosso Composite, LLC</w:t>
      </w:r>
    </w:p>
    <w:p w14:paraId="13C168B0" w14:textId="77777777" w:rsidR="00AF4326" w:rsidRDefault="00AF4326">
      <w:pPr>
        <w:jc w:val="center"/>
        <w:rPr>
          <w:rFonts w:ascii="Arial" w:hAnsi="Arial"/>
          <w:sz w:val="22"/>
        </w:rPr>
      </w:pPr>
    </w:p>
    <w:p w14:paraId="7DD9ED3E" w14:textId="00E60A2B" w:rsidR="00AF4326" w:rsidRDefault="009A000C">
      <w:pPr>
        <w:jc w:val="center"/>
        <w:rPr>
          <w:rFonts w:ascii="Arial" w:hAnsi="Arial"/>
          <w:sz w:val="22"/>
        </w:rPr>
      </w:pPr>
      <w:r>
        <w:rPr>
          <w:rFonts w:ascii="Arial" w:hAnsi="Arial"/>
          <w:sz w:val="22"/>
        </w:rPr>
        <w:t>State Registration Number (</w:t>
      </w:r>
      <w:r w:rsidR="00AF4326">
        <w:rPr>
          <w:rFonts w:ascii="Arial" w:hAnsi="Arial"/>
          <w:sz w:val="22"/>
        </w:rPr>
        <w:t>SRN</w:t>
      </w:r>
      <w:r>
        <w:rPr>
          <w:rFonts w:ascii="Arial" w:hAnsi="Arial"/>
          <w:sz w:val="22"/>
        </w:rPr>
        <w:t>)</w:t>
      </w:r>
      <w:r w:rsidR="00AF4326">
        <w:rPr>
          <w:rFonts w:ascii="Arial" w:hAnsi="Arial"/>
          <w:sz w:val="22"/>
        </w:rPr>
        <w:t>:</w:t>
      </w:r>
      <w:r w:rsidR="005143DE">
        <w:rPr>
          <w:rFonts w:ascii="Arial" w:hAnsi="Arial"/>
          <w:sz w:val="22"/>
        </w:rPr>
        <w:t xml:space="preserve"> N2430</w:t>
      </w:r>
    </w:p>
    <w:p w14:paraId="2C6F6467" w14:textId="77777777" w:rsidR="00AF4326" w:rsidRDefault="00AF4326">
      <w:pPr>
        <w:jc w:val="center"/>
        <w:rPr>
          <w:rFonts w:ascii="Arial" w:hAnsi="Arial"/>
          <w:sz w:val="22"/>
        </w:rPr>
      </w:pPr>
    </w:p>
    <w:p w14:paraId="486B8714" w14:textId="77777777" w:rsidR="00AF4326" w:rsidRDefault="001301E9">
      <w:pPr>
        <w:jc w:val="center"/>
        <w:outlineLvl w:val="0"/>
        <w:rPr>
          <w:rFonts w:ascii="Arial" w:hAnsi="Arial"/>
          <w:sz w:val="22"/>
        </w:rPr>
      </w:pPr>
      <w:r>
        <w:rPr>
          <w:rFonts w:ascii="Arial" w:hAnsi="Arial"/>
          <w:sz w:val="22"/>
        </w:rPr>
        <w:t>Located</w:t>
      </w:r>
      <w:r w:rsidR="00AF4326">
        <w:rPr>
          <w:rFonts w:ascii="Arial" w:hAnsi="Arial"/>
          <w:sz w:val="22"/>
        </w:rPr>
        <w:t xml:space="preserve"> at</w:t>
      </w:r>
    </w:p>
    <w:p w14:paraId="6029E4ED" w14:textId="77777777" w:rsidR="006240B1" w:rsidRDefault="006240B1">
      <w:pPr>
        <w:jc w:val="center"/>
        <w:outlineLvl w:val="0"/>
        <w:rPr>
          <w:rFonts w:ascii="Arial" w:hAnsi="Arial"/>
          <w:sz w:val="22"/>
        </w:rPr>
      </w:pPr>
    </w:p>
    <w:p w14:paraId="4240500F" w14:textId="77777777" w:rsidR="00AF4326" w:rsidRDefault="00AE617E">
      <w:pPr>
        <w:jc w:val="center"/>
        <w:rPr>
          <w:rFonts w:ascii="Arial" w:hAnsi="Arial"/>
          <w:sz w:val="22"/>
        </w:rPr>
      </w:pPr>
      <w:r>
        <w:rPr>
          <w:rFonts w:ascii="Arial" w:hAnsi="Arial"/>
          <w:sz w:val="22"/>
        </w:rPr>
        <w:t>401 South Delaney Road</w:t>
      </w:r>
      <w:r w:rsidR="00AF4326">
        <w:rPr>
          <w:rFonts w:ascii="Arial" w:hAnsi="Arial"/>
          <w:sz w:val="22"/>
        </w:rPr>
        <w:t xml:space="preserve">, </w:t>
      </w:r>
      <w:r>
        <w:rPr>
          <w:rFonts w:ascii="Arial" w:hAnsi="Arial"/>
          <w:sz w:val="22"/>
        </w:rPr>
        <w:t>Owosso</w:t>
      </w:r>
      <w:r w:rsidR="00AF4326">
        <w:rPr>
          <w:rFonts w:ascii="Arial" w:hAnsi="Arial"/>
          <w:sz w:val="22"/>
        </w:rPr>
        <w:t xml:space="preserve">, </w:t>
      </w:r>
      <w:r>
        <w:rPr>
          <w:rFonts w:ascii="Arial" w:hAnsi="Arial"/>
          <w:sz w:val="22"/>
        </w:rPr>
        <w:t>Shiawassee</w:t>
      </w:r>
      <w:r w:rsidR="000901C4">
        <w:rPr>
          <w:rFonts w:ascii="Arial" w:hAnsi="Arial"/>
          <w:sz w:val="22"/>
        </w:rPr>
        <w:t xml:space="preserve"> County</w:t>
      </w:r>
      <w:r w:rsidR="00D325DF">
        <w:rPr>
          <w:rFonts w:ascii="Arial" w:hAnsi="Arial"/>
          <w:sz w:val="22"/>
        </w:rPr>
        <w:t xml:space="preserve">, </w:t>
      </w:r>
      <w:r w:rsidR="00AF4326">
        <w:rPr>
          <w:rFonts w:ascii="Arial" w:hAnsi="Arial"/>
          <w:sz w:val="22"/>
        </w:rPr>
        <w:t xml:space="preserve">Michigan </w:t>
      </w:r>
      <w:r>
        <w:rPr>
          <w:rFonts w:ascii="Arial" w:hAnsi="Arial"/>
          <w:sz w:val="22"/>
        </w:rPr>
        <w:t>48867</w:t>
      </w:r>
    </w:p>
    <w:p w14:paraId="384C21DF" w14:textId="77777777" w:rsidR="00AF4326" w:rsidRDefault="00AF4326">
      <w:pPr>
        <w:jc w:val="center"/>
        <w:rPr>
          <w:rFonts w:ascii="Arial" w:hAnsi="Arial"/>
          <w:sz w:val="22"/>
        </w:rPr>
      </w:pPr>
    </w:p>
    <w:p w14:paraId="5BBC3A5B" w14:textId="660ABFE6" w:rsidR="00AF4326" w:rsidRPr="00927226" w:rsidRDefault="00AF4326">
      <w:pPr>
        <w:ind w:left="3150"/>
        <w:rPr>
          <w:rFonts w:ascii="Arial" w:hAnsi="Arial"/>
          <w:sz w:val="22"/>
        </w:rPr>
      </w:pPr>
      <w:r>
        <w:rPr>
          <w:rFonts w:ascii="Arial" w:hAnsi="Arial"/>
          <w:sz w:val="22"/>
        </w:rPr>
        <w:t xml:space="preserve">Permit </w:t>
      </w:r>
      <w:r w:rsidRPr="00E3000B">
        <w:rPr>
          <w:rFonts w:ascii="Arial" w:hAnsi="Arial"/>
          <w:sz w:val="22"/>
        </w:rPr>
        <w:t>Number</w:t>
      </w:r>
      <w:r>
        <w:rPr>
          <w:rFonts w:ascii="Arial" w:hAnsi="Arial"/>
          <w:sz w:val="22"/>
        </w:rPr>
        <w:t>:</w:t>
      </w:r>
      <w:r>
        <w:rPr>
          <w:rFonts w:ascii="Arial" w:hAnsi="Arial"/>
          <w:sz w:val="22"/>
        </w:rPr>
        <w:tab/>
      </w:r>
      <w:r>
        <w:rPr>
          <w:rFonts w:ascii="Arial" w:hAnsi="Arial"/>
          <w:sz w:val="22"/>
        </w:rPr>
        <w:tab/>
      </w:r>
      <w:r w:rsidR="00AE617E" w:rsidRPr="00927226">
        <w:rPr>
          <w:rFonts w:ascii="Arial" w:hAnsi="Arial"/>
          <w:sz w:val="22"/>
          <w:szCs w:val="22"/>
        </w:rPr>
        <w:t>MI-ROP-N2430-20</w:t>
      </w:r>
      <w:r w:rsidR="00FB585F" w:rsidRPr="00927226">
        <w:rPr>
          <w:rFonts w:ascii="Arial" w:hAnsi="Arial"/>
          <w:sz w:val="22"/>
          <w:szCs w:val="22"/>
        </w:rPr>
        <w:t>19</w:t>
      </w:r>
      <w:r w:rsidR="00C97410" w:rsidRPr="00AE26BC">
        <w:rPr>
          <w:rFonts w:ascii="Arial" w:hAnsi="Arial"/>
          <w:sz w:val="22"/>
          <w:szCs w:val="22"/>
        </w:rPr>
        <w:t>b</w:t>
      </w:r>
      <w:r w:rsidR="00AE617E" w:rsidRPr="00927226">
        <w:rPr>
          <w:rFonts w:ascii="Arial" w:hAnsi="Arial"/>
          <w:sz w:val="22"/>
        </w:rPr>
        <w:t xml:space="preserve"> </w:t>
      </w:r>
      <w:r w:rsidRPr="00927226">
        <w:rPr>
          <w:rFonts w:ascii="Arial" w:hAnsi="Arial"/>
          <w:sz w:val="22"/>
        </w:rPr>
        <w:fldChar w:fldCharType="begin"/>
      </w:r>
      <w:r w:rsidRPr="00927226">
        <w:rPr>
          <w:rFonts w:ascii="Arial" w:hAnsi="Arial"/>
          <w:sz w:val="22"/>
        </w:rPr>
        <w:instrText xml:space="preserve"> REF ROP \h </w:instrText>
      </w:r>
      <w:r w:rsidRPr="00927226">
        <w:rPr>
          <w:rFonts w:ascii="Arial" w:hAnsi="Arial"/>
          <w:sz w:val="22"/>
        </w:rPr>
      </w:r>
      <w:r w:rsidRPr="00927226">
        <w:rPr>
          <w:rFonts w:ascii="Arial" w:hAnsi="Arial"/>
          <w:sz w:val="22"/>
        </w:rPr>
        <w:fldChar w:fldCharType="end"/>
      </w:r>
    </w:p>
    <w:p w14:paraId="5F17A6CC" w14:textId="77777777" w:rsidR="00AF4326" w:rsidRPr="00927226" w:rsidRDefault="00AF4326">
      <w:pPr>
        <w:ind w:left="3150"/>
        <w:rPr>
          <w:rFonts w:ascii="Arial" w:hAnsi="Arial"/>
          <w:sz w:val="22"/>
        </w:rPr>
      </w:pPr>
    </w:p>
    <w:p w14:paraId="2966D5F9" w14:textId="10EF2E2F" w:rsidR="00AF4326" w:rsidRPr="00927226" w:rsidRDefault="00AF4326">
      <w:pPr>
        <w:ind w:left="3150"/>
        <w:rPr>
          <w:rFonts w:ascii="Arial" w:hAnsi="Arial"/>
          <w:sz w:val="22"/>
        </w:rPr>
      </w:pPr>
      <w:r w:rsidRPr="00927226">
        <w:rPr>
          <w:rFonts w:ascii="Arial" w:hAnsi="Arial"/>
          <w:sz w:val="22"/>
        </w:rPr>
        <w:t>Staff Report Date:</w:t>
      </w:r>
      <w:r w:rsidRPr="00927226">
        <w:rPr>
          <w:rFonts w:ascii="Arial" w:hAnsi="Arial"/>
          <w:sz w:val="22"/>
        </w:rPr>
        <w:tab/>
      </w:r>
      <w:r w:rsidRPr="00927226">
        <w:rPr>
          <w:rFonts w:ascii="Arial" w:hAnsi="Arial"/>
          <w:sz w:val="22"/>
        </w:rPr>
        <w:tab/>
      </w:r>
      <w:r w:rsidR="004D027D" w:rsidRPr="00927226">
        <w:rPr>
          <w:rFonts w:ascii="Arial" w:hAnsi="Arial"/>
          <w:sz w:val="22"/>
        </w:rPr>
        <w:t>April 1, 2019</w:t>
      </w:r>
    </w:p>
    <w:p w14:paraId="42CB8B54" w14:textId="15ACEF95" w:rsidR="001800BA" w:rsidRPr="00927226" w:rsidRDefault="001800BA">
      <w:pPr>
        <w:ind w:left="3150"/>
        <w:rPr>
          <w:rFonts w:ascii="Arial" w:hAnsi="Arial"/>
          <w:sz w:val="22"/>
        </w:rPr>
      </w:pPr>
    </w:p>
    <w:p w14:paraId="266FE758" w14:textId="432E39F9" w:rsidR="001800BA" w:rsidRPr="00AE26BC" w:rsidRDefault="001800BA">
      <w:pPr>
        <w:ind w:left="3150"/>
        <w:rPr>
          <w:rFonts w:ascii="Arial" w:hAnsi="Arial"/>
          <w:sz w:val="22"/>
        </w:rPr>
      </w:pPr>
      <w:r w:rsidRPr="00927226">
        <w:rPr>
          <w:rFonts w:ascii="Arial" w:hAnsi="Arial"/>
          <w:sz w:val="22"/>
        </w:rPr>
        <w:t xml:space="preserve">Amended </w:t>
      </w:r>
      <w:r w:rsidRPr="00AE26BC">
        <w:rPr>
          <w:rFonts w:ascii="Arial" w:hAnsi="Arial"/>
          <w:sz w:val="22"/>
        </w:rPr>
        <w:t>Date</w:t>
      </w:r>
      <w:r w:rsidR="00C97410" w:rsidRPr="00AE26BC">
        <w:rPr>
          <w:rFonts w:ascii="Arial" w:hAnsi="Arial"/>
          <w:sz w:val="22"/>
        </w:rPr>
        <w:t>s</w:t>
      </w:r>
      <w:r w:rsidRPr="00AE26BC">
        <w:rPr>
          <w:rFonts w:ascii="Arial" w:hAnsi="Arial"/>
          <w:sz w:val="22"/>
        </w:rPr>
        <w:t>:</w:t>
      </w:r>
      <w:r w:rsidRPr="00AE26BC">
        <w:rPr>
          <w:rFonts w:ascii="Arial" w:hAnsi="Arial"/>
          <w:sz w:val="22"/>
        </w:rPr>
        <w:tab/>
      </w:r>
      <w:r w:rsidRPr="00AE26BC">
        <w:rPr>
          <w:rFonts w:ascii="Arial" w:hAnsi="Arial"/>
          <w:sz w:val="22"/>
        </w:rPr>
        <w:tab/>
      </w:r>
      <w:r w:rsidR="006720EF" w:rsidRPr="00AE26BC">
        <w:rPr>
          <w:rFonts w:ascii="Arial" w:hAnsi="Arial"/>
          <w:sz w:val="22"/>
        </w:rPr>
        <w:t>April 13, 2021</w:t>
      </w:r>
    </w:p>
    <w:p w14:paraId="5F72E42A" w14:textId="2A41925E" w:rsidR="00C97410" w:rsidRPr="00AE26BC" w:rsidRDefault="00C97410">
      <w:pPr>
        <w:ind w:left="3150"/>
        <w:rPr>
          <w:rFonts w:ascii="Arial" w:hAnsi="Arial"/>
          <w:sz w:val="22"/>
        </w:rPr>
      </w:pPr>
      <w:r w:rsidRPr="00AE26BC">
        <w:rPr>
          <w:rFonts w:ascii="Arial" w:hAnsi="Arial"/>
          <w:sz w:val="22"/>
        </w:rPr>
        <w:tab/>
      </w:r>
      <w:r w:rsidRPr="00AE26BC">
        <w:rPr>
          <w:rFonts w:ascii="Arial" w:hAnsi="Arial"/>
          <w:sz w:val="22"/>
        </w:rPr>
        <w:tab/>
      </w:r>
      <w:r w:rsidRPr="00AE26BC">
        <w:rPr>
          <w:rFonts w:ascii="Arial" w:hAnsi="Arial"/>
          <w:sz w:val="22"/>
        </w:rPr>
        <w:tab/>
      </w:r>
      <w:r w:rsidRPr="00AE26BC">
        <w:rPr>
          <w:rFonts w:ascii="Arial" w:hAnsi="Arial"/>
          <w:sz w:val="22"/>
        </w:rPr>
        <w:tab/>
      </w:r>
      <w:r w:rsidR="006373D5" w:rsidRPr="00AE26BC">
        <w:rPr>
          <w:rFonts w:ascii="Arial" w:hAnsi="Arial"/>
          <w:sz w:val="22"/>
        </w:rPr>
        <w:t>November 29, 2021</w:t>
      </w:r>
    </w:p>
    <w:p w14:paraId="5F3AE12E" w14:textId="77777777" w:rsidR="00DB5924" w:rsidRPr="00AE26BC" w:rsidRDefault="00DB5924">
      <w:pPr>
        <w:pStyle w:val="BodyText"/>
      </w:pPr>
    </w:p>
    <w:p w14:paraId="70DD8716" w14:textId="77777777" w:rsidR="00644884" w:rsidRPr="00927226" w:rsidRDefault="00644884" w:rsidP="00DB5924">
      <w:pPr>
        <w:jc w:val="both"/>
        <w:rPr>
          <w:rFonts w:ascii="Arial" w:hAnsi="Arial"/>
          <w:sz w:val="22"/>
        </w:rPr>
      </w:pPr>
    </w:p>
    <w:p w14:paraId="7D944DFA" w14:textId="77777777" w:rsidR="00644884" w:rsidRDefault="00644884" w:rsidP="00DB5924">
      <w:pPr>
        <w:jc w:val="both"/>
        <w:rPr>
          <w:rFonts w:ascii="Arial" w:hAnsi="Arial"/>
          <w:sz w:val="22"/>
        </w:rPr>
      </w:pPr>
    </w:p>
    <w:p w14:paraId="3D805ABE" w14:textId="77777777" w:rsidR="00644884" w:rsidRDefault="00644884" w:rsidP="00DB5924">
      <w:pPr>
        <w:jc w:val="both"/>
        <w:rPr>
          <w:rFonts w:ascii="Arial" w:hAnsi="Arial"/>
          <w:sz w:val="22"/>
        </w:rPr>
      </w:pPr>
    </w:p>
    <w:p w14:paraId="00260CA9" w14:textId="081041ED" w:rsidR="00AF4326" w:rsidRDefault="00DB5924" w:rsidP="00DB5924">
      <w:pPr>
        <w:jc w:val="both"/>
        <w:rPr>
          <w:rFonts w:ascii="Arial" w:hAnsi="Arial"/>
          <w:sz w:val="22"/>
        </w:rPr>
      </w:pPr>
      <w:r w:rsidRPr="00DB5924">
        <w:rPr>
          <w:rFonts w:ascii="Arial" w:hAnsi="Arial"/>
          <w:sz w:val="22"/>
        </w:rPr>
        <w:t>This Staff Report is published in accordance with Sections 5506 and 5511 of Part 55, Air Pollution Control, of the Natural Resources and Environmental Protection Act, 1994 PA 451, as amended</w:t>
      </w:r>
      <w:r w:rsidR="00DB7D71">
        <w:rPr>
          <w:rFonts w:ascii="Arial" w:hAnsi="Arial"/>
          <w:sz w:val="22"/>
        </w:rPr>
        <w:t xml:space="preserve"> (Act 451)</w:t>
      </w:r>
      <w:r w:rsidRPr="00DB5924">
        <w:rPr>
          <w:rFonts w:ascii="Arial" w:hAnsi="Arial"/>
          <w:sz w:val="22"/>
        </w:rPr>
        <w:t>.  Specifically</w:t>
      </w:r>
      <w:r w:rsidR="00C67104">
        <w:rPr>
          <w:rFonts w:ascii="Arial" w:hAnsi="Arial"/>
          <w:sz w:val="22"/>
        </w:rPr>
        <w:t xml:space="preserve">, Rule 214(1) </w:t>
      </w:r>
      <w:r w:rsidR="009A58E1">
        <w:rPr>
          <w:rFonts w:ascii="Arial" w:hAnsi="Arial"/>
          <w:sz w:val="22"/>
        </w:rPr>
        <w:t xml:space="preserve">of the administrative rules promulgated under </w:t>
      </w:r>
      <w:r w:rsidR="00DA1E6B">
        <w:rPr>
          <w:rFonts w:ascii="Arial" w:hAnsi="Arial"/>
          <w:sz w:val="22"/>
        </w:rPr>
        <w:t>Act</w:t>
      </w:r>
      <w:r w:rsidR="009A58E1">
        <w:rPr>
          <w:rFonts w:ascii="Arial" w:hAnsi="Arial"/>
          <w:sz w:val="22"/>
        </w:rPr>
        <w:t xml:space="preserve"> 451</w:t>
      </w:r>
      <w:r w:rsidR="00DA1E6B">
        <w:rPr>
          <w:rFonts w:ascii="Arial" w:hAnsi="Arial"/>
          <w:sz w:val="22"/>
        </w:rPr>
        <w:t>,</w:t>
      </w:r>
      <w:r w:rsidR="009A58E1">
        <w:rPr>
          <w:rFonts w:ascii="Arial" w:hAnsi="Arial"/>
          <w:sz w:val="22"/>
        </w:rPr>
        <w:t xml:space="preserve"> </w:t>
      </w:r>
      <w:r w:rsidR="00C67104">
        <w:rPr>
          <w:rFonts w:ascii="Arial" w:hAnsi="Arial"/>
          <w:sz w:val="22"/>
        </w:rPr>
        <w:t xml:space="preserve">requires that the </w:t>
      </w:r>
      <w:r w:rsidR="00DB7D71">
        <w:rPr>
          <w:rFonts w:ascii="Arial" w:hAnsi="Arial"/>
          <w:sz w:val="22"/>
        </w:rPr>
        <w:t xml:space="preserve">Michigan </w:t>
      </w:r>
      <w:r w:rsidRPr="00DB5924">
        <w:rPr>
          <w:rFonts w:ascii="Arial" w:hAnsi="Arial"/>
          <w:sz w:val="22"/>
        </w:rPr>
        <w:t>Department of Environment, Air Quality Division (AQD), prepare a report that sets forth the factual basis for the terms and conditions of the Renewable Operating Permit (</w:t>
      </w:r>
      <w:smartTag w:uri="urn:schemas-microsoft-com:office:smarttags" w:element="stockticker">
        <w:r w:rsidRPr="00DB5924">
          <w:rPr>
            <w:rFonts w:ascii="Arial" w:hAnsi="Arial"/>
            <w:sz w:val="22"/>
          </w:rPr>
          <w:t>ROP</w:t>
        </w:r>
      </w:smartTag>
      <w:r w:rsidRPr="00DB5924">
        <w:rPr>
          <w:rFonts w:ascii="Arial" w:hAnsi="Arial"/>
          <w:sz w:val="22"/>
        </w:rPr>
        <w:t xml:space="preserve">).  </w:t>
      </w:r>
    </w:p>
    <w:p w14:paraId="4EC05682" w14:textId="77777777" w:rsidR="00AF4326" w:rsidRDefault="00AF4326">
      <w:pPr>
        <w:rPr>
          <w:rFonts w:ascii="Arial" w:hAnsi="Arial"/>
          <w:sz w:val="22"/>
        </w:rPr>
      </w:pPr>
    </w:p>
    <w:p w14:paraId="43C38C06" w14:textId="77777777" w:rsidR="00AF4326" w:rsidRDefault="00AF4326">
      <w:pPr>
        <w:rPr>
          <w:rFonts w:ascii="Arial" w:hAnsi="Arial"/>
          <w:sz w:val="22"/>
        </w:rPr>
      </w:pPr>
    </w:p>
    <w:p w14:paraId="3FDF9F64" w14:textId="77777777" w:rsidR="00AF4326" w:rsidRDefault="00AF4326">
      <w:pPr>
        <w:rPr>
          <w:rFonts w:ascii="Arial" w:hAnsi="Arial"/>
          <w:sz w:val="22"/>
        </w:rPr>
      </w:pPr>
    </w:p>
    <w:p w14:paraId="00F297AC" w14:textId="77777777" w:rsidR="00AF4326" w:rsidRDefault="00AF4326">
      <w:pPr>
        <w:rPr>
          <w:rFonts w:ascii="Arial" w:hAnsi="Arial"/>
          <w:sz w:val="22"/>
        </w:rPr>
      </w:pPr>
    </w:p>
    <w:p w14:paraId="75B15AE0" w14:textId="77777777" w:rsidR="00AF4326" w:rsidRDefault="00AF4326">
      <w:pPr>
        <w:rPr>
          <w:rFonts w:ascii="Arial" w:hAnsi="Arial"/>
          <w:sz w:val="22"/>
        </w:rPr>
      </w:pPr>
    </w:p>
    <w:p w14:paraId="2FF848D3" w14:textId="77777777" w:rsidR="00AF4326" w:rsidRDefault="00AF4326">
      <w:pPr>
        <w:rPr>
          <w:rFonts w:ascii="Arial" w:hAnsi="Arial"/>
          <w:sz w:val="22"/>
        </w:rPr>
      </w:pPr>
    </w:p>
    <w:p w14:paraId="630E98FF" w14:textId="77777777" w:rsidR="00DB5924" w:rsidRDefault="00DB5924">
      <w:pPr>
        <w:rPr>
          <w:rFonts w:ascii="Arial" w:hAnsi="Arial"/>
          <w:sz w:val="22"/>
        </w:rPr>
      </w:pPr>
    </w:p>
    <w:p w14:paraId="42106061" w14:textId="77777777" w:rsidR="00DB5924" w:rsidRDefault="00DB5924">
      <w:pPr>
        <w:rPr>
          <w:rFonts w:ascii="Arial" w:hAnsi="Arial"/>
          <w:sz w:val="22"/>
        </w:rPr>
      </w:pPr>
    </w:p>
    <w:p w14:paraId="094E38BE" w14:textId="77777777" w:rsidR="00DB5924" w:rsidRDefault="00DB5924">
      <w:pPr>
        <w:rPr>
          <w:rFonts w:ascii="Arial" w:hAnsi="Arial"/>
          <w:sz w:val="22"/>
        </w:rPr>
      </w:pPr>
    </w:p>
    <w:p w14:paraId="18E379CA" w14:textId="77777777" w:rsidR="00DB5924" w:rsidRDefault="00DB5924">
      <w:pPr>
        <w:rPr>
          <w:rFonts w:ascii="Arial" w:hAnsi="Arial"/>
          <w:sz w:val="22"/>
        </w:rPr>
      </w:pPr>
    </w:p>
    <w:p w14:paraId="69C3E6AA" w14:textId="77777777" w:rsidR="00DB5924" w:rsidRDefault="00DB5924">
      <w:pPr>
        <w:rPr>
          <w:rFonts w:ascii="Arial" w:hAnsi="Arial"/>
          <w:sz w:val="22"/>
        </w:rPr>
      </w:pPr>
    </w:p>
    <w:p w14:paraId="1B74EF03" w14:textId="77777777" w:rsidR="00DB5924" w:rsidRDefault="00DB5924">
      <w:pPr>
        <w:rPr>
          <w:rFonts w:ascii="Arial" w:hAnsi="Arial"/>
          <w:sz w:val="22"/>
        </w:rPr>
      </w:pPr>
    </w:p>
    <w:p w14:paraId="7002051A" w14:textId="77777777" w:rsidR="00DB5924" w:rsidRDefault="00DB5924">
      <w:pPr>
        <w:rPr>
          <w:rFonts w:ascii="Arial" w:hAnsi="Arial"/>
          <w:sz w:val="22"/>
        </w:rPr>
      </w:pPr>
    </w:p>
    <w:p w14:paraId="188AAD6F" w14:textId="77777777" w:rsidR="00DB5924" w:rsidRDefault="00DB5924">
      <w:pPr>
        <w:rPr>
          <w:rFonts w:ascii="Arial" w:hAnsi="Arial"/>
          <w:sz w:val="22"/>
        </w:rPr>
      </w:pPr>
    </w:p>
    <w:p w14:paraId="1B2C3FE3" w14:textId="77777777" w:rsidR="00AF4326" w:rsidRDefault="00AF4326">
      <w:pPr>
        <w:rPr>
          <w:rFonts w:ascii="Arial" w:hAnsi="Arial"/>
          <w:sz w:val="22"/>
        </w:rPr>
      </w:pPr>
    </w:p>
    <w:p w14:paraId="0B9BA2A9" w14:textId="77777777" w:rsidR="00AF4326" w:rsidRDefault="00AF4326">
      <w:pPr>
        <w:rPr>
          <w:rFonts w:ascii="Arial" w:hAnsi="Arial"/>
          <w:sz w:val="22"/>
        </w:rPr>
      </w:pPr>
    </w:p>
    <w:p w14:paraId="6CBBF3E6" w14:textId="77777777" w:rsidR="00AF4326" w:rsidRDefault="00AF4326">
      <w:pPr>
        <w:rPr>
          <w:rFonts w:ascii="Arial" w:hAnsi="Arial"/>
          <w:sz w:val="22"/>
        </w:rPr>
      </w:pPr>
    </w:p>
    <w:p w14:paraId="0188BBD7" w14:textId="77777777" w:rsidR="00644884" w:rsidRDefault="00644884">
      <w:pPr>
        <w:rPr>
          <w:rFonts w:ascii="Arial" w:hAnsi="Arial"/>
          <w:sz w:val="22"/>
        </w:rPr>
      </w:pPr>
    </w:p>
    <w:p w14:paraId="759ACF30" w14:textId="77777777" w:rsidR="00AF4326" w:rsidRDefault="00644884" w:rsidP="00644884">
      <w:pPr>
        <w:rPr>
          <w:rFonts w:ascii="Arial" w:hAnsi="Arial"/>
          <w:sz w:val="22"/>
        </w:rPr>
      </w:pPr>
      <w:r>
        <w:rPr>
          <w:rFonts w:ascii="Arial" w:hAnsi="Arial"/>
          <w:sz w:val="22"/>
        </w:rPr>
        <w:br w:type="page"/>
      </w:r>
    </w:p>
    <w:p w14:paraId="4F0B6B75" w14:textId="77777777" w:rsidR="00AF4326" w:rsidRDefault="00AF4326">
      <w:pPr>
        <w:jc w:val="center"/>
        <w:outlineLvl w:val="0"/>
        <w:rPr>
          <w:rFonts w:ascii="Arial" w:hAnsi="Arial"/>
          <w:b/>
          <w:sz w:val="22"/>
        </w:rPr>
      </w:pPr>
      <w:r>
        <w:rPr>
          <w:rFonts w:ascii="Arial" w:hAnsi="Arial"/>
          <w:b/>
          <w:sz w:val="22"/>
        </w:rPr>
        <w:lastRenderedPageBreak/>
        <w:t>TABLE OF CONTENTS</w:t>
      </w:r>
    </w:p>
    <w:p w14:paraId="5B339200" w14:textId="77777777" w:rsidR="009B7B5F" w:rsidRDefault="00AF4326">
      <w:pPr>
        <w:pStyle w:val="TOC1"/>
        <w:tabs>
          <w:tab w:val="right" w:pos="10214"/>
        </w:tabs>
        <w:rPr>
          <w:rFonts w:asciiTheme="minorHAnsi" w:eastAsiaTheme="minorEastAsia" w:hAnsiTheme="minorHAnsi" w:cstheme="minorBidi"/>
          <w:b w:val="0"/>
          <w:noProof/>
          <w:szCs w:val="22"/>
        </w:rPr>
      </w:pPr>
      <w:r>
        <w:rPr>
          <w:b w:val="0"/>
        </w:rPr>
        <w:fldChar w:fldCharType="begin"/>
      </w:r>
      <w:r>
        <w:rPr>
          <w:b w:val="0"/>
        </w:rPr>
        <w:instrText xml:space="preserve"> TOC \o "1-8" </w:instrText>
      </w:r>
      <w:r>
        <w:rPr>
          <w:b w:val="0"/>
        </w:rPr>
        <w:fldChar w:fldCharType="separate"/>
      </w:r>
      <w:r w:rsidR="009B7B5F">
        <w:rPr>
          <w:noProof/>
        </w:rPr>
        <w:t>APRIL 1, 2019 - STAFF REPORT</w:t>
      </w:r>
      <w:r w:rsidR="009B7B5F">
        <w:rPr>
          <w:noProof/>
        </w:rPr>
        <w:tab/>
      </w:r>
      <w:r w:rsidR="009B7B5F">
        <w:rPr>
          <w:noProof/>
        </w:rPr>
        <w:fldChar w:fldCharType="begin"/>
      </w:r>
      <w:r w:rsidR="009B7B5F">
        <w:rPr>
          <w:noProof/>
        </w:rPr>
        <w:instrText xml:space="preserve"> PAGEREF _Toc93398756 \h </w:instrText>
      </w:r>
      <w:r w:rsidR="009B7B5F">
        <w:rPr>
          <w:noProof/>
        </w:rPr>
      </w:r>
      <w:r w:rsidR="009B7B5F">
        <w:rPr>
          <w:noProof/>
        </w:rPr>
        <w:fldChar w:fldCharType="separate"/>
      </w:r>
      <w:r w:rsidR="009B7B5F">
        <w:rPr>
          <w:noProof/>
        </w:rPr>
        <w:t>3</w:t>
      </w:r>
      <w:r w:rsidR="009B7B5F">
        <w:rPr>
          <w:noProof/>
        </w:rPr>
        <w:fldChar w:fldCharType="end"/>
      </w:r>
    </w:p>
    <w:p w14:paraId="6474DF61" w14:textId="0992D3D5" w:rsidR="009B7B5F" w:rsidRDefault="009B7B5F">
      <w:pPr>
        <w:pStyle w:val="TOC1"/>
        <w:tabs>
          <w:tab w:val="right" w:pos="10214"/>
        </w:tabs>
        <w:rPr>
          <w:rFonts w:asciiTheme="minorHAnsi" w:eastAsiaTheme="minorEastAsia" w:hAnsiTheme="minorHAnsi" w:cstheme="minorBidi"/>
          <w:b w:val="0"/>
          <w:noProof/>
          <w:szCs w:val="22"/>
        </w:rPr>
      </w:pPr>
      <w:r w:rsidRPr="007110FA">
        <w:rPr>
          <w:rFonts w:cs="Arial"/>
          <w:noProof/>
        </w:rPr>
        <w:t>MAY 7, 2019</w:t>
      </w:r>
      <w:r>
        <w:rPr>
          <w:noProof/>
        </w:rPr>
        <w:t xml:space="preserve"> - STAFF REPORT ADDENDUM</w:t>
      </w:r>
      <w:r>
        <w:rPr>
          <w:noProof/>
        </w:rPr>
        <w:tab/>
      </w:r>
      <w:r>
        <w:rPr>
          <w:noProof/>
        </w:rPr>
        <w:fldChar w:fldCharType="begin"/>
      </w:r>
      <w:r>
        <w:rPr>
          <w:noProof/>
        </w:rPr>
        <w:instrText xml:space="preserve"> PAGEREF _Toc93398757 \h </w:instrText>
      </w:r>
      <w:r>
        <w:rPr>
          <w:noProof/>
        </w:rPr>
      </w:r>
      <w:r>
        <w:rPr>
          <w:noProof/>
        </w:rPr>
        <w:fldChar w:fldCharType="separate"/>
      </w:r>
      <w:r>
        <w:rPr>
          <w:noProof/>
        </w:rPr>
        <w:t>7</w:t>
      </w:r>
      <w:r>
        <w:rPr>
          <w:noProof/>
        </w:rPr>
        <w:fldChar w:fldCharType="end"/>
      </w:r>
    </w:p>
    <w:p w14:paraId="72AA786F" w14:textId="02326F9B" w:rsidR="009B7B5F" w:rsidRDefault="009B7B5F">
      <w:pPr>
        <w:pStyle w:val="TOC1"/>
        <w:tabs>
          <w:tab w:val="right" w:pos="10214"/>
        </w:tabs>
        <w:rPr>
          <w:rFonts w:asciiTheme="minorHAnsi" w:eastAsiaTheme="minorEastAsia" w:hAnsiTheme="minorHAnsi" w:cstheme="minorBidi"/>
          <w:b w:val="0"/>
          <w:noProof/>
          <w:szCs w:val="22"/>
        </w:rPr>
      </w:pPr>
      <w:r w:rsidRPr="007110FA">
        <w:rPr>
          <w:rFonts w:cs="Arial"/>
          <w:noProof/>
        </w:rPr>
        <w:t>APRIL 13, 2021</w:t>
      </w:r>
      <w:r>
        <w:rPr>
          <w:noProof/>
        </w:rPr>
        <w:t xml:space="preserve"> - STAFF REPORT FOR RULE 216(2) MINOR MODIFICATION</w:t>
      </w:r>
      <w:r>
        <w:rPr>
          <w:noProof/>
        </w:rPr>
        <w:tab/>
      </w:r>
      <w:r>
        <w:rPr>
          <w:noProof/>
        </w:rPr>
        <w:fldChar w:fldCharType="begin"/>
      </w:r>
      <w:r>
        <w:rPr>
          <w:noProof/>
        </w:rPr>
        <w:instrText xml:space="preserve"> PAGEREF _Toc93398758 \h </w:instrText>
      </w:r>
      <w:r>
        <w:rPr>
          <w:noProof/>
        </w:rPr>
      </w:r>
      <w:r>
        <w:rPr>
          <w:noProof/>
        </w:rPr>
        <w:fldChar w:fldCharType="separate"/>
      </w:r>
      <w:r>
        <w:rPr>
          <w:noProof/>
        </w:rPr>
        <w:t>8</w:t>
      </w:r>
      <w:r>
        <w:rPr>
          <w:noProof/>
        </w:rPr>
        <w:fldChar w:fldCharType="end"/>
      </w:r>
    </w:p>
    <w:p w14:paraId="10DB1F41" w14:textId="1D76C173" w:rsidR="009B7B5F" w:rsidRDefault="009B7B5F">
      <w:pPr>
        <w:pStyle w:val="TOC1"/>
        <w:tabs>
          <w:tab w:val="right" w:pos="10214"/>
        </w:tabs>
        <w:rPr>
          <w:rFonts w:asciiTheme="minorHAnsi" w:eastAsiaTheme="minorEastAsia" w:hAnsiTheme="minorHAnsi" w:cstheme="minorBidi"/>
          <w:b w:val="0"/>
          <w:noProof/>
          <w:szCs w:val="22"/>
        </w:rPr>
      </w:pPr>
      <w:r w:rsidRPr="007110FA">
        <w:rPr>
          <w:rFonts w:cs="Arial"/>
          <w:noProof/>
        </w:rPr>
        <w:t>NOVEMBER 29, 2021</w:t>
      </w:r>
      <w:r>
        <w:rPr>
          <w:noProof/>
        </w:rPr>
        <w:t xml:space="preserve"> - STAFF REPORT FOR RULE 216(2) MINOR MODIFICATION</w:t>
      </w:r>
      <w:r>
        <w:rPr>
          <w:noProof/>
        </w:rPr>
        <w:tab/>
      </w:r>
      <w:r>
        <w:rPr>
          <w:noProof/>
        </w:rPr>
        <w:fldChar w:fldCharType="begin"/>
      </w:r>
      <w:r>
        <w:rPr>
          <w:noProof/>
        </w:rPr>
        <w:instrText xml:space="preserve"> PAGEREF _Toc93398759 \h </w:instrText>
      </w:r>
      <w:r>
        <w:rPr>
          <w:noProof/>
        </w:rPr>
      </w:r>
      <w:r>
        <w:rPr>
          <w:noProof/>
        </w:rPr>
        <w:fldChar w:fldCharType="separate"/>
      </w:r>
      <w:r>
        <w:rPr>
          <w:noProof/>
        </w:rPr>
        <w:t>10</w:t>
      </w:r>
      <w:r>
        <w:rPr>
          <w:noProof/>
        </w:rPr>
        <w:fldChar w:fldCharType="end"/>
      </w:r>
    </w:p>
    <w:p w14:paraId="4E31F5C6" w14:textId="77777777" w:rsidR="00AF4326" w:rsidRDefault="00AF4326">
      <w:pPr>
        <w:pStyle w:val="Header"/>
        <w:tabs>
          <w:tab w:val="clear" w:pos="4320"/>
          <w:tab w:val="clear" w:pos="8640"/>
        </w:tabs>
        <w:rPr>
          <w:rFonts w:ascii="Arial" w:hAnsi="Arial"/>
          <w:sz w:val="18"/>
        </w:rPr>
      </w:pPr>
      <w:r>
        <w:rPr>
          <w:rFonts w:ascii="Arial" w:hAnsi="Arial"/>
          <w:b/>
          <w:sz w:val="22"/>
        </w:rPr>
        <w:fldChar w:fldCharType="end"/>
      </w:r>
      <w:r>
        <w:rPr>
          <w:rFonts w:ascii="Arial" w:hAnsi="Arial"/>
          <w:sz w:val="22"/>
        </w:rPr>
        <w:br w:type="page"/>
      </w:r>
    </w:p>
    <w:tbl>
      <w:tblPr>
        <w:tblW w:w="0" w:type="auto"/>
        <w:tblInd w:w="108" w:type="dxa"/>
        <w:tblLayout w:type="fixed"/>
        <w:tblLook w:val="0000" w:firstRow="0" w:lastRow="0" w:firstColumn="0" w:lastColumn="0" w:noHBand="0" w:noVBand="0"/>
      </w:tblPr>
      <w:tblGrid>
        <w:gridCol w:w="2430"/>
        <w:gridCol w:w="5456"/>
        <w:gridCol w:w="2374"/>
      </w:tblGrid>
      <w:tr w:rsidR="00AF4326" w14:paraId="28FC1AA6" w14:textId="77777777">
        <w:tc>
          <w:tcPr>
            <w:tcW w:w="2430" w:type="dxa"/>
          </w:tcPr>
          <w:p w14:paraId="6DAE886A" w14:textId="77777777" w:rsidR="00AF4326" w:rsidRDefault="00AF4326">
            <w:pPr>
              <w:jc w:val="center"/>
              <w:rPr>
                <w:rFonts w:ascii="Arial" w:hAnsi="Arial"/>
                <w:sz w:val="16"/>
              </w:rPr>
            </w:pPr>
          </w:p>
        </w:tc>
        <w:tc>
          <w:tcPr>
            <w:tcW w:w="5456" w:type="dxa"/>
          </w:tcPr>
          <w:p w14:paraId="5BB44264" w14:textId="2FA68E92" w:rsidR="00AF4326" w:rsidRDefault="00444F0F" w:rsidP="00711ECE">
            <w:pPr>
              <w:ind w:left="-660"/>
              <w:jc w:val="center"/>
              <w:rPr>
                <w:rFonts w:ascii="Arial" w:hAnsi="Arial"/>
              </w:rPr>
            </w:pPr>
            <w:r>
              <w:rPr>
                <w:rFonts w:ascii="Arial" w:hAnsi="Arial"/>
              </w:rPr>
              <w:t>Michigan Department o</w:t>
            </w:r>
            <w:r w:rsidR="00AF4326">
              <w:rPr>
                <w:rFonts w:ascii="Arial" w:hAnsi="Arial"/>
              </w:rPr>
              <w:t>f Environmen</w:t>
            </w:r>
            <w:r w:rsidR="00716106">
              <w:rPr>
                <w:rFonts w:ascii="Arial" w:hAnsi="Arial"/>
              </w:rPr>
              <w:t>t</w:t>
            </w:r>
            <w:r w:rsidR="007B5454">
              <w:rPr>
                <w:rFonts w:ascii="Arial" w:hAnsi="Arial"/>
              </w:rPr>
              <w:t>al Quality</w:t>
            </w:r>
          </w:p>
          <w:p w14:paraId="2D63E825" w14:textId="77777777" w:rsidR="00AF4326" w:rsidRDefault="00AF4326">
            <w:pPr>
              <w:jc w:val="center"/>
              <w:rPr>
                <w:rFonts w:ascii="Arial" w:hAnsi="Arial"/>
                <w:sz w:val="16"/>
              </w:rPr>
            </w:pPr>
            <w:r>
              <w:rPr>
                <w:rFonts w:ascii="Arial" w:hAnsi="Arial"/>
              </w:rPr>
              <w:t>Air Quality Division</w:t>
            </w:r>
          </w:p>
        </w:tc>
        <w:tc>
          <w:tcPr>
            <w:tcW w:w="2374" w:type="dxa"/>
          </w:tcPr>
          <w:p w14:paraId="6CCDA9E8" w14:textId="77777777" w:rsidR="00AF4326" w:rsidRDefault="00AF4326">
            <w:pPr>
              <w:jc w:val="center"/>
              <w:rPr>
                <w:rFonts w:ascii="Arial" w:hAnsi="Arial"/>
                <w:sz w:val="16"/>
              </w:rPr>
            </w:pPr>
          </w:p>
        </w:tc>
      </w:tr>
      <w:tr w:rsidR="00AF4326" w14:paraId="7B48CE12" w14:textId="77777777">
        <w:trPr>
          <w:cantSplit/>
          <w:trHeight w:val="333"/>
        </w:trPr>
        <w:tc>
          <w:tcPr>
            <w:tcW w:w="2430" w:type="dxa"/>
          </w:tcPr>
          <w:p w14:paraId="6A972566" w14:textId="77777777" w:rsidR="00AF4326" w:rsidRDefault="00AF4326">
            <w:pPr>
              <w:pStyle w:val="Header"/>
              <w:jc w:val="center"/>
              <w:rPr>
                <w:rFonts w:ascii="Arial" w:hAnsi="Arial"/>
                <w:b/>
                <w:sz w:val="16"/>
              </w:rPr>
            </w:pPr>
            <w:r>
              <w:rPr>
                <w:rFonts w:ascii="Arial" w:hAnsi="Arial"/>
                <w:b/>
                <w:sz w:val="16"/>
              </w:rPr>
              <w:t>State Registration Number</w:t>
            </w:r>
          </w:p>
        </w:tc>
        <w:tc>
          <w:tcPr>
            <w:tcW w:w="5456" w:type="dxa"/>
          </w:tcPr>
          <w:p w14:paraId="4382A4C1" w14:textId="77777777" w:rsidR="00AF4326" w:rsidRDefault="00AF4326">
            <w:pPr>
              <w:jc w:val="center"/>
              <w:rPr>
                <w:rFonts w:ascii="Arial" w:hAnsi="Arial"/>
                <w:b/>
                <w:sz w:val="28"/>
              </w:rPr>
            </w:pPr>
            <w:r>
              <w:rPr>
                <w:rFonts w:ascii="Arial" w:hAnsi="Arial"/>
                <w:b/>
                <w:sz w:val="28"/>
              </w:rPr>
              <w:t>RENEWABLE OPERATING PERMIT</w:t>
            </w:r>
          </w:p>
        </w:tc>
        <w:tc>
          <w:tcPr>
            <w:tcW w:w="2374" w:type="dxa"/>
          </w:tcPr>
          <w:p w14:paraId="05F74CC5" w14:textId="77777777" w:rsidR="00AF4326" w:rsidRPr="00DB5924" w:rsidRDefault="00DB5924">
            <w:pPr>
              <w:jc w:val="center"/>
              <w:rPr>
                <w:rFonts w:ascii="Arial" w:hAnsi="Arial"/>
                <w:b/>
                <w:sz w:val="16"/>
              </w:rPr>
            </w:pPr>
            <w:smartTag w:uri="urn:schemas-microsoft-com:office:smarttags" w:element="stockticker">
              <w:r w:rsidRPr="00DB5924">
                <w:rPr>
                  <w:rFonts w:ascii="Arial" w:hAnsi="Arial"/>
                  <w:b/>
                  <w:sz w:val="16"/>
                </w:rPr>
                <w:t>RO</w:t>
              </w:r>
              <w:r w:rsidR="00AF4326" w:rsidRPr="00DB5924">
                <w:rPr>
                  <w:rFonts w:ascii="Arial" w:hAnsi="Arial"/>
                  <w:b/>
                  <w:sz w:val="16"/>
                </w:rPr>
                <w:t>P</w:t>
              </w:r>
            </w:smartTag>
            <w:r w:rsidRPr="00DB5924">
              <w:rPr>
                <w:rFonts w:ascii="Arial" w:hAnsi="Arial"/>
                <w:b/>
                <w:sz w:val="16"/>
              </w:rPr>
              <w:t xml:space="preserve"> </w:t>
            </w:r>
            <w:r w:rsidR="00AF4326" w:rsidRPr="00DB5924">
              <w:rPr>
                <w:rFonts w:ascii="Arial" w:hAnsi="Arial"/>
                <w:b/>
                <w:sz w:val="16"/>
              </w:rPr>
              <w:t>Number</w:t>
            </w:r>
          </w:p>
        </w:tc>
      </w:tr>
      <w:tr w:rsidR="00AF4326" w14:paraId="4ADD5D18" w14:textId="77777777">
        <w:trPr>
          <w:cantSplit/>
          <w:trHeight w:val="428"/>
        </w:trPr>
        <w:tc>
          <w:tcPr>
            <w:tcW w:w="2430" w:type="dxa"/>
            <w:tcBorders>
              <w:bottom w:val="nil"/>
            </w:tcBorders>
          </w:tcPr>
          <w:p w14:paraId="331684B2" w14:textId="77777777" w:rsidR="00AF4326" w:rsidRPr="00910FEA" w:rsidRDefault="00AE617E">
            <w:pPr>
              <w:pStyle w:val="Header"/>
              <w:jc w:val="center"/>
              <w:rPr>
                <w:rFonts w:ascii="Arial" w:hAnsi="Arial"/>
                <w:sz w:val="22"/>
                <w:szCs w:val="22"/>
              </w:rPr>
            </w:pPr>
            <w:r>
              <w:rPr>
                <w:rFonts w:ascii="Arial" w:hAnsi="Arial"/>
                <w:sz w:val="22"/>
                <w:szCs w:val="22"/>
              </w:rPr>
              <w:t>N2430</w:t>
            </w:r>
          </w:p>
        </w:tc>
        <w:tc>
          <w:tcPr>
            <w:tcW w:w="5456" w:type="dxa"/>
            <w:tcBorders>
              <w:bottom w:val="nil"/>
            </w:tcBorders>
          </w:tcPr>
          <w:p w14:paraId="0E64B9D5" w14:textId="7A22511D" w:rsidR="00AF4326" w:rsidRPr="0057400E" w:rsidRDefault="004D027D" w:rsidP="000F73C3">
            <w:pPr>
              <w:pStyle w:val="Heading1"/>
              <w:spacing w:before="120"/>
              <w:rPr>
                <w:sz w:val="22"/>
                <w:szCs w:val="22"/>
              </w:rPr>
            </w:pPr>
            <w:bookmarkStart w:id="1" w:name="_Toc183429900"/>
            <w:bookmarkStart w:id="2" w:name="_Toc183430200"/>
            <w:bookmarkStart w:id="3" w:name="_Toc93398756"/>
            <w:r>
              <w:rPr>
                <w:sz w:val="22"/>
                <w:szCs w:val="22"/>
              </w:rPr>
              <w:t>APRIL 1, 2019</w:t>
            </w:r>
            <w:r w:rsidR="000F73C3" w:rsidRPr="00983014">
              <w:rPr>
                <w:sz w:val="22"/>
                <w:szCs w:val="22"/>
              </w:rPr>
              <w:t xml:space="preserve"> </w:t>
            </w:r>
            <w:r w:rsidR="00983014">
              <w:rPr>
                <w:sz w:val="22"/>
                <w:szCs w:val="22"/>
              </w:rPr>
              <w:t xml:space="preserve">- </w:t>
            </w:r>
            <w:r w:rsidR="001466CA">
              <w:rPr>
                <w:sz w:val="22"/>
                <w:szCs w:val="22"/>
              </w:rPr>
              <w:t>S</w:t>
            </w:r>
            <w:r w:rsidR="00AF4326" w:rsidRPr="0057400E">
              <w:rPr>
                <w:sz w:val="22"/>
                <w:szCs w:val="22"/>
              </w:rPr>
              <w:t>TAFF REPORT</w:t>
            </w:r>
            <w:bookmarkEnd w:id="1"/>
            <w:bookmarkEnd w:id="2"/>
            <w:bookmarkEnd w:id="3"/>
          </w:p>
        </w:tc>
        <w:tc>
          <w:tcPr>
            <w:tcW w:w="2374" w:type="dxa"/>
            <w:tcBorders>
              <w:bottom w:val="nil"/>
            </w:tcBorders>
          </w:tcPr>
          <w:p w14:paraId="4939D641" w14:textId="3C880EDC" w:rsidR="00AF4326" w:rsidRPr="00910FEA" w:rsidRDefault="00AE617E">
            <w:pPr>
              <w:pStyle w:val="Header"/>
              <w:jc w:val="center"/>
              <w:rPr>
                <w:rFonts w:ascii="Arial" w:hAnsi="Arial"/>
                <w:b/>
                <w:sz w:val="22"/>
                <w:szCs w:val="22"/>
              </w:rPr>
            </w:pPr>
            <w:r>
              <w:rPr>
                <w:rFonts w:ascii="Arial" w:hAnsi="Arial"/>
                <w:sz w:val="22"/>
                <w:szCs w:val="22"/>
              </w:rPr>
              <w:t>MI-ROP-N2430-20</w:t>
            </w:r>
            <w:r w:rsidR="00143C9E">
              <w:rPr>
                <w:rFonts w:ascii="Arial" w:hAnsi="Arial"/>
                <w:sz w:val="22"/>
                <w:szCs w:val="22"/>
              </w:rPr>
              <w:t>19</w:t>
            </w:r>
          </w:p>
        </w:tc>
      </w:tr>
    </w:tbl>
    <w:p w14:paraId="2949479F" w14:textId="77777777" w:rsidR="00AF4326" w:rsidRPr="00CB60BD" w:rsidRDefault="00AF4326">
      <w:pPr>
        <w:rPr>
          <w:rFonts w:ascii="Arial" w:hAnsi="Arial"/>
          <w:sz w:val="22"/>
        </w:rPr>
      </w:pPr>
    </w:p>
    <w:p w14:paraId="7B4D79CC" w14:textId="77777777" w:rsidR="00AF4326" w:rsidRPr="00CB60BD" w:rsidRDefault="00AF4326">
      <w:pPr>
        <w:rPr>
          <w:rFonts w:ascii="Arial" w:hAnsi="Arial"/>
          <w:sz w:val="22"/>
        </w:rPr>
      </w:pPr>
    </w:p>
    <w:p w14:paraId="66467B8C" w14:textId="77777777" w:rsidR="00AF4326" w:rsidRPr="00290754" w:rsidRDefault="00AF4326">
      <w:pPr>
        <w:rPr>
          <w:rFonts w:ascii="Arial" w:hAnsi="Arial" w:cs="Arial"/>
          <w:b/>
          <w:sz w:val="22"/>
          <w:szCs w:val="22"/>
          <w:u w:val="single"/>
        </w:rPr>
      </w:pPr>
      <w:bookmarkStart w:id="4" w:name="_Toc480946816"/>
      <w:bookmarkStart w:id="5" w:name="_Toc482691111"/>
      <w:r w:rsidRPr="00290754">
        <w:rPr>
          <w:rFonts w:ascii="Arial" w:hAnsi="Arial" w:cs="Arial"/>
          <w:b/>
          <w:sz w:val="22"/>
          <w:szCs w:val="22"/>
          <w:u w:val="single"/>
        </w:rPr>
        <w:t>Purpose</w:t>
      </w:r>
      <w:bookmarkEnd w:id="4"/>
      <w:bookmarkEnd w:id="5"/>
    </w:p>
    <w:p w14:paraId="38FE8E30" w14:textId="77777777" w:rsidR="00AF4326" w:rsidRPr="00290754" w:rsidRDefault="00AF4326">
      <w:pPr>
        <w:jc w:val="both"/>
        <w:rPr>
          <w:rFonts w:ascii="Arial" w:hAnsi="Arial" w:cs="Arial"/>
          <w:sz w:val="22"/>
          <w:szCs w:val="22"/>
        </w:rPr>
      </w:pPr>
    </w:p>
    <w:p w14:paraId="18A1A999" w14:textId="77777777" w:rsidR="00DB5924" w:rsidRPr="00290754" w:rsidRDefault="00DB5924" w:rsidP="00167B85">
      <w:pPr>
        <w:jc w:val="both"/>
        <w:rPr>
          <w:rFonts w:ascii="Arial" w:hAnsi="Arial" w:cs="Arial"/>
          <w:sz w:val="22"/>
          <w:szCs w:val="22"/>
        </w:rPr>
      </w:pPr>
      <w:r w:rsidRPr="00290754">
        <w:rPr>
          <w:rFonts w:ascii="Arial" w:hAnsi="Arial" w:cs="Arial"/>
          <w:sz w:val="22"/>
          <w:szCs w:val="22"/>
        </w:rPr>
        <w:t>Major stationary sources of air pollutants, and some non-major sources, are required to obtain and operate in compliance with a</w:t>
      </w:r>
      <w:r w:rsidR="0002430E">
        <w:rPr>
          <w:rFonts w:ascii="Arial" w:hAnsi="Arial" w:cs="Arial"/>
          <w:sz w:val="22"/>
          <w:szCs w:val="22"/>
        </w:rPr>
        <w:t>n</w:t>
      </w:r>
      <w:r w:rsidRPr="00290754">
        <w:rPr>
          <w:rFonts w:ascii="Arial" w:hAnsi="Arial" w:cs="Arial"/>
          <w:sz w:val="22"/>
          <w:szCs w:val="22"/>
        </w:rPr>
        <w:t xml:space="preserve"> </w:t>
      </w:r>
      <w:smartTag w:uri="urn:schemas-microsoft-com:office:smarttags" w:element="stockticker">
        <w:r w:rsidRPr="00290754">
          <w:rPr>
            <w:rFonts w:ascii="Arial" w:hAnsi="Arial" w:cs="Arial"/>
            <w:sz w:val="22"/>
            <w:szCs w:val="22"/>
          </w:rPr>
          <w:t>RO</w:t>
        </w:r>
        <w:r w:rsidR="0009079D">
          <w:rPr>
            <w:rFonts w:ascii="Arial" w:hAnsi="Arial" w:cs="Arial"/>
            <w:sz w:val="22"/>
            <w:szCs w:val="22"/>
          </w:rPr>
          <w:t>P</w:t>
        </w:r>
      </w:smartTag>
      <w:r w:rsidRPr="00290754">
        <w:rPr>
          <w:rFonts w:ascii="Arial" w:hAnsi="Arial" w:cs="Arial"/>
          <w:sz w:val="22"/>
          <w:szCs w:val="22"/>
        </w:rPr>
        <w:t xml:space="preserve"> pursuant to Title V of the federal Clean Air Act</w:t>
      </w:r>
      <w:r w:rsidR="00DA1E6B">
        <w:rPr>
          <w:rFonts w:ascii="Arial" w:hAnsi="Arial" w:cs="Arial"/>
          <w:sz w:val="22"/>
          <w:szCs w:val="22"/>
        </w:rPr>
        <w:t>;</w:t>
      </w:r>
      <w:r w:rsidRPr="00290754">
        <w:rPr>
          <w:rFonts w:ascii="Arial" w:hAnsi="Arial" w:cs="Arial"/>
          <w:sz w:val="22"/>
          <w:szCs w:val="22"/>
        </w:rPr>
        <w:t xml:space="preserve"> and Michigan’s Administrative Rules for </w:t>
      </w:r>
      <w:r w:rsidR="0002430E">
        <w:rPr>
          <w:rFonts w:ascii="Arial" w:hAnsi="Arial" w:cs="Arial"/>
          <w:sz w:val="22"/>
          <w:szCs w:val="22"/>
        </w:rPr>
        <w:t>A</w:t>
      </w:r>
      <w:r w:rsidRPr="00290754">
        <w:rPr>
          <w:rFonts w:ascii="Arial" w:hAnsi="Arial" w:cs="Arial"/>
          <w:sz w:val="22"/>
          <w:szCs w:val="22"/>
        </w:rPr>
        <w:t xml:space="preserve">ir </w:t>
      </w:r>
      <w:r w:rsidR="0002430E">
        <w:rPr>
          <w:rFonts w:ascii="Arial" w:hAnsi="Arial" w:cs="Arial"/>
          <w:sz w:val="22"/>
          <w:szCs w:val="22"/>
        </w:rPr>
        <w:t>P</w:t>
      </w:r>
      <w:r w:rsidRPr="00290754">
        <w:rPr>
          <w:rFonts w:ascii="Arial" w:hAnsi="Arial" w:cs="Arial"/>
          <w:sz w:val="22"/>
          <w:szCs w:val="22"/>
        </w:rPr>
        <w:t xml:space="preserve">ollution </w:t>
      </w:r>
      <w:r w:rsidR="0002430E">
        <w:rPr>
          <w:rFonts w:ascii="Arial" w:hAnsi="Arial" w:cs="Arial"/>
          <w:sz w:val="22"/>
          <w:szCs w:val="22"/>
        </w:rPr>
        <w:t>C</w:t>
      </w:r>
      <w:r w:rsidRPr="00290754">
        <w:rPr>
          <w:rFonts w:ascii="Arial" w:hAnsi="Arial" w:cs="Arial"/>
          <w:sz w:val="22"/>
          <w:szCs w:val="22"/>
        </w:rPr>
        <w:t xml:space="preserve">ontrol </w:t>
      </w:r>
      <w:r w:rsidR="00621F23">
        <w:rPr>
          <w:rFonts w:ascii="Arial" w:hAnsi="Arial" w:cs="Arial"/>
          <w:sz w:val="22"/>
          <w:szCs w:val="22"/>
        </w:rPr>
        <w:t>promulgated under</w:t>
      </w:r>
      <w:r w:rsidRPr="00290754">
        <w:rPr>
          <w:rFonts w:ascii="Arial" w:hAnsi="Arial" w:cs="Arial"/>
          <w:sz w:val="22"/>
          <w:szCs w:val="22"/>
        </w:rPr>
        <w:t xml:space="preserve"> Section 5506(1) of </w:t>
      </w:r>
      <w:r w:rsidR="00DB7D71">
        <w:rPr>
          <w:rFonts w:ascii="Arial" w:hAnsi="Arial" w:cs="Arial"/>
          <w:sz w:val="22"/>
          <w:szCs w:val="22"/>
        </w:rPr>
        <w:t>Act 451</w:t>
      </w:r>
      <w:r w:rsidRPr="00290754">
        <w:rPr>
          <w:rFonts w:ascii="Arial" w:hAnsi="Arial" w:cs="Arial"/>
          <w:sz w:val="22"/>
          <w:szCs w:val="22"/>
        </w:rPr>
        <w:t xml:space="preserve">.  Sources subject to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program are defined by criteria in Rule 211(1).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is intended to simplify and clarify a stationary source’s applicable requirements and compliance with them by consolidating all state and federal air quality requirements into one document.</w:t>
      </w:r>
    </w:p>
    <w:p w14:paraId="0CF4041D" w14:textId="77777777" w:rsidR="00DB5924" w:rsidRPr="00290754" w:rsidRDefault="00DB5924" w:rsidP="00167B85">
      <w:pPr>
        <w:jc w:val="both"/>
        <w:rPr>
          <w:rFonts w:ascii="Arial" w:hAnsi="Arial" w:cs="Arial"/>
          <w:sz w:val="22"/>
          <w:szCs w:val="22"/>
        </w:rPr>
      </w:pPr>
    </w:p>
    <w:p w14:paraId="084E827D" w14:textId="77777777" w:rsidR="00AF4326" w:rsidRPr="00290754" w:rsidRDefault="00DB5924" w:rsidP="00167B85">
      <w:pPr>
        <w:jc w:val="both"/>
        <w:rPr>
          <w:rFonts w:ascii="Arial" w:hAnsi="Arial" w:cs="Arial"/>
          <w:sz w:val="22"/>
          <w:szCs w:val="22"/>
        </w:rPr>
      </w:pPr>
      <w:r w:rsidRPr="00290754">
        <w:rPr>
          <w:rFonts w:ascii="Arial" w:hAnsi="Arial" w:cs="Arial"/>
          <w:sz w:val="22"/>
          <w:szCs w:val="22"/>
        </w:rPr>
        <w:t xml:space="preserve">This </w:t>
      </w:r>
      <w:r w:rsidR="0002430E">
        <w:rPr>
          <w:rFonts w:ascii="Arial" w:hAnsi="Arial" w:cs="Arial"/>
          <w:sz w:val="22"/>
          <w:szCs w:val="22"/>
        </w:rPr>
        <w:t>Staff R</w:t>
      </w:r>
      <w:r w:rsidRPr="00290754">
        <w:rPr>
          <w:rFonts w:ascii="Arial" w:hAnsi="Arial" w:cs="Arial"/>
          <w:sz w:val="22"/>
          <w:szCs w:val="22"/>
        </w:rPr>
        <w:t xml:space="preserve">eport, as required by Rule 214(1), sets forth the applicable requirements and factual basis for the draft </w:t>
      </w:r>
      <w:r w:rsidR="0002430E">
        <w:rPr>
          <w:rFonts w:ascii="Arial" w:hAnsi="Arial" w:cs="Arial"/>
          <w:sz w:val="22"/>
          <w:szCs w:val="22"/>
        </w:rPr>
        <w:t>ROP</w:t>
      </w:r>
      <w:r w:rsidRPr="00290754">
        <w:rPr>
          <w:rFonts w:ascii="Arial" w:hAnsi="Arial" w:cs="Arial"/>
          <w:sz w:val="22"/>
          <w:szCs w:val="22"/>
        </w:rPr>
        <w:t xml:space="preserve"> terms and conditions including citations of the underlying applicable requirements, an explanation of any equivalent requirements included in the draft </w:t>
      </w:r>
      <w:r w:rsidR="0002430E">
        <w:rPr>
          <w:rFonts w:ascii="Arial" w:hAnsi="Arial" w:cs="Arial"/>
          <w:sz w:val="22"/>
          <w:szCs w:val="22"/>
        </w:rPr>
        <w:t>ROP</w:t>
      </w:r>
      <w:r w:rsidRPr="00290754">
        <w:rPr>
          <w:rFonts w:ascii="Arial" w:hAnsi="Arial" w:cs="Arial"/>
          <w:sz w:val="22"/>
          <w:szCs w:val="22"/>
        </w:rPr>
        <w:t xml:space="preserve"> pursuant to Rule 212(5), and any determination made pursuant to Rule 213(6)(a)(ii) regarding requirements that are not applicable to the stationary source.</w:t>
      </w:r>
    </w:p>
    <w:p w14:paraId="46F0A07E" w14:textId="77777777" w:rsidR="00DB5924" w:rsidRPr="00290754" w:rsidRDefault="00DB5924" w:rsidP="00DB5924">
      <w:pPr>
        <w:rPr>
          <w:rFonts w:ascii="Arial" w:hAnsi="Arial" w:cs="Arial"/>
          <w:sz w:val="22"/>
          <w:szCs w:val="22"/>
        </w:rPr>
      </w:pPr>
    </w:p>
    <w:p w14:paraId="1849ECA0" w14:textId="77777777" w:rsidR="00AF4326" w:rsidRPr="00290754" w:rsidRDefault="00AF4326">
      <w:pPr>
        <w:rPr>
          <w:rFonts w:ascii="Arial" w:hAnsi="Arial" w:cs="Arial"/>
          <w:b/>
          <w:sz w:val="22"/>
          <w:szCs w:val="22"/>
          <w:u w:val="single"/>
        </w:rPr>
      </w:pPr>
      <w:bookmarkStart w:id="6" w:name="_Toc480946817"/>
      <w:bookmarkStart w:id="7" w:name="_Toc482691112"/>
      <w:r w:rsidRPr="00290754">
        <w:rPr>
          <w:rFonts w:ascii="Arial" w:hAnsi="Arial" w:cs="Arial"/>
          <w:b/>
          <w:sz w:val="22"/>
          <w:szCs w:val="22"/>
          <w:u w:val="single"/>
        </w:rPr>
        <w:t>General Information</w:t>
      </w:r>
      <w:bookmarkEnd w:id="6"/>
      <w:bookmarkEnd w:id="7"/>
    </w:p>
    <w:p w14:paraId="67076A59" w14:textId="77777777" w:rsidR="00AF4326" w:rsidRPr="00290754" w:rsidRDefault="00AF4326">
      <w:pPr>
        <w:rPr>
          <w:rFonts w:ascii="Arial" w:hAnsi="Arial" w:cs="Arial"/>
          <w:sz w:val="22"/>
          <w:szCs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5040"/>
        <w:gridCol w:w="5220"/>
      </w:tblGrid>
      <w:tr w:rsidR="00AF4326" w:rsidRPr="00290754" w14:paraId="65706DA3" w14:textId="77777777">
        <w:tc>
          <w:tcPr>
            <w:tcW w:w="5040" w:type="dxa"/>
          </w:tcPr>
          <w:p w14:paraId="2287C953" w14:textId="77777777" w:rsidR="00AF4326" w:rsidRPr="00290754" w:rsidRDefault="00AF4326">
            <w:pPr>
              <w:rPr>
                <w:rFonts w:ascii="Arial" w:hAnsi="Arial" w:cs="Arial"/>
                <w:sz w:val="22"/>
                <w:szCs w:val="22"/>
              </w:rPr>
            </w:pPr>
            <w:r w:rsidRPr="00290754">
              <w:rPr>
                <w:rFonts w:ascii="Arial" w:hAnsi="Arial" w:cs="Arial"/>
                <w:sz w:val="22"/>
                <w:szCs w:val="22"/>
              </w:rPr>
              <w:t>Stationary Source Mailing Address:</w:t>
            </w:r>
          </w:p>
        </w:tc>
        <w:tc>
          <w:tcPr>
            <w:tcW w:w="5220" w:type="dxa"/>
          </w:tcPr>
          <w:p w14:paraId="4E434BB2" w14:textId="77777777" w:rsidR="001159B4" w:rsidRDefault="007B5D21">
            <w:pPr>
              <w:rPr>
                <w:rFonts w:ascii="Arial" w:hAnsi="Arial" w:cs="Arial"/>
                <w:sz w:val="22"/>
                <w:szCs w:val="22"/>
              </w:rPr>
            </w:pPr>
            <w:r>
              <w:rPr>
                <w:rFonts w:ascii="Arial" w:hAnsi="Arial" w:cs="Arial"/>
                <w:sz w:val="22"/>
                <w:szCs w:val="22"/>
              </w:rPr>
              <w:t>Owosso Composite, LLC</w:t>
            </w:r>
          </w:p>
          <w:p w14:paraId="06BBBDA4" w14:textId="77777777" w:rsidR="001159B4" w:rsidRDefault="00AE617E">
            <w:pPr>
              <w:rPr>
                <w:rFonts w:ascii="Arial" w:hAnsi="Arial" w:cs="Arial"/>
                <w:sz w:val="22"/>
                <w:szCs w:val="22"/>
              </w:rPr>
            </w:pPr>
            <w:r>
              <w:rPr>
                <w:rFonts w:ascii="Arial" w:hAnsi="Arial"/>
                <w:sz w:val="22"/>
              </w:rPr>
              <w:t>401 South Delaney Road</w:t>
            </w:r>
          </w:p>
          <w:p w14:paraId="6B66E51D" w14:textId="77777777" w:rsidR="00AF4326" w:rsidRPr="00290754" w:rsidRDefault="00AE617E">
            <w:pPr>
              <w:rPr>
                <w:rFonts w:ascii="Arial" w:hAnsi="Arial" w:cs="Arial"/>
                <w:sz w:val="22"/>
                <w:szCs w:val="22"/>
              </w:rPr>
            </w:pPr>
            <w:r>
              <w:rPr>
                <w:rFonts w:ascii="Arial" w:hAnsi="Arial" w:cs="Arial"/>
                <w:sz w:val="22"/>
                <w:szCs w:val="22"/>
              </w:rPr>
              <w:t>Owosso</w:t>
            </w:r>
            <w:r w:rsidR="00AF4326" w:rsidRPr="00290754">
              <w:rPr>
                <w:rFonts w:ascii="Arial" w:hAnsi="Arial" w:cs="Arial"/>
                <w:sz w:val="22"/>
                <w:szCs w:val="22"/>
              </w:rPr>
              <w:t>, Michigan</w:t>
            </w:r>
            <w:r w:rsidR="001159B4">
              <w:rPr>
                <w:rFonts w:ascii="Arial" w:hAnsi="Arial" w:cs="Arial"/>
                <w:sz w:val="22"/>
                <w:szCs w:val="22"/>
              </w:rPr>
              <w:t xml:space="preserve"> </w:t>
            </w:r>
            <w:r>
              <w:rPr>
                <w:rFonts w:ascii="Arial" w:hAnsi="Arial" w:cs="Arial"/>
                <w:sz w:val="22"/>
                <w:szCs w:val="22"/>
              </w:rPr>
              <w:t>48867</w:t>
            </w:r>
            <w:r w:rsidR="00AF4326" w:rsidRPr="00290754">
              <w:rPr>
                <w:rFonts w:ascii="Arial" w:hAnsi="Arial" w:cs="Arial"/>
                <w:sz w:val="22"/>
                <w:szCs w:val="22"/>
              </w:rPr>
              <w:t xml:space="preserve"> </w:t>
            </w:r>
          </w:p>
        </w:tc>
      </w:tr>
      <w:tr w:rsidR="00AF4326" w:rsidRPr="00290754" w14:paraId="4AF91841" w14:textId="77777777" w:rsidTr="00177285">
        <w:trPr>
          <w:trHeight w:val="273"/>
        </w:trPr>
        <w:tc>
          <w:tcPr>
            <w:tcW w:w="5040" w:type="dxa"/>
          </w:tcPr>
          <w:p w14:paraId="252AF9D5" w14:textId="77777777" w:rsidR="00AF4326" w:rsidRPr="00290754" w:rsidRDefault="00AF4326">
            <w:pPr>
              <w:rPr>
                <w:rFonts w:ascii="Arial" w:hAnsi="Arial" w:cs="Arial"/>
                <w:sz w:val="22"/>
                <w:szCs w:val="22"/>
              </w:rPr>
            </w:pPr>
            <w:r w:rsidRPr="00290754">
              <w:rPr>
                <w:rFonts w:ascii="Arial" w:hAnsi="Arial" w:cs="Arial"/>
                <w:sz w:val="22"/>
                <w:szCs w:val="22"/>
              </w:rPr>
              <w:t>Source Registration Number (</w:t>
            </w:r>
            <w:smartTag w:uri="urn:schemas-microsoft-com:office:smarttags" w:element="stockticker">
              <w:r w:rsidRPr="00290754">
                <w:rPr>
                  <w:rFonts w:ascii="Arial" w:hAnsi="Arial" w:cs="Arial"/>
                  <w:sz w:val="22"/>
                  <w:szCs w:val="22"/>
                </w:rPr>
                <w:t>SRN</w:t>
              </w:r>
            </w:smartTag>
            <w:r w:rsidRPr="00290754">
              <w:rPr>
                <w:rFonts w:ascii="Arial" w:hAnsi="Arial" w:cs="Arial"/>
                <w:sz w:val="22"/>
                <w:szCs w:val="22"/>
              </w:rPr>
              <w:t>):</w:t>
            </w:r>
          </w:p>
        </w:tc>
        <w:tc>
          <w:tcPr>
            <w:tcW w:w="5220" w:type="dxa"/>
          </w:tcPr>
          <w:p w14:paraId="7CBF1E44" w14:textId="77777777" w:rsidR="00AF4326" w:rsidRPr="00290754" w:rsidRDefault="007B5D21">
            <w:pPr>
              <w:rPr>
                <w:rFonts w:ascii="Arial" w:hAnsi="Arial" w:cs="Arial"/>
                <w:sz w:val="22"/>
                <w:szCs w:val="22"/>
              </w:rPr>
            </w:pPr>
            <w:r>
              <w:rPr>
                <w:rFonts w:ascii="Arial" w:hAnsi="Arial" w:cs="Arial"/>
                <w:sz w:val="22"/>
                <w:szCs w:val="22"/>
              </w:rPr>
              <w:t>N2430</w:t>
            </w:r>
          </w:p>
        </w:tc>
      </w:tr>
      <w:tr w:rsidR="00AF4326" w:rsidRPr="00290754" w14:paraId="51CBFBAC" w14:textId="77777777">
        <w:tc>
          <w:tcPr>
            <w:tcW w:w="5040" w:type="dxa"/>
          </w:tcPr>
          <w:p w14:paraId="512451B3" w14:textId="77777777" w:rsidR="00AF4326" w:rsidRPr="00290754" w:rsidRDefault="00C94DBD">
            <w:pPr>
              <w:rPr>
                <w:rFonts w:ascii="Arial" w:hAnsi="Arial" w:cs="Arial"/>
                <w:sz w:val="22"/>
                <w:szCs w:val="22"/>
              </w:rPr>
            </w:pPr>
            <w:r>
              <w:rPr>
                <w:rFonts w:ascii="Arial" w:hAnsi="Arial" w:cs="Arial"/>
                <w:sz w:val="22"/>
                <w:szCs w:val="22"/>
              </w:rPr>
              <w:t>North American Industry Classification System</w:t>
            </w:r>
            <w:r w:rsidR="003B36CE">
              <w:rPr>
                <w:rFonts w:ascii="Arial" w:hAnsi="Arial" w:cs="Arial"/>
                <w:sz w:val="22"/>
                <w:szCs w:val="22"/>
              </w:rPr>
              <w:t xml:space="preserve"> (NAICS) Code</w:t>
            </w:r>
            <w:r w:rsidR="00AF4326" w:rsidRPr="00290754">
              <w:rPr>
                <w:rFonts w:ascii="Arial" w:hAnsi="Arial" w:cs="Arial"/>
                <w:sz w:val="22"/>
                <w:szCs w:val="22"/>
              </w:rPr>
              <w:t>:</w:t>
            </w:r>
          </w:p>
        </w:tc>
        <w:tc>
          <w:tcPr>
            <w:tcW w:w="5220" w:type="dxa"/>
          </w:tcPr>
          <w:p w14:paraId="795F22EE" w14:textId="77777777" w:rsidR="00AF4326" w:rsidRPr="00290754" w:rsidRDefault="007B5D21">
            <w:pPr>
              <w:rPr>
                <w:rFonts w:ascii="Arial" w:hAnsi="Arial" w:cs="Arial"/>
                <w:sz w:val="22"/>
                <w:szCs w:val="22"/>
              </w:rPr>
            </w:pPr>
            <w:r>
              <w:rPr>
                <w:rFonts w:ascii="Arial" w:hAnsi="Arial" w:cs="Arial"/>
                <w:sz w:val="22"/>
                <w:szCs w:val="22"/>
              </w:rPr>
              <w:t>811490</w:t>
            </w:r>
          </w:p>
        </w:tc>
      </w:tr>
      <w:tr w:rsidR="00AF4326" w:rsidRPr="00290754" w14:paraId="056CF47C" w14:textId="77777777">
        <w:tc>
          <w:tcPr>
            <w:tcW w:w="5040" w:type="dxa"/>
          </w:tcPr>
          <w:p w14:paraId="1982CF07" w14:textId="77777777" w:rsidR="00AF4326" w:rsidRPr="00290754" w:rsidRDefault="00AF4326">
            <w:pPr>
              <w:rPr>
                <w:rFonts w:ascii="Arial" w:hAnsi="Arial" w:cs="Arial"/>
                <w:sz w:val="22"/>
                <w:szCs w:val="22"/>
              </w:rPr>
            </w:pPr>
            <w:r w:rsidRPr="00290754">
              <w:rPr>
                <w:rFonts w:ascii="Arial" w:hAnsi="Arial" w:cs="Arial"/>
                <w:sz w:val="22"/>
                <w:szCs w:val="22"/>
              </w:rPr>
              <w:t>Number of Stationary Source Sections:</w:t>
            </w:r>
          </w:p>
        </w:tc>
        <w:tc>
          <w:tcPr>
            <w:tcW w:w="5220" w:type="dxa"/>
          </w:tcPr>
          <w:p w14:paraId="4A4CF557" w14:textId="77777777" w:rsidR="00AF4326" w:rsidRPr="00290754" w:rsidRDefault="007B5D21">
            <w:pPr>
              <w:rPr>
                <w:rFonts w:ascii="Arial" w:hAnsi="Arial" w:cs="Arial"/>
                <w:sz w:val="22"/>
                <w:szCs w:val="22"/>
              </w:rPr>
            </w:pPr>
            <w:r>
              <w:rPr>
                <w:rFonts w:ascii="Arial" w:hAnsi="Arial" w:cs="Arial"/>
                <w:sz w:val="22"/>
                <w:szCs w:val="22"/>
              </w:rPr>
              <w:t>1</w:t>
            </w:r>
          </w:p>
        </w:tc>
      </w:tr>
      <w:tr w:rsidR="00647809" w:rsidRPr="00290754" w14:paraId="6787CD37" w14:textId="77777777">
        <w:tc>
          <w:tcPr>
            <w:tcW w:w="5040" w:type="dxa"/>
          </w:tcPr>
          <w:p w14:paraId="3FEBDF69" w14:textId="77777777" w:rsidR="00647809" w:rsidRPr="00290754" w:rsidRDefault="00647809">
            <w:pPr>
              <w:rPr>
                <w:rFonts w:ascii="Arial" w:hAnsi="Arial" w:cs="Arial"/>
                <w:sz w:val="22"/>
                <w:szCs w:val="22"/>
              </w:rPr>
            </w:pPr>
            <w:r>
              <w:rPr>
                <w:rFonts w:ascii="Arial" w:hAnsi="Arial" w:cs="Arial"/>
                <w:sz w:val="22"/>
                <w:szCs w:val="22"/>
              </w:rPr>
              <w:t>Is Application for a Renewal or Initial Issuance?</w:t>
            </w:r>
          </w:p>
        </w:tc>
        <w:tc>
          <w:tcPr>
            <w:tcW w:w="5220" w:type="dxa"/>
          </w:tcPr>
          <w:p w14:paraId="56E698FC" w14:textId="545B7E8C" w:rsidR="00647809" w:rsidRDefault="002770C6">
            <w:pPr>
              <w:rPr>
                <w:rFonts w:ascii="Arial" w:hAnsi="Arial" w:cs="Arial"/>
                <w:sz w:val="22"/>
                <w:szCs w:val="22"/>
              </w:rPr>
            </w:pPr>
            <w:r>
              <w:rPr>
                <w:rFonts w:ascii="Arial" w:hAnsi="Arial" w:cs="Arial"/>
                <w:sz w:val="22"/>
                <w:szCs w:val="22"/>
              </w:rPr>
              <w:t>Initial Issuance</w:t>
            </w:r>
          </w:p>
        </w:tc>
      </w:tr>
      <w:tr w:rsidR="00AF4326" w:rsidRPr="00290754" w14:paraId="17A4986F" w14:textId="77777777">
        <w:tc>
          <w:tcPr>
            <w:tcW w:w="5040" w:type="dxa"/>
          </w:tcPr>
          <w:p w14:paraId="5FD8B6BB" w14:textId="77777777" w:rsidR="00AF4326" w:rsidRPr="00290754" w:rsidRDefault="00AF4326">
            <w:pPr>
              <w:rPr>
                <w:rFonts w:ascii="Arial" w:hAnsi="Arial" w:cs="Arial"/>
                <w:sz w:val="22"/>
                <w:szCs w:val="22"/>
              </w:rPr>
            </w:pPr>
            <w:r w:rsidRPr="00290754">
              <w:rPr>
                <w:rFonts w:ascii="Arial" w:hAnsi="Arial" w:cs="Arial"/>
                <w:sz w:val="22"/>
                <w:szCs w:val="22"/>
              </w:rPr>
              <w:t>Application Number:</w:t>
            </w:r>
          </w:p>
        </w:tc>
        <w:tc>
          <w:tcPr>
            <w:tcW w:w="5220" w:type="dxa"/>
          </w:tcPr>
          <w:p w14:paraId="17E71886" w14:textId="77777777" w:rsidR="00AF4326" w:rsidRPr="00290754" w:rsidRDefault="007B5D21">
            <w:pPr>
              <w:rPr>
                <w:rFonts w:ascii="Arial" w:hAnsi="Arial" w:cs="Arial"/>
                <w:sz w:val="22"/>
                <w:szCs w:val="22"/>
              </w:rPr>
            </w:pPr>
            <w:r>
              <w:rPr>
                <w:rFonts w:ascii="Arial" w:hAnsi="Arial" w:cs="Arial"/>
                <w:sz w:val="22"/>
                <w:szCs w:val="22"/>
              </w:rPr>
              <w:t>201800057</w:t>
            </w:r>
          </w:p>
        </w:tc>
      </w:tr>
      <w:tr w:rsidR="00AF4326" w:rsidRPr="00290754" w14:paraId="59C19AE8" w14:textId="77777777">
        <w:tc>
          <w:tcPr>
            <w:tcW w:w="5040" w:type="dxa"/>
          </w:tcPr>
          <w:p w14:paraId="2078A64E" w14:textId="77777777" w:rsidR="00AF4326" w:rsidRPr="00290754" w:rsidRDefault="00AF4326">
            <w:pPr>
              <w:rPr>
                <w:rFonts w:ascii="Arial" w:hAnsi="Arial" w:cs="Arial"/>
                <w:sz w:val="22"/>
                <w:szCs w:val="22"/>
              </w:rPr>
            </w:pPr>
            <w:r w:rsidRPr="00290754">
              <w:rPr>
                <w:rFonts w:ascii="Arial" w:hAnsi="Arial" w:cs="Arial"/>
                <w:sz w:val="22"/>
                <w:szCs w:val="22"/>
              </w:rPr>
              <w:t>Responsible Official:</w:t>
            </w:r>
          </w:p>
        </w:tc>
        <w:tc>
          <w:tcPr>
            <w:tcW w:w="5220" w:type="dxa"/>
          </w:tcPr>
          <w:p w14:paraId="4F90B8DB" w14:textId="77777777" w:rsidR="00AF4326" w:rsidRPr="00290754" w:rsidRDefault="007B5D21">
            <w:pPr>
              <w:rPr>
                <w:rFonts w:ascii="Arial" w:hAnsi="Arial" w:cs="Arial"/>
                <w:sz w:val="22"/>
                <w:szCs w:val="22"/>
              </w:rPr>
            </w:pPr>
            <w:r>
              <w:rPr>
                <w:rFonts w:ascii="Arial" w:hAnsi="Arial" w:cs="Arial"/>
                <w:sz w:val="22"/>
                <w:szCs w:val="22"/>
              </w:rPr>
              <w:t>Mr. Patrick May</w:t>
            </w:r>
            <w:r w:rsidR="00CF37B7">
              <w:rPr>
                <w:rFonts w:ascii="Arial" w:hAnsi="Arial" w:cs="Arial"/>
                <w:sz w:val="22"/>
                <w:szCs w:val="22"/>
              </w:rPr>
              <w:t xml:space="preserve">, </w:t>
            </w:r>
            <w:r>
              <w:rPr>
                <w:rFonts w:ascii="Arial" w:hAnsi="Arial" w:cs="Arial"/>
                <w:sz w:val="22"/>
                <w:szCs w:val="22"/>
              </w:rPr>
              <w:t>Owner</w:t>
            </w:r>
          </w:p>
          <w:p w14:paraId="7E107E13" w14:textId="77777777" w:rsidR="00AF4326" w:rsidRPr="00290754" w:rsidRDefault="007B5D21">
            <w:pPr>
              <w:rPr>
                <w:rFonts w:ascii="Arial" w:hAnsi="Arial" w:cs="Arial"/>
                <w:sz w:val="22"/>
                <w:szCs w:val="22"/>
              </w:rPr>
            </w:pPr>
            <w:r>
              <w:rPr>
                <w:rFonts w:ascii="Arial" w:hAnsi="Arial" w:cs="Arial"/>
                <w:sz w:val="22"/>
                <w:szCs w:val="22"/>
              </w:rPr>
              <w:t>989-723-8997</w:t>
            </w:r>
          </w:p>
        </w:tc>
      </w:tr>
      <w:tr w:rsidR="00AF4326" w:rsidRPr="00290754" w14:paraId="576E0405" w14:textId="77777777">
        <w:tc>
          <w:tcPr>
            <w:tcW w:w="5040" w:type="dxa"/>
          </w:tcPr>
          <w:p w14:paraId="7360A7CB" w14:textId="77777777" w:rsidR="00AF4326" w:rsidRPr="00290754" w:rsidRDefault="00AF4326">
            <w:pPr>
              <w:rPr>
                <w:rFonts w:ascii="Arial" w:hAnsi="Arial" w:cs="Arial"/>
                <w:sz w:val="22"/>
                <w:szCs w:val="22"/>
              </w:rPr>
            </w:pPr>
            <w:r w:rsidRPr="00290754">
              <w:rPr>
                <w:rFonts w:ascii="Arial" w:hAnsi="Arial" w:cs="Arial"/>
                <w:sz w:val="22"/>
                <w:szCs w:val="22"/>
              </w:rPr>
              <w:t>AQD Contact:</w:t>
            </w:r>
          </w:p>
        </w:tc>
        <w:tc>
          <w:tcPr>
            <w:tcW w:w="5220" w:type="dxa"/>
          </w:tcPr>
          <w:p w14:paraId="5E121E11" w14:textId="52346EA3" w:rsidR="00AF4326" w:rsidRPr="00290754" w:rsidRDefault="007B5D21">
            <w:pPr>
              <w:rPr>
                <w:rFonts w:ascii="Arial" w:hAnsi="Arial" w:cs="Arial"/>
                <w:sz w:val="22"/>
                <w:szCs w:val="22"/>
              </w:rPr>
            </w:pPr>
            <w:r>
              <w:rPr>
                <w:rFonts w:ascii="Arial" w:hAnsi="Arial" w:cs="Arial"/>
                <w:sz w:val="22"/>
                <w:szCs w:val="22"/>
              </w:rPr>
              <w:t>Ms. Julie Brunner</w:t>
            </w:r>
            <w:r w:rsidR="00AF4326" w:rsidRPr="00290754">
              <w:rPr>
                <w:rFonts w:ascii="Arial" w:hAnsi="Arial" w:cs="Arial"/>
                <w:sz w:val="22"/>
                <w:szCs w:val="22"/>
              </w:rPr>
              <w:t xml:space="preserve">, </w:t>
            </w:r>
            <w:r w:rsidR="002770C6">
              <w:rPr>
                <w:rFonts w:ascii="Arial" w:hAnsi="Arial" w:cs="Arial"/>
                <w:sz w:val="22"/>
                <w:szCs w:val="22"/>
              </w:rPr>
              <w:t>Senior Environmental Engineer</w:t>
            </w:r>
          </w:p>
          <w:p w14:paraId="78184DCF" w14:textId="77777777" w:rsidR="00AF4326" w:rsidRPr="00290754" w:rsidRDefault="007B5D21">
            <w:pPr>
              <w:rPr>
                <w:rFonts w:ascii="Arial" w:hAnsi="Arial" w:cs="Arial"/>
                <w:sz w:val="22"/>
                <w:szCs w:val="22"/>
              </w:rPr>
            </w:pPr>
            <w:r>
              <w:rPr>
                <w:rFonts w:ascii="Arial" w:hAnsi="Arial" w:cs="Arial"/>
                <w:sz w:val="22"/>
                <w:szCs w:val="22"/>
              </w:rPr>
              <w:t>517-275-0415</w:t>
            </w:r>
          </w:p>
        </w:tc>
      </w:tr>
      <w:tr w:rsidR="00AF4326" w:rsidRPr="00290754" w14:paraId="50E0FE9A" w14:textId="77777777">
        <w:tc>
          <w:tcPr>
            <w:tcW w:w="5040" w:type="dxa"/>
          </w:tcPr>
          <w:p w14:paraId="329D1D8B" w14:textId="77777777" w:rsidR="00AF4326" w:rsidRPr="00290754" w:rsidRDefault="00AF4326" w:rsidP="0002430E">
            <w:pPr>
              <w:rPr>
                <w:rFonts w:ascii="Arial" w:hAnsi="Arial" w:cs="Arial"/>
                <w:sz w:val="22"/>
                <w:szCs w:val="22"/>
              </w:rPr>
            </w:pPr>
            <w:r w:rsidRPr="00290754">
              <w:rPr>
                <w:rFonts w:ascii="Arial" w:hAnsi="Arial" w:cs="Arial"/>
                <w:sz w:val="22"/>
                <w:szCs w:val="22"/>
              </w:rPr>
              <w:t xml:space="preserve">Date Application </w:t>
            </w:r>
            <w:r w:rsidR="00C95903">
              <w:rPr>
                <w:rFonts w:ascii="Arial" w:hAnsi="Arial" w:cs="Arial"/>
                <w:sz w:val="22"/>
                <w:szCs w:val="22"/>
              </w:rPr>
              <w:t>Receiv</w:t>
            </w:r>
            <w:r w:rsidRPr="00290754">
              <w:rPr>
                <w:rFonts w:ascii="Arial" w:hAnsi="Arial" w:cs="Arial"/>
                <w:sz w:val="22"/>
                <w:szCs w:val="22"/>
              </w:rPr>
              <w:t>ed:</w:t>
            </w:r>
          </w:p>
        </w:tc>
        <w:tc>
          <w:tcPr>
            <w:tcW w:w="5220" w:type="dxa"/>
          </w:tcPr>
          <w:p w14:paraId="50831C49" w14:textId="77777777" w:rsidR="00AF4326" w:rsidRPr="00290754" w:rsidRDefault="007B5D21">
            <w:pPr>
              <w:rPr>
                <w:rFonts w:ascii="Arial" w:hAnsi="Arial" w:cs="Arial"/>
                <w:sz w:val="22"/>
                <w:szCs w:val="22"/>
              </w:rPr>
            </w:pPr>
            <w:r>
              <w:rPr>
                <w:rFonts w:ascii="Arial" w:hAnsi="Arial" w:cs="Arial"/>
                <w:sz w:val="22"/>
                <w:szCs w:val="22"/>
              </w:rPr>
              <w:t>May 1, 2018</w:t>
            </w:r>
          </w:p>
        </w:tc>
      </w:tr>
      <w:tr w:rsidR="00AF4326" w:rsidRPr="00290754" w14:paraId="73A861B3" w14:textId="77777777">
        <w:trPr>
          <w:trHeight w:val="165"/>
        </w:trPr>
        <w:tc>
          <w:tcPr>
            <w:tcW w:w="5040" w:type="dxa"/>
          </w:tcPr>
          <w:p w14:paraId="62942ADE" w14:textId="77777777" w:rsidR="00AF4326" w:rsidRPr="00290754" w:rsidRDefault="00AF4326">
            <w:pPr>
              <w:rPr>
                <w:rFonts w:ascii="Arial" w:hAnsi="Arial" w:cs="Arial"/>
                <w:sz w:val="22"/>
                <w:szCs w:val="22"/>
              </w:rPr>
            </w:pPr>
            <w:r w:rsidRPr="00290754">
              <w:rPr>
                <w:rFonts w:ascii="Arial" w:hAnsi="Arial" w:cs="Arial"/>
                <w:sz w:val="22"/>
                <w:szCs w:val="22"/>
              </w:rPr>
              <w:t>Date Application Was Administratively Complete:</w:t>
            </w:r>
          </w:p>
        </w:tc>
        <w:tc>
          <w:tcPr>
            <w:tcW w:w="5220" w:type="dxa"/>
          </w:tcPr>
          <w:p w14:paraId="693D6714" w14:textId="77777777" w:rsidR="00AF4326" w:rsidRPr="00290754" w:rsidRDefault="007B5D21">
            <w:pPr>
              <w:rPr>
                <w:rFonts w:ascii="Arial" w:hAnsi="Arial" w:cs="Arial"/>
                <w:sz w:val="22"/>
                <w:szCs w:val="22"/>
              </w:rPr>
            </w:pPr>
            <w:r>
              <w:rPr>
                <w:rFonts w:ascii="Arial" w:hAnsi="Arial" w:cs="Arial"/>
                <w:sz w:val="22"/>
                <w:szCs w:val="22"/>
              </w:rPr>
              <w:t>May 1, 2018</w:t>
            </w:r>
          </w:p>
        </w:tc>
      </w:tr>
      <w:tr w:rsidR="00AF4326" w:rsidRPr="00290754" w14:paraId="0AAF4818" w14:textId="77777777">
        <w:trPr>
          <w:trHeight w:val="165"/>
        </w:trPr>
        <w:tc>
          <w:tcPr>
            <w:tcW w:w="5040" w:type="dxa"/>
          </w:tcPr>
          <w:p w14:paraId="1DB8FE66" w14:textId="77777777" w:rsidR="00AF4326" w:rsidRPr="00290754" w:rsidRDefault="00AF4326">
            <w:pPr>
              <w:rPr>
                <w:rFonts w:ascii="Arial" w:hAnsi="Arial" w:cs="Arial"/>
                <w:sz w:val="22"/>
                <w:szCs w:val="22"/>
              </w:rPr>
            </w:pPr>
            <w:r w:rsidRPr="00290754">
              <w:rPr>
                <w:rFonts w:ascii="Arial" w:hAnsi="Arial" w:cs="Arial"/>
                <w:sz w:val="22"/>
                <w:szCs w:val="22"/>
              </w:rPr>
              <w:t xml:space="preserve">Is Application Shield </w:t>
            </w:r>
            <w:r w:rsidR="000135AB">
              <w:rPr>
                <w:rFonts w:ascii="Arial" w:hAnsi="Arial" w:cs="Arial"/>
                <w:sz w:val="22"/>
                <w:szCs w:val="22"/>
              </w:rPr>
              <w:t>i</w:t>
            </w:r>
            <w:r w:rsidRPr="00290754">
              <w:rPr>
                <w:rFonts w:ascii="Arial" w:hAnsi="Arial" w:cs="Arial"/>
                <w:sz w:val="22"/>
                <w:szCs w:val="22"/>
              </w:rPr>
              <w:t>n Effect</w:t>
            </w:r>
            <w:r w:rsidR="00345D9F" w:rsidRPr="00290754">
              <w:rPr>
                <w:rFonts w:ascii="Arial" w:hAnsi="Arial" w:cs="Arial"/>
                <w:sz w:val="22"/>
                <w:szCs w:val="22"/>
              </w:rPr>
              <w:t>?</w:t>
            </w:r>
          </w:p>
        </w:tc>
        <w:tc>
          <w:tcPr>
            <w:tcW w:w="5220" w:type="dxa"/>
          </w:tcPr>
          <w:p w14:paraId="5D0457F5" w14:textId="00CD33D7" w:rsidR="00AF4326" w:rsidRPr="00290754" w:rsidRDefault="002770C6">
            <w:pPr>
              <w:rPr>
                <w:rFonts w:ascii="Arial" w:hAnsi="Arial" w:cs="Arial"/>
                <w:sz w:val="22"/>
                <w:szCs w:val="22"/>
              </w:rPr>
            </w:pPr>
            <w:r>
              <w:rPr>
                <w:rFonts w:ascii="Arial" w:hAnsi="Arial" w:cs="Arial"/>
                <w:sz w:val="22"/>
                <w:szCs w:val="22"/>
              </w:rPr>
              <w:t>Yes</w:t>
            </w:r>
          </w:p>
        </w:tc>
      </w:tr>
      <w:tr w:rsidR="00AF4326" w:rsidRPr="00290754" w14:paraId="0443F344" w14:textId="77777777">
        <w:trPr>
          <w:trHeight w:val="165"/>
        </w:trPr>
        <w:tc>
          <w:tcPr>
            <w:tcW w:w="5040" w:type="dxa"/>
          </w:tcPr>
          <w:p w14:paraId="016D7E64" w14:textId="77777777" w:rsidR="00AF4326" w:rsidRPr="00290754" w:rsidRDefault="00AF4326">
            <w:pPr>
              <w:rPr>
                <w:rFonts w:ascii="Arial" w:hAnsi="Arial" w:cs="Arial"/>
                <w:sz w:val="22"/>
                <w:szCs w:val="22"/>
              </w:rPr>
            </w:pPr>
            <w:r w:rsidRPr="00290754">
              <w:rPr>
                <w:rFonts w:ascii="Arial" w:hAnsi="Arial" w:cs="Arial"/>
                <w:sz w:val="22"/>
                <w:szCs w:val="22"/>
              </w:rPr>
              <w:t>Date Public Comment Begins:</w:t>
            </w:r>
          </w:p>
        </w:tc>
        <w:tc>
          <w:tcPr>
            <w:tcW w:w="5220" w:type="dxa"/>
          </w:tcPr>
          <w:p w14:paraId="6096623F" w14:textId="07879AE8" w:rsidR="00AF4326" w:rsidRPr="00290754" w:rsidRDefault="004D027D">
            <w:pPr>
              <w:rPr>
                <w:rFonts w:ascii="Arial" w:hAnsi="Arial" w:cs="Arial"/>
                <w:sz w:val="22"/>
                <w:szCs w:val="22"/>
              </w:rPr>
            </w:pPr>
            <w:r>
              <w:rPr>
                <w:rFonts w:ascii="Arial" w:hAnsi="Arial" w:cs="Arial"/>
                <w:sz w:val="22"/>
                <w:szCs w:val="22"/>
              </w:rPr>
              <w:t>April 1, 2019</w:t>
            </w:r>
          </w:p>
        </w:tc>
      </w:tr>
      <w:tr w:rsidR="00AF4326" w:rsidRPr="00290754" w14:paraId="1B6A13D8" w14:textId="77777777">
        <w:tc>
          <w:tcPr>
            <w:tcW w:w="5040" w:type="dxa"/>
          </w:tcPr>
          <w:p w14:paraId="3DD8379E" w14:textId="77777777" w:rsidR="00AF4326" w:rsidRPr="00290754" w:rsidRDefault="00AF4326">
            <w:pPr>
              <w:rPr>
                <w:rFonts w:ascii="Arial" w:hAnsi="Arial" w:cs="Arial"/>
                <w:sz w:val="22"/>
                <w:szCs w:val="22"/>
              </w:rPr>
            </w:pPr>
            <w:r w:rsidRPr="00290754">
              <w:rPr>
                <w:rFonts w:ascii="Arial" w:hAnsi="Arial" w:cs="Arial"/>
                <w:sz w:val="22"/>
                <w:szCs w:val="22"/>
              </w:rPr>
              <w:t>Deadline for Public Comment:</w:t>
            </w:r>
          </w:p>
        </w:tc>
        <w:tc>
          <w:tcPr>
            <w:tcW w:w="5220" w:type="dxa"/>
          </w:tcPr>
          <w:p w14:paraId="2ADA7FEB" w14:textId="67EA982C" w:rsidR="00AF4326" w:rsidRPr="00290754" w:rsidRDefault="009D1952">
            <w:pPr>
              <w:rPr>
                <w:rFonts w:ascii="Arial" w:hAnsi="Arial" w:cs="Arial"/>
                <w:sz w:val="22"/>
                <w:szCs w:val="22"/>
              </w:rPr>
            </w:pPr>
            <w:r>
              <w:rPr>
                <w:rFonts w:ascii="Arial" w:hAnsi="Arial" w:cs="Arial"/>
                <w:sz w:val="22"/>
                <w:szCs w:val="22"/>
              </w:rPr>
              <w:t>May 1, 2019</w:t>
            </w:r>
          </w:p>
        </w:tc>
      </w:tr>
    </w:tbl>
    <w:p w14:paraId="4F880528" w14:textId="77777777" w:rsidR="00AF4326" w:rsidRPr="00CB60BD" w:rsidRDefault="00AF4326">
      <w:pPr>
        <w:rPr>
          <w:rFonts w:ascii="Arial" w:hAnsi="Arial" w:cs="Arial"/>
          <w:sz w:val="22"/>
          <w:szCs w:val="22"/>
        </w:rPr>
      </w:pPr>
    </w:p>
    <w:p w14:paraId="303AB882" w14:textId="77777777" w:rsidR="00AF4326" w:rsidRPr="00290754" w:rsidRDefault="00AF4326">
      <w:pPr>
        <w:rPr>
          <w:rFonts w:ascii="Arial" w:hAnsi="Arial" w:cs="Arial"/>
          <w:b/>
          <w:sz w:val="22"/>
          <w:szCs w:val="22"/>
          <w:u w:val="single"/>
        </w:rPr>
      </w:pPr>
      <w:bookmarkStart w:id="8" w:name="_Toc480946818"/>
      <w:bookmarkStart w:id="9" w:name="_Toc482691113"/>
      <w:r w:rsidRPr="00290754">
        <w:rPr>
          <w:rFonts w:ascii="Arial" w:hAnsi="Arial" w:cs="Arial"/>
          <w:b/>
          <w:sz w:val="22"/>
          <w:szCs w:val="22"/>
          <w:u w:val="single"/>
        </w:rPr>
        <w:br w:type="page"/>
      </w:r>
      <w:r w:rsidRPr="00290754">
        <w:rPr>
          <w:rFonts w:ascii="Arial" w:hAnsi="Arial" w:cs="Arial"/>
          <w:b/>
          <w:sz w:val="22"/>
          <w:szCs w:val="22"/>
          <w:u w:val="single"/>
        </w:rPr>
        <w:lastRenderedPageBreak/>
        <w:t>Source Description</w:t>
      </w:r>
      <w:bookmarkEnd w:id="8"/>
      <w:bookmarkEnd w:id="9"/>
    </w:p>
    <w:p w14:paraId="57C5190F" w14:textId="77777777" w:rsidR="00AF4326" w:rsidRPr="00290754" w:rsidRDefault="00AF4326" w:rsidP="00A1408E">
      <w:pPr>
        <w:jc w:val="both"/>
        <w:rPr>
          <w:rFonts w:ascii="Arial" w:hAnsi="Arial" w:cs="Arial"/>
          <w:sz w:val="22"/>
          <w:szCs w:val="22"/>
        </w:rPr>
      </w:pPr>
    </w:p>
    <w:p w14:paraId="3F5F3961" w14:textId="4AAEF10D" w:rsidR="00DC0E5B" w:rsidRPr="003B1D5B" w:rsidRDefault="00DC0E5B" w:rsidP="00A1408E">
      <w:pPr>
        <w:jc w:val="both"/>
        <w:rPr>
          <w:rFonts w:ascii="Arial" w:hAnsi="Arial" w:cs="Arial"/>
          <w:sz w:val="22"/>
          <w:szCs w:val="22"/>
        </w:rPr>
      </w:pPr>
      <w:r w:rsidRPr="00DC0E5B">
        <w:rPr>
          <w:rFonts w:ascii="Arial" w:hAnsi="Arial" w:cs="Arial"/>
          <w:sz w:val="22"/>
          <w:szCs w:val="22"/>
        </w:rPr>
        <w:t xml:space="preserve">Owosso Composite, LLC </w:t>
      </w:r>
      <w:r>
        <w:rPr>
          <w:rFonts w:ascii="Arial" w:hAnsi="Arial" w:cs="Arial"/>
          <w:sz w:val="22"/>
          <w:szCs w:val="22"/>
        </w:rPr>
        <w:t>(</w:t>
      </w:r>
      <w:r w:rsidRPr="00DC0E5B">
        <w:rPr>
          <w:rFonts w:ascii="Arial" w:hAnsi="Arial" w:cs="Arial"/>
          <w:sz w:val="22"/>
          <w:szCs w:val="22"/>
        </w:rPr>
        <w:t>Owosso Composite</w:t>
      </w:r>
      <w:r>
        <w:rPr>
          <w:rFonts w:ascii="Arial" w:hAnsi="Arial" w:cs="Arial"/>
          <w:sz w:val="22"/>
          <w:szCs w:val="22"/>
        </w:rPr>
        <w:t>)</w:t>
      </w:r>
      <w:r w:rsidRPr="00DC0E5B">
        <w:rPr>
          <w:rFonts w:ascii="Arial" w:hAnsi="Arial" w:cs="Arial"/>
          <w:sz w:val="22"/>
          <w:szCs w:val="22"/>
        </w:rPr>
        <w:t xml:space="preserve"> manufactures fiberglass paddleboats, fiberglass boat components and other fiberglass components using open and closed molding techniques. </w:t>
      </w:r>
      <w:r w:rsidR="000F7DFB">
        <w:rPr>
          <w:rFonts w:ascii="Arial" w:hAnsi="Arial" w:cs="Arial"/>
          <w:sz w:val="22"/>
          <w:szCs w:val="22"/>
        </w:rPr>
        <w:t xml:space="preserve"> </w:t>
      </w:r>
      <w:r w:rsidRPr="00DC0E5B">
        <w:rPr>
          <w:rFonts w:ascii="Arial" w:hAnsi="Arial" w:cs="Arial"/>
          <w:sz w:val="22"/>
          <w:szCs w:val="22"/>
        </w:rPr>
        <w:t> They produce traditional paddleboats along with paddleboats that are duck, dragon, and swan shaped.</w:t>
      </w:r>
      <w:r w:rsidR="00FF65DD">
        <w:rPr>
          <w:rFonts w:ascii="Arial" w:hAnsi="Arial" w:cs="Arial"/>
          <w:sz w:val="22"/>
          <w:szCs w:val="22"/>
        </w:rPr>
        <w:t xml:space="preserve">  </w:t>
      </w:r>
      <w:r w:rsidRPr="00DC0E5B">
        <w:rPr>
          <w:rFonts w:ascii="Arial" w:hAnsi="Arial" w:cs="Arial"/>
          <w:sz w:val="22"/>
          <w:szCs w:val="22"/>
        </w:rPr>
        <w:t xml:space="preserve">Owosso Composite also manufactures boat parts for other boat manufacturers such as Crest Marine Pontoons in Owosso and makes some fiberglass parts for John Deere and coats fan blade wheels with resin for a local air pollution control company. </w:t>
      </w:r>
      <w:r w:rsidR="005576FC">
        <w:rPr>
          <w:rFonts w:ascii="Arial" w:hAnsi="Arial" w:cs="Arial"/>
          <w:sz w:val="22"/>
          <w:szCs w:val="22"/>
        </w:rPr>
        <w:t xml:space="preserve"> </w:t>
      </w:r>
      <w:r w:rsidR="003B1D5B">
        <w:rPr>
          <w:rFonts w:ascii="Arial" w:hAnsi="Arial" w:cs="Arial"/>
          <w:sz w:val="22"/>
          <w:szCs w:val="22"/>
        </w:rPr>
        <w:t xml:space="preserve">The facility consists of the following process equipment: </w:t>
      </w:r>
      <w:r w:rsidR="003B1D5B" w:rsidRPr="003B1D5B">
        <w:rPr>
          <w:rFonts w:ascii="Arial" w:hAnsi="Arial" w:cs="Arial"/>
          <w:sz w:val="22"/>
          <w:szCs w:val="22"/>
        </w:rPr>
        <w:t>three (3) open molding spray layup booths, two (2) gelcoat spray booths, one (1) spray booth for resin application to metal and plastic parts, resin transfer molding (RTM) operations, compression molding press and electric pre-form oven used to manufacture thermoset plastic parts, glue adhesive filling station with mechanical guns for adhesive application, polyurethane foam application process</w:t>
      </w:r>
      <w:r w:rsidR="00E0418C">
        <w:rPr>
          <w:rFonts w:ascii="Arial" w:hAnsi="Arial" w:cs="Arial"/>
          <w:sz w:val="22"/>
          <w:szCs w:val="22"/>
        </w:rPr>
        <w:t>es</w:t>
      </w:r>
      <w:r w:rsidR="003B1D5B" w:rsidRPr="003B1D5B">
        <w:rPr>
          <w:rFonts w:ascii="Arial" w:hAnsi="Arial" w:cs="Arial"/>
          <w:sz w:val="22"/>
          <w:szCs w:val="22"/>
        </w:rPr>
        <w:t xml:space="preserve">, </w:t>
      </w:r>
      <w:r w:rsidR="003B1D5B">
        <w:rPr>
          <w:rFonts w:ascii="Arial" w:hAnsi="Arial" w:cs="Arial"/>
          <w:sz w:val="22"/>
          <w:szCs w:val="22"/>
        </w:rPr>
        <w:t xml:space="preserve">and </w:t>
      </w:r>
      <w:r w:rsidR="003B1D5B" w:rsidRPr="003B1D5B">
        <w:rPr>
          <w:rFonts w:ascii="Arial" w:hAnsi="Arial" w:cs="Arial"/>
          <w:sz w:val="22"/>
          <w:szCs w:val="22"/>
        </w:rPr>
        <w:t xml:space="preserve">miscellaneous </w:t>
      </w:r>
      <w:r w:rsidR="003B1D5B">
        <w:rPr>
          <w:rFonts w:ascii="Arial" w:hAnsi="Arial" w:cs="Arial"/>
          <w:sz w:val="22"/>
          <w:szCs w:val="22"/>
        </w:rPr>
        <w:t xml:space="preserve">grinding/buffing </w:t>
      </w:r>
      <w:r w:rsidR="003B1D5B" w:rsidRPr="003B1D5B">
        <w:rPr>
          <w:rFonts w:ascii="Arial" w:hAnsi="Arial" w:cs="Arial"/>
          <w:sz w:val="22"/>
          <w:szCs w:val="22"/>
        </w:rPr>
        <w:t>and cleanup activities</w:t>
      </w:r>
      <w:r w:rsidR="003B1D5B">
        <w:rPr>
          <w:rFonts w:ascii="Arial" w:hAnsi="Arial" w:cs="Arial"/>
          <w:sz w:val="22"/>
          <w:szCs w:val="22"/>
        </w:rPr>
        <w:t>.</w:t>
      </w:r>
    </w:p>
    <w:p w14:paraId="43290B6A" w14:textId="77777777" w:rsidR="00DC0E5B" w:rsidRPr="00DC0E5B" w:rsidRDefault="00DC0E5B" w:rsidP="00A1408E">
      <w:pPr>
        <w:jc w:val="both"/>
        <w:rPr>
          <w:rFonts w:ascii="Arial" w:hAnsi="Arial" w:cs="Arial"/>
          <w:sz w:val="22"/>
          <w:szCs w:val="22"/>
        </w:rPr>
      </w:pPr>
      <w:r w:rsidRPr="00DC0E5B">
        <w:rPr>
          <w:rFonts w:ascii="Arial" w:hAnsi="Arial" w:cs="Arial"/>
          <w:sz w:val="22"/>
          <w:szCs w:val="22"/>
        </w:rPr>
        <w:t> </w:t>
      </w:r>
    </w:p>
    <w:p w14:paraId="18A7BECC" w14:textId="7AC168C5" w:rsidR="00DC0E5B" w:rsidRPr="00DC0E5B" w:rsidRDefault="00DC0E5B" w:rsidP="00A1408E">
      <w:pPr>
        <w:jc w:val="both"/>
        <w:rPr>
          <w:rFonts w:ascii="Arial" w:hAnsi="Arial" w:cs="Arial"/>
          <w:sz w:val="22"/>
          <w:szCs w:val="22"/>
        </w:rPr>
      </w:pPr>
      <w:r w:rsidRPr="00DC0E5B">
        <w:rPr>
          <w:rFonts w:ascii="Arial" w:hAnsi="Arial" w:cs="Arial"/>
          <w:sz w:val="22"/>
          <w:szCs w:val="22"/>
        </w:rPr>
        <w:t>Owosso Composite moved from a smaller facility at 403 South State Street (N0598)</w:t>
      </w:r>
      <w:r w:rsidR="00E0418C">
        <w:rPr>
          <w:rFonts w:ascii="Arial" w:hAnsi="Arial" w:cs="Arial"/>
          <w:sz w:val="22"/>
          <w:szCs w:val="22"/>
        </w:rPr>
        <w:t xml:space="preserve"> in Owosso</w:t>
      </w:r>
      <w:r w:rsidRPr="00DC0E5B">
        <w:rPr>
          <w:rFonts w:ascii="Arial" w:hAnsi="Arial" w:cs="Arial"/>
          <w:sz w:val="22"/>
          <w:szCs w:val="22"/>
        </w:rPr>
        <w:t xml:space="preserve"> to the building that contained Wausaukee Composites. </w:t>
      </w:r>
      <w:r w:rsidR="000F7DFB">
        <w:rPr>
          <w:rFonts w:ascii="Arial" w:hAnsi="Arial" w:cs="Arial"/>
          <w:sz w:val="22"/>
          <w:szCs w:val="22"/>
        </w:rPr>
        <w:t xml:space="preserve"> </w:t>
      </w:r>
      <w:r w:rsidRPr="00DC0E5B">
        <w:rPr>
          <w:rFonts w:ascii="Arial" w:hAnsi="Arial" w:cs="Arial"/>
          <w:sz w:val="22"/>
          <w:szCs w:val="22"/>
        </w:rPr>
        <w:t>The building and the assets for Wausaukee Composites were purchased by Owosso Composite. </w:t>
      </w:r>
      <w:r w:rsidR="000F7DFB">
        <w:rPr>
          <w:rFonts w:ascii="Arial" w:hAnsi="Arial" w:cs="Arial"/>
          <w:sz w:val="22"/>
          <w:szCs w:val="22"/>
        </w:rPr>
        <w:t xml:space="preserve"> </w:t>
      </w:r>
      <w:r w:rsidRPr="00DC0E5B">
        <w:rPr>
          <w:rFonts w:ascii="Arial" w:hAnsi="Arial" w:cs="Arial"/>
          <w:sz w:val="22"/>
          <w:szCs w:val="22"/>
        </w:rPr>
        <w:t>The move greatly expanded the manufacturing capacity for Owosso Composite.</w:t>
      </w:r>
    </w:p>
    <w:p w14:paraId="764F510D" w14:textId="77777777" w:rsidR="00DC0E5B" w:rsidRPr="00DC0E5B" w:rsidRDefault="00DC0E5B" w:rsidP="00A1408E">
      <w:pPr>
        <w:jc w:val="both"/>
        <w:rPr>
          <w:rFonts w:ascii="Arial" w:hAnsi="Arial" w:cs="Arial"/>
          <w:sz w:val="22"/>
          <w:szCs w:val="22"/>
        </w:rPr>
      </w:pPr>
      <w:r w:rsidRPr="00DC0E5B">
        <w:rPr>
          <w:rFonts w:ascii="Arial" w:hAnsi="Arial" w:cs="Arial"/>
          <w:sz w:val="22"/>
          <w:szCs w:val="22"/>
        </w:rPr>
        <w:t> </w:t>
      </w:r>
    </w:p>
    <w:p w14:paraId="5BE561B9" w14:textId="1B34AAF7" w:rsidR="00DC0E5B" w:rsidRPr="00DC0E5B" w:rsidRDefault="00FF65DD" w:rsidP="00A1408E">
      <w:pPr>
        <w:jc w:val="both"/>
        <w:rPr>
          <w:rFonts w:ascii="Arial" w:hAnsi="Arial" w:cs="Arial"/>
          <w:sz w:val="22"/>
          <w:szCs w:val="22"/>
        </w:rPr>
      </w:pPr>
      <w:r w:rsidRPr="00DC0E5B">
        <w:rPr>
          <w:rFonts w:ascii="Arial" w:hAnsi="Arial" w:cs="Arial"/>
          <w:sz w:val="22"/>
          <w:szCs w:val="22"/>
        </w:rPr>
        <w:t xml:space="preserve">Owosso Composite </w:t>
      </w:r>
      <w:r w:rsidR="00DC0E5B" w:rsidRPr="00DC0E5B">
        <w:rPr>
          <w:rFonts w:ascii="Arial" w:hAnsi="Arial" w:cs="Arial"/>
          <w:sz w:val="22"/>
          <w:szCs w:val="22"/>
        </w:rPr>
        <w:t>is</w:t>
      </w:r>
      <w:r>
        <w:rPr>
          <w:rFonts w:ascii="Arial" w:hAnsi="Arial" w:cs="Arial"/>
          <w:sz w:val="22"/>
          <w:szCs w:val="22"/>
        </w:rPr>
        <w:t xml:space="preserve"> now</w:t>
      </w:r>
      <w:r w:rsidR="00DC0E5B" w:rsidRPr="00DC0E5B">
        <w:rPr>
          <w:rFonts w:ascii="Arial" w:hAnsi="Arial" w:cs="Arial"/>
          <w:sz w:val="22"/>
          <w:szCs w:val="22"/>
        </w:rPr>
        <w:t xml:space="preserve"> located in an industrial park on the west side of </w:t>
      </w:r>
      <w:r>
        <w:rPr>
          <w:rFonts w:ascii="Arial" w:hAnsi="Arial" w:cs="Arial"/>
          <w:sz w:val="22"/>
          <w:szCs w:val="22"/>
        </w:rPr>
        <w:t xml:space="preserve">the City of </w:t>
      </w:r>
      <w:r w:rsidR="00DC0E5B" w:rsidRPr="00DC0E5B">
        <w:rPr>
          <w:rFonts w:ascii="Arial" w:hAnsi="Arial" w:cs="Arial"/>
          <w:sz w:val="22"/>
          <w:szCs w:val="22"/>
        </w:rPr>
        <w:t>Owosso. </w:t>
      </w:r>
      <w:r w:rsidR="000F7DFB">
        <w:rPr>
          <w:rFonts w:ascii="Arial" w:hAnsi="Arial" w:cs="Arial"/>
          <w:sz w:val="22"/>
          <w:szCs w:val="22"/>
        </w:rPr>
        <w:t xml:space="preserve"> </w:t>
      </w:r>
      <w:r w:rsidR="00DC0E5B" w:rsidRPr="00DC0E5B">
        <w:rPr>
          <w:rFonts w:ascii="Arial" w:hAnsi="Arial" w:cs="Arial"/>
          <w:sz w:val="22"/>
          <w:szCs w:val="22"/>
        </w:rPr>
        <w:t>The facility is surrounded by commercial and industrial properties.</w:t>
      </w:r>
      <w:r w:rsidR="000F7DFB">
        <w:rPr>
          <w:rFonts w:ascii="Arial" w:hAnsi="Arial" w:cs="Arial"/>
          <w:sz w:val="22"/>
          <w:szCs w:val="22"/>
        </w:rPr>
        <w:t xml:space="preserve">  </w:t>
      </w:r>
      <w:r w:rsidR="00DC0E5B" w:rsidRPr="00DC0E5B">
        <w:rPr>
          <w:rFonts w:ascii="Arial" w:hAnsi="Arial" w:cs="Arial"/>
          <w:sz w:val="22"/>
          <w:szCs w:val="22"/>
        </w:rPr>
        <w:t>To the north and south are agricultural and residential properties. </w:t>
      </w:r>
    </w:p>
    <w:p w14:paraId="09E2D5BF" w14:textId="77777777" w:rsidR="00DC0E5B" w:rsidRPr="00DC0E5B" w:rsidRDefault="00DC0E5B" w:rsidP="00A1408E">
      <w:pPr>
        <w:jc w:val="both"/>
        <w:rPr>
          <w:rFonts w:ascii="Arial" w:hAnsi="Arial" w:cs="Arial"/>
          <w:sz w:val="22"/>
          <w:szCs w:val="22"/>
        </w:rPr>
      </w:pPr>
      <w:r w:rsidRPr="00DC0E5B">
        <w:rPr>
          <w:rFonts w:ascii="Arial" w:hAnsi="Arial" w:cs="Arial"/>
          <w:sz w:val="22"/>
          <w:szCs w:val="22"/>
        </w:rPr>
        <w:t> </w:t>
      </w:r>
    </w:p>
    <w:p w14:paraId="5E2EA433" w14:textId="6B3E930C" w:rsidR="00DC0E5B" w:rsidRPr="00DC0E5B" w:rsidRDefault="00DC0E5B" w:rsidP="00A1408E">
      <w:pPr>
        <w:jc w:val="both"/>
        <w:rPr>
          <w:rFonts w:ascii="Arial" w:hAnsi="Arial" w:cs="Arial"/>
          <w:sz w:val="22"/>
          <w:szCs w:val="22"/>
        </w:rPr>
      </w:pPr>
      <w:r w:rsidRPr="00DC0E5B">
        <w:rPr>
          <w:rFonts w:ascii="Arial" w:hAnsi="Arial" w:cs="Arial"/>
          <w:sz w:val="22"/>
          <w:szCs w:val="22"/>
        </w:rPr>
        <w:t xml:space="preserve">Owosso Composite is a major source of hazardous air pollutants (HAPs) with the issuance of </w:t>
      </w:r>
      <w:r w:rsidR="00E4000A">
        <w:rPr>
          <w:rFonts w:ascii="Arial" w:hAnsi="Arial" w:cs="Arial"/>
          <w:sz w:val="22"/>
          <w:szCs w:val="22"/>
        </w:rPr>
        <w:t>Permit to Install (</w:t>
      </w:r>
      <w:r w:rsidRPr="00DC0E5B">
        <w:rPr>
          <w:rFonts w:ascii="Arial" w:hAnsi="Arial" w:cs="Arial"/>
          <w:sz w:val="22"/>
          <w:szCs w:val="22"/>
        </w:rPr>
        <w:t>PTI</w:t>
      </w:r>
      <w:r w:rsidR="00036204">
        <w:rPr>
          <w:rFonts w:ascii="Arial" w:hAnsi="Arial" w:cs="Arial"/>
          <w:sz w:val="22"/>
          <w:szCs w:val="22"/>
        </w:rPr>
        <w:t>)</w:t>
      </w:r>
      <w:r w:rsidRPr="00DC0E5B">
        <w:rPr>
          <w:rFonts w:ascii="Arial" w:hAnsi="Arial" w:cs="Arial"/>
          <w:sz w:val="22"/>
          <w:szCs w:val="22"/>
        </w:rPr>
        <w:t xml:space="preserve"> 129-16A and a minor source of criteria pollutants.  </w:t>
      </w:r>
      <w:r w:rsidR="000F7DFB">
        <w:rPr>
          <w:rFonts w:ascii="Arial" w:hAnsi="Arial" w:cs="Arial"/>
          <w:sz w:val="22"/>
          <w:szCs w:val="22"/>
        </w:rPr>
        <w:t xml:space="preserve"> </w:t>
      </w:r>
      <w:r w:rsidRPr="00DC0E5B">
        <w:rPr>
          <w:rFonts w:ascii="Arial" w:hAnsi="Arial" w:cs="Arial"/>
          <w:sz w:val="22"/>
          <w:szCs w:val="22"/>
        </w:rPr>
        <w:t>The facility is now subject to the Renewable Operating Permit (ROP) program.</w:t>
      </w:r>
      <w:r w:rsidR="000F7DFB">
        <w:rPr>
          <w:rFonts w:ascii="Arial" w:hAnsi="Arial" w:cs="Arial"/>
          <w:sz w:val="22"/>
          <w:szCs w:val="22"/>
        </w:rPr>
        <w:t xml:space="preserve">  </w:t>
      </w:r>
      <w:r w:rsidRPr="00DC0E5B">
        <w:rPr>
          <w:rFonts w:ascii="Arial" w:hAnsi="Arial" w:cs="Arial"/>
          <w:sz w:val="22"/>
          <w:szCs w:val="22"/>
        </w:rPr>
        <w:t>An initial ROP application was due 12-months from the start of facility operations.</w:t>
      </w:r>
      <w:r w:rsidR="000F7DFB">
        <w:rPr>
          <w:rFonts w:ascii="Arial" w:hAnsi="Arial" w:cs="Arial"/>
          <w:sz w:val="22"/>
          <w:szCs w:val="22"/>
        </w:rPr>
        <w:t xml:space="preserve">  </w:t>
      </w:r>
      <w:r w:rsidRPr="00DC0E5B">
        <w:rPr>
          <w:rFonts w:ascii="Arial" w:hAnsi="Arial" w:cs="Arial"/>
          <w:sz w:val="22"/>
          <w:szCs w:val="22"/>
        </w:rPr>
        <w:t>Commercial operation started May 1, 2017.  PTI 129-16A was revised August 29, 2018</w:t>
      </w:r>
      <w:r w:rsidR="000F7DFB">
        <w:rPr>
          <w:rFonts w:ascii="Arial" w:hAnsi="Arial" w:cs="Arial"/>
          <w:sz w:val="22"/>
          <w:szCs w:val="22"/>
        </w:rPr>
        <w:t>,</w:t>
      </w:r>
      <w:r w:rsidRPr="00DC0E5B">
        <w:rPr>
          <w:rFonts w:ascii="Arial" w:hAnsi="Arial" w:cs="Arial"/>
          <w:sz w:val="22"/>
          <w:szCs w:val="22"/>
        </w:rPr>
        <w:t xml:space="preserve"> to </w:t>
      </w:r>
      <w:r>
        <w:rPr>
          <w:rFonts w:ascii="Arial" w:hAnsi="Arial" w:cs="Arial"/>
          <w:sz w:val="22"/>
          <w:szCs w:val="22"/>
        </w:rPr>
        <w:t>resolve</w:t>
      </w:r>
      <w:r w:rsidRPr="00DC0E5B">
        <w:rPr>
          <w:rFonts w:ascii="Arial" w:hAnsi="Arial" w:cs="Arial"/>
          <w:sz w:val="22"/>
          <w:szCs w:val="22"/>
        </w:rPr>
        <w:t xml:space="preserve"> compliance issues</w:t>
      </w:r>
      <w:r w:rsidR="00A02A79">
        <w:rPr>
          <w:rFonts w:ascii="Arial" w:hAnsi="Arial" w:cs="Arial"/>
          <w:sz w:val="22"/>
          <w:szCs w:val="22"/>
        </w:rPr>
        <w:t>,</w:t>
      </w:r>
      <w:r>
        <w:rPr>
          <w:rFonts w:ascii="Arial" w:hAnsi="Arial" w:cs="Arial"/>
          <w:sz w:val="22"/>
          <w:szCs w:val="22"/>
        </w:rPr>
        <w:t xml:space="preserve"> and revised PTI </w:t>
      </w:r>
      <w:r w:rsidR="00A02A79">
        <w:rPr>
          <w:rFonts w:ascii="Arial" w:hAnsi="Arial" w:cs="Arial"/>
          <w:sz w:val="22"/>
          <w:szCs w:val="22"/>
        </w:rPr>
        <w:t>129-16B was incorporated into this initial ROP</w:t>
      </w:r>
      <w:r w:rsidRPr="00DC0E5B">
        <w:rPr>
          <w:rFonts w:ascii="Arial" w:hAnsi="Arial" w:cs="Arial"/>
          <w:sz w:val="22"/>
          <w:szCs w:val="22"/>
        </w:rPr>
        <w:t>.</w:t>
      </w:r>
    </w:p>
    <w:p w14:paraId="3E5E31FD" w14:textId="77777777" w:rsidR="00DC0E5B" w:rsidRPr="00DC0E5B" w:rsidRDefault="00DC0E5B" w:rsidP="00A1408E">
      <w:pPr>
        <w:jc w:val="both"/>
        <w:rPr>
          <w:rFonts w:ascii="Arial" w:hAnsi="Arial" w:cs="Arial"/>
          <w:sz w:val="22"/>
          <w:szCs w:val="22"/>
        </w:rPr>
      </w:pPr>
      <w:r w:rsidRPr="00DC0E5B">
        <w:rPr>
          <w:rFonts w:ascii="Arial" w:hAnsi="Arial" w:cs="Arial"/>
          <w:sz w:val="22"/>
          <w:szCs w:val="22"/>
        </w:rPr>
        <w:t> </w:t>
      </w:r>
    </w:p>
    <w:p w14:paraId="3EB07B3F" w14:textId="77777777" w:rsidR="00DC0E5B" w:rsidRPr="00DC0E5B" w:rsidRDefault="00DC0E5B" w:rsidP="00A1408E">
      <w:pPr>
        <w:jc w:val="both"/>
        <w:rPr>
          <w:rFonts w:ascii="Arial" w:hAnsi="Arial" w:cs="Arial"/>
          <w:sz w:val="22"/>
          <w:szCs w:val="22"/>
        </w:rPr>
      </w:pPr>
      <w:r w:rsidRPr="00DC0E5B">
        <w:rPr>
          <w:rFonts w:ascii="Arial" w:hAnsi="Arial" w:cs="Arial"/>
          <w:sz w:val="22"/>
          <w:szCs w:val="22"/>
        </w:rPr>
        <w:t xml:space="preserve">As a major source of HAPs, Owosso Composite is subject to the following </w:t>
      </w:r>
      <w:r w:rsidR="00AF4AA1">
        <w:rPr>
          <w:rFonts w:ascii="Arial" w:hAnsi="Arial" w:cs="Arial"/>
          <w:sz w:val="22"/>
          <w:szCs w:val="22"/>
        </w:rPr>
        <w:t xml:space="preserve">Title 40 of the Code of Federal Regulations (CFR) </w:t>
      </w:r>
      <w:r w:rsidR="00AF4AA1" w:rsidRPr="00167B85">
        <w:rPr>
          <w:rFonts w:ascii="Arial" w:hAnsi="Arial" w:cs="Arial"/>
          <w:sz w:val="22"/>
          <w:szCs w:val="22"/>
        </w:rPr>
        <w:t xml:space="preserve">Part </w:t>
      </w:r>
      <w:r w:rsidR="00AF4AA1">
        <w:rPr>
          <w:rFonts w:ascii="Arial" w:hAnsi="Arial" w:cs="Arial"/>
          <w:sz w:val="22"/>
          <w:szCs w:val="22"/>
        </w:rPr>
        <w:t xml:space="preserve">63, </w:t>
      </w:r>
      <w:r w:rsidRPr="00DC0E5B">
        <w:rPr>
          <w:rFonts w:ascii="Arial" w:hAnsi="Arial" w:cs="Arial"/>
          <w:sz w:val="22"/>
          <w:szCs w:val="22"/>
        </w:rPr>
        <w:t>National Emission Standards for Hazardous Air Pollutants:</w:t>
      </w:r>
    </w:p>
    <w:p w14:paraId="1374EC8B" w14:textId="77777777" w:rsidR="00DC0E5B" w:rsidRPr="00DC0E5B" w:rsidRDefault="00DC0E5B" w:rsidP="00A1408E">
      <w:pPr>
        <w:jc w:val="both"/>
        <w:rPr>
          <w:rFonts w:ascii="Arial" w:hAnsi="Arial" w:cs="Arial"/>
          <w:sz w:val="22"/>
          <w:szCs w:val="22"/>
        </w:rPr>
      </w:pPr>
      <w:r w:rsidRPr="00DC0E5B">
        <w:rPr>
          <w:rFonts w:ascii="Arial" w:hAnsi="Arial" w:cs="Arial"/>
          <w:sz w:val="22"/>
          <w:szCs w:val="22"/>
        </w:rPr>
        <w:t> </w:t>
      </w:r>
    </w:p>
    <w:p w14:paraId="07A33D02" w14:textId="263D1F50" w:rsidR="00DC0E5B" w:rsidRPr="00DC0E5B" w:rsidRDefault="00DC0E5B" w:rsidP="00A1408E">
      <w:pPr>
        <w:numPr>
          <w:ilvl w:val="0"/>
          <w:numId w:val="13"/>
        </w:numPr>
        <w:ind w:left="360"/>
        <w:jc w:val="both"/>
        <w:rPr>
          <w:rFonts w:ascii="Arial" w:hAnsi="Arial" w:cs="Arial"/>
          <w:sz w:val="22"/>
          <w:szCs w:val="22"/>
        </w:rPr>
      </w:pPr>
      <w:r w:rsidRPr="00DC0E5B">
        <w:rPr>
          <w:rFonts w:ascii="Arial" w:hAnsi="Arial" w:cs="Arial"/>
          <w:sz w:val="22"/>
          <w:szCs w:val="22"/>
        </w:rPr>
        <w:t xml:space="preserve">40 CFR </w:t>
      </w:r>
      <w:r w:rsidR="00FC2307">
        <w:rPr>
          <w:rFonts w:ascii="Arial" w:hAnsi="Arial" w:cs="Arial"/>
          <w:sz w:val="22"/>
          <w:szCs w:val="22"/>
        </w:rPr>
        <w:t xml:space="preserve">Part </w:t>
      </w:r>
      <w:r w:rsidRPr="00DC0E5B">
        <w:rPr>
          <w:rFonts w:ascii="Arial" w:hAnsi="Arial" w:cs="Arial"/>
          <w:sz w:val="22"/>
          <w:szCs w:val="22"/>
        </w:rPr>
        <w:t xml:space="preserve">63, Subpart VVVV, National Emission Standard for Hazardous Air Pollutants for Boat Manufacturing – The facility falls under this subpart as a major HAP source that is a boat manufacturing facility </w:t>
      </w:r>
      <w:r w:rsidR="005211B9">
        <w:rPr>
          <w:rFonts w:ascii="Arial" w:hAnsi="Arial" w:cs="Arial"/>
          <w:sz w:val="22"/>
          <w:szCs w:val="22"/>
        </w:rPr>
        <w:t xml:space="preserve">as defined in </w:t>
      </w:r>
      <w:r w:rsidRPr="00DC0E5B">
        <w:rPr>
          <w:rFonts w:ascii="Arial" w:hAnsi="Arial" w:cs="Arial"/>
          <w:sz w:val="22"/>
          <w:szCs w:val="22"/>
        </w:rPr>
        <w:t xml:space="preserve">40 CFR 63.5683(a). </w:t>
      </w:r>
      <w:r w:rsidR="000F7DFB">
        <w:rPr>
          <w:rFonts w:ascii="Arial" w:hAnsi="Arial" w:cs="Arial"/>
          <w:sz w:val="22"/>
          <w:szCs w:val="22"/>
        </w:rPr>
        <w:t xml:space="preserve"> </w:t>
      </w:r>
      <w:r w:rsidRPr="00DC0E5B">
        <w:rPr>
          <w:rFonts w:ascii="Arial" w:hAnsi="Arial" w:cs="Arial"/>
          <w:sz w:val="22"/>
          <w:szCs w:val="22"/>
        </w:rPr>
        <w:t xml:space="preserve">The requirements of this subpart are included in </w:t>
      </w:r>
      <w:r w:rsidR="005211B9">
        <w:rPr>
          <w:rFonts w:ascii="Arial" w:hAnsi="Arial" w:cs="Arial"/>
          <w:sz w:val="22"/>
          <w:szCs w:val="22"/>
        </w:rPr>
        <w:t xml:space="preserve">the flexible group </w:t>
      </w:r>
      <w:r w:rsidRPr="00DC0E5B">
        <w:rPr>
          <w:rFonts w:ascii="Arial" w:hAnsi="Arial" w:cs="Arial"/>
          <w:sz w:val="22"/>
          <w:szCs w:val="22"/>
        </w:rPr>
        <w:t>FGMACTVVVV of the permit.</w:t>
      </w:r>
      <w:r w:rsidR="000F7DFB">
        <w:rPr>
          <w:rFonts w:ascii="Arial" w:hAnsi="Arial" w:cs="Arial"/>
          <w:sz w:val="22"/>
          <w:szCs w:val="22"/>
        </w:rPr>
        <w:t xml:space="preserve">  </w:t>
      </w:r>
      <w:r w:rsidRPr="00DC0E5B">
        <w:rPr>
          <w:rFonts w:ascii="Arial" w:hAnsi="Arial" w:cs="Arial"/>
          <w:sz w:val="22"/>
          <w:szCs w:val="22"/>
        </w:rPr>
        <w:t xml:space="preserve">The </w:t>
      </w:r>
      <w:r w:rsidR="00FF65DD">
        <w:rPr>
          <w:rFonts w:ascii="Arial" w:hAnsi="Arial" w:cs="Arial"/>
          <w:sz w:val="22"/>
          <w:szCs w:val="22"/>
        </w:rPr>
        <w:t>permittee</w:t>
      </w:r>
      <w:r w:rsidRPr="00DC0E5B">
        <w:rPr>
          <w:rFonts w:ascii="Arial" w:hAnsi="Arial" w:cs="Arial"/>
          <w:sz w:val="22"/>
          <w:szCs w:val="22"/>
        </w:rPr>
        <w:t xml:space="preserve"> compl</w:t>
      </w:r>
      <w:r w:rsidR="00FF65DD">
        <w:rPr>
          <w:rFonts w:ascii="Arial" w:hAnsi="Arial" w:cs="Arial"/>
          <w:sz w:val="22"/>
          <w:szCs w:val="22"/>
        </w:rPr>
        <w:t>ies</w:t>
      </w:r>
      <w:r w:rsidRPr="00DC0E5B">
        <w:rPr>
          <w:rFonts w:ascii="Arial" w:hAnsi="Arial" w:cs="Arial"/>
          <w:sz w:val="22"/>
          <w:szCs w:val="22"/>
        </w:rPr>
        <w:t xml:space="preserve"> </w:t>
      </w:r>
      <w:r w:rsidR="006E496A">
        <w:rPr>
          <w:rFonts w:ascii="Arial" w:hAnsi="Arial" w:cs="Arial"/>
          <w:sz w:val="22"/>
          <w:szCs w:val="22"/>
        </w:rPr>
        <w:t>using emissions averag</w:t>
      </w:r>
      <w:r w:rsidR="006766E3">
        <w:rPr>
          <w:rFonts w:ascii="Arial" w:hAnsi="Arial" w:cs="Arial"/>
          <w:sz w:val="22"/>
          <w:szCs w:val="22"/>
        </w:rPr>
        <w:t>ing per 40 CFR 63.5710</w:t>
      </w:r>
      <w:r w:rsidRPr="00DC0E5B">
        <w:rPr>
          <w:rFonts w:ascii="Arial" w:hAnsi="Arial" w:cs="Arial"/>
          <w:sz w:val="22"/>
          <w:szCs w:val="22"/>
        </w:rPr>
        <w:t>.</w:t>
      </w:r>
    </w:p>
    <w:p w14:paraId="1C682529" w14:textId="3844DA0C" w:rsidR="00DC0E5B" w:rsidRPr="00DC0E5B" w:rsidRDefault="00DC0E5B" w:rsidP="00A1408E">
      <w:pPr>
        <w:ind w:left="360" w:hanging="360"/>
        <w:jc w:val="both"/>
        <w:rPr>
          <w:rFonts w:ascii="Arial" w:hAnsi="Arial" w:cs="Arial"/>
          <w:sz w:val="22"/>
          <w:szCs w:val="22"/>
        </w:rPr>
      </w:pPr>
    </w:p>
    <w:p w14:paraId="6266488B" w14:textId="631EC34B" w:rsidR="00AF4326" w:rsidRDefault="00DC0E5B" w:rsidP="00A1408E">
      <w:pPr>
        <w:numPr>
          <w:ilvl w:val="0"/>
          <w:numId w:val="13"/>
        </w:numPr>
        <w:ind w:left="360"/>
        <w:jc w:val="both"/>
        <w:rPr>
          <w:rFonts w:ascii="Arial" w:hAnsi="Arial" w:cs="Arial"/>
          <w:sz w:val="22"/>
          <w:szCs w:val="22"/>
        </w:rPr>
      </w:pPr>
      <w:r w:rsidRPr="00DC0E5B">
        <w:rPr>
          <w:rFonts w:ascii="Arial" w:hAnsi="Arial" w:cs="Arial"/>
          <w:sz w:val="22"/>
          <w:szCs w:val="22"/>
        </w:rPr>
        <w:t xml:space="preserve">40 CFR </w:t>
      </w:r>
      <w:r w:rsidR="00FC2307">
        <w:rPr>
          <w:rFonts w:ascii="Arial" w:hAnsi="Arial" w:cs="Arial"/>
          <w:sz w:val="22"/>
          <w:szCs w:val="22"/>
        </w:rPr>
        <w:t xml:space="preserve">Part </w:t>
      </w:r>
      <w:r w:rsidRPr="00DC0E5B">
        <w:rPr>
          <w:rFonts w:ascii="Arial" w:hAnsi="Arial" w:cs="Arial"/>
          <w:sz w:val="22"/>
          <w:szCs w:val="22"/>
        </w:rPr>
        <w:t xml:space="preserve">63, Subpart WWWW, National Emission Standard for Hazardous Air Pollutants for Reinforced Plastic Composites Production - The facility falls under this subpart as a major HAP source that is a reinforced plastic composites production facility </w:t>
      </w:r>
      <w:r w:rsidR="005211B9">
        <w:rPr>
          <w:rFonts w:ascii="Arial" w:hAnsi="Arial" w:cs="Arial"/>
          <w:sz w:val="22"/>
          <w:szCs w:val="22"/>
        </w:rPr>
        <w:t xml:space="preserve">as defined in </w:t>
      </w:r>
      <w:r w:rsidRPr="00DC0E5B">
        <w:rPr>
          <w:rFonts w:ascii="Arial" w:hAnsi="Arial" w:cs="Arial"/>
          <w:sz w:val="22"/>
          <w:szCs w:val="22"/>
        </w:rPr>
        <w:t>40 CFR 63.5785(a).</w:t>
      </w:r>
      <w:r w:rsidR="000F7DFB">
        <w:rPr>
          <w:rFonts w:ascii="Arial" w:hAnsi="Arial" w:cs="Arial"/>
          <w:sz w:val="22"/>
          <w:szCs w:val="22"/>
        </w:rPr>
        <w:t xml:space="preserve">  </w:t>
      </w:r>
      <w:r w:rsidRPr="00DC0E5B">
        <w:rPr>
          <w:rFonts w:ascii="Arial" w:hAnsi="Arial" w:cs="Arial"/>
          <w:sz w:val="22"/>
          <w:szCs w:val="22"/>
        </w:rPr>
        <w:t xml:space="preserve">The requirements of this subpart are included in </w:t>
      </w:r>
      <w:r w:rsidR="005211B9">
        <w:rPr>
          <w:rFonts w:ascii="Arial" w:hAnsi="Arial" w:cs="Arial"/>
          <w:sz w:val="22"/>
          <w:szCs w:val="22"/>
        </w:rPr>
        <w:t xml:space="preserve">the flexible group </w:t>
      </w:r>
      <w:r w:rsidRPr="00DC0E5B">
        <w:rPr>
          <w:rFonts w:ascii="Arial" w:hAnsi="Arial" w:cs="Arial"/>
          <w:sz w:val="22"/>
          <w:szCs w:val="22"/>
        </w:rPr>
        <w:t>FGMACTWWWW of the permit.</w:t>
      </w:r>
      <w:r w:rsidR="000F7DFB">
        <w:rPr>
          <w:rFonts w:ascii="Arial" w:hAnsi="Arial" w:cs="Arial"/>
          <w:sz w:val="22"/>
          <w:szCs w:val="22"/>
        </w:rPr>
        <w:t xml:space="preserve">  </w:t>
      </w:r>
      <w:r w:rsidR="009F245E" w:rsidRPr="00DC0E5B">
        <w:rPr>
          <w:rFonts w:ascii="Arial" w:hAnsi="Arial" w:cs="Arial"/>
          <w:sz w:val="22"/>
          <w:szCs w:val="22"/>
        </w:rPr>
        <w:t xml:space="preserve">The </w:t>
      </w:r>
      <w:r w:rsidR="009F245E">
        <w:rPr>
          <w:rFonts w:ascii="Arial" w:hAnsi="Arial" w:cs="Arial"/>
          <w:sz w:val="22"/>
          <w:szCs w:val="22"/>
        </w:rPr>
        <w:t>permittee</w:t>
      </w:r>
      <w:r w:rsidR="009F245E" w:rsidRPr="00DC0E5B">
        <w:rPr>
          <w:rFonts w:ascii="Arial" w:hAnsi="Arial" w:cs="Arial"/>
          <w:sz w:val="22"/>
          <w:szCs w:val="22"/>
        </w:rPr>
        <w:t xml:space="preserve"> compl</w:t>
      </w:r>
      <w:r w:rsidR="009F245E">
        <w:rPr>
          <w:rFonts w:ascii="Arial" w:hAnsi="Arial" w:cs="Arial"/>
          <w:sz w:val="22"/>
          <w:szCs w:val="22"/>
        </w:rPr>
        <w:t>ies</w:t>
      </w:r>
      <w:r w:rsidR="009F245E" w:rsidRPr="00DC0E5B">
        <w:rPr>
          <w:rFonts w:ascii="Arial" w:hAnsi="Arial" w:cs="Arial"/>
          <w:sz w:val="22"/>
          <w:szCs w:val="22"/>
        </w:rPr>
        <w:t xml:space="preserve"> </w:t>
      </w:r>
      <w:r w:rsidR="00627987">
        <w:rPr>
          <w:rFonts w:ascii="Arial" w:hAnsi="Arial" w:cs="Arial"/>
          <w:sz w:val="22"/>
          <w:szCs w:val="22"/>
        </w:rPr>
        <w:t xml:space="preserve">by demonstrating that on average </w:t>
      </w:r>
      <w:r w:rsidR="003E6ABB">
        <w:rPr>
          <w:rFonts w:ascii="Arial" w:hAnsi="Arial" w:cs="Arial"/>
          <w:sz w:val="22"/>
          <w:szCs w:val="22"/>
        </w:rPr>
        <w:t>the individual organic HAP emissions limits for each combination of operation type and resin application method or gelcoat type are met</w:t>
      </w:r>
      <w:r w:rsidR="009F245E" w:rsidRPr="00DC0E5B">
        <w:rPr>
          <w:rFonts w:ascii="Arial" w:hAnsi="Arial" w:cs="Arial"/>
          <w:sz w:val="22"/>
          <w:szCs w:val="22"/>
        </w:rPr>
        <w:t>.</w:t>
      </w:r>
    </w:p>
    <w:p w14:paraId="08F9F49C" w14:textId="77777777" w:rsidR="009F245E" w:rsidRPr="00290754" w:rsidRDefault="009F245E">
      <w:pPr>
        <w:rPr>
          <w:rFonts w:ascii="Arial" w:hAnsi="Arial" w:cs="Arial"/>
          <w:sz w:val="22"/>
          <w:szCs w:val="22"/>
        </w:rPr>
      </w:pPr>
    </w:p>
    <w:p w14:paraId="74847039" w14:textId="3B418618" w:rsidR="00AF4326" w:rsidRDefault="00DB5924" w:rsidP="00210576">
      <w:pPr>
        <w:jc w:val="both"/>
        <w:outlineLvl w:val="0"/>
        <w:rPr>
          <w:rFonts w:ascii="Arial" w:hAnsi="Arial" w:cs="Arial"/>
          <w:sz w:val="22"/>
          <w:szCs w:val="22"/>
        </w:rPr>
      </w:pPr>
      <w:r w:rsidRPr="00290754">
        <w:rPr>
          <w:rFonts w:ascii="Arial" w:hAnsi="Arial" w:cs="Arial"/>
          <w:sz w:val="22"/>
          <w:szCs w:val="22"/>
        </w:rPr>
        <w:t xml:space="preserve">The following table lists stationary source emission information as </w:t>
      </w:r>
      <w:r w:rsidR="00C52A0A">
        <w:rPr>
          <w:rFonts w:ascii="Arial" w:hAnsi="Arial" w:cs="Arial"/>
          <w:sz w:val="22"/>
          <w:szCs w:val="22"/>
        </w:rPr>
        <w:t>estimat</w:t>
      </w:r>
      <w:r w:rsidR="00B25F91">
        <w:rPr>
          <w:rFonts w:ascii="Arial" w:hAnsi="Arial" w:cs="Arial"/>
          <w:sz w:val="22"/>
          <w:szCs w:val="22"/>
        </w:rPr>
        <w:t xml:space="preserve">ed by </w:t>
      </w:r>
      <w:r w:rsidR="00C52A0A">
        <w:rPr>
          <w:rFonts w:ascii="Arial" w:hAnsi="Arial" w:cs="Arial"/>
          <w:sz w:val="22"/>
          <w:szCs w:val="22"/>
        </w:rPr>
        <w:t xml:space="preserve">AQD </w:t>
      </w:r>
      <w:r w:rsidR="00B25F91">
        <w:rPr>
          <w:rFonts w:ascii="Arial" w:hAnsi="Arial" w:cs="Arial"/>
          <w:sz w:val="22"/>
          <w:szCs w:val="22"/>
        </w:rPr>
        <w:t xml:space="preserve">staff </w:t>
      </w:r>
      <w:r w:rsidR="00C52A0A">
        <w:rPr>
          <w:rFonts w:ascii="Arial" w:hAnsi="Arial" w:cs="Arial"/>
          <w:sz w:val="22"/>
          <w:szCs w:val="22"/>
        </w:rPr>
        <w:t xml:space="preserve">for the 8-months of operation in 2017. </w:t>
      </w:r>
    </w:p>
    <w:p w14:paraId="5BC224FA" w14:textId="77777777" w:rsidR="00210576" w:rsidRPr="00290754" w:rsidRDefault="00210576" w:rsidP="00210576">
      <w:pPr>
        <w:jc w:val="both"/>
        <w:outlineLvl w:val="0"/>
        <w:rPr>
          <w:rFonts w:ascii="Arial" w:hAnsi="Arial" w:cs="Arial"/>
          <w:sz w:val="22"/>
          <w:szCs w:val="22"/>
        </w:rPr>
      </w:pPr>
    </w:p>
    <w:p w14:paraId="17D22D46" w14:textId="77777777" w:rsidR="00F734C6" w:rsidRPr="00290754" w:rsidRDefault="00F734C6" w:rsidP="00F734C6">
      <w:pPr>
        <w:jc w:val="center"/>
        <w:rPr>
          <w:rFonts w:ascii="Arial" w:hAnsi="Arial" w:cs="Arial"/>
          <w:b/>
          <w:sz w:val="22"/>
          <w:szCs w:val="22"/>
        </w:rPr>
      </w:pPr>
      <w:r w:rsidRPr="00290754">
        <w:rPr>
          <w:rFonts w:ascii="Arial" w:hAnsi="Arial" w:cs="Arial"/>
          <w:b/>
          <w:sz w:val="22"/>
          <w:szCs w:val="22"/>
        </w:rPr>
        <w:t>TOTAL STATIONARY SOURCE EMISSIONS</w:t>
      </w:r>
    </w:p>
    <w:p w14:paraId="751FA5ED" w14:textId="77777777" w:rsidR="00F734C6" w:rsidRPr="00290754" w:rsidRDefault="00F734C6" w:rsidP="00F734C6">
      <w:pPr>
        <w:jc w:val="center"/>
        <w:rPr>
          <w:rFonts w:ascii="Arial" w:hAnsi="Arial" w:cs="Arial"/>
          <w:sz w:val="22"/>
          <w:szCs w:val="22"/>
        </w:rPr>
      </w:pPr>
    </w:p>
    <w:tbl>
      <w:tblPr>
        <w:tblW w:w="0" w:type="auto"/>
        <w:tblInd w:w="108" w:type="dxa"/>
        <w:tblBorders>
          <w:top w:val="double" w:sz="4" w:space="0" w:color="auto"/>
          <w:left w:val="double" w:sz="6" w:space="0" w:color="auto"/>
          <w:bottom w:val="double" w:sz="6" w:space="0" w:color="auto"/>
          <w:right w:val="double" w:sz="6" w:space="0" w:color="auto"/>
          <w:insideH w:val="single" w:sz="4" w:space="0" w:color="auto"/>
          <w:insideV w:val="single" w:sz="4" w:space="0" w:color="auto"/>
        </w:tblBorders>
        <w:tblLayout w:type="fixed"/>
        <w:tblLook w:val="0000" w:firstRow="0" w:lastRow="0" w:firstColumn="0" w:lastColumn="0" w:noHBand="0" w:noVBand="0"/>
      </w:tblPr>
      <w:tblGrid>
        <w:gridCol w:w="5130"/>
        <w:gridCol w:w="5130"/>
      </w:tblGrid>
      <w:tr w:rsidR="00F734C6" w:rsidRPr="00290754" w14:paraId="1F3D58F8" w14:textId="77777777" w:rsidTr="00443561">
        <w:trPr>
          <w:tblHeader/>
        </w:trPr>
        <w:tc>
          <w:tcPr>
            <w:tcW w:w="5130" w:type="dxa"/>
            <w:shd w:val="pct10" w:color="auto" w:fill="auto"/>
          </w:tcPr>
          <w:p w14:paraId="5A2D6A95" w14:textId="77777777" w:rsidR="00F734C6" w:rsidRPr="00290754" w:rsidRDefault="00F734C6" w:rsidP="00E63937">
            <w:pPr>
              <w:jc w:val="center"/>
              <w:rPr>
                <w:rFonts w:ascii="Arial" w:hAnsi="Arial" w:cs="Arial"/>
                <w:b/>
                <w:sz w:val="22"/>
                <w:szCs w:val="22"/>
              </w:rPr>
            </w:pPr>
            <w:r w:rsidRPr="00290754">
              <w:rPr>
                <w:rFonts w:ascii="Arial" w:hAnsi="Arial" w:cs="Arial"/>
                <w:b/>
                <w:sz w:val="22"/>
                <w:szCs w:val="22"/>
              </w:rPr>
              <w:t>Pollutant</w:t>
            </w:r>
          </w:p>
        </w:tc>
        <w:tc>
          <w:tcPr>
            <w:tcW w:w="5130" w:type="dxa"/>
            <w:shd w:val="pct10" w:color="auto" w:fill="auto"/>
          </w:tcPr>
          <w:p w14:paraId="1B5ECF24" w14:textId="77777777" w:rsidR="00F734C6" w:rsidRPr="00290754" w:rsidRDefault="00F734C6" w:rsidP="00E63937">
            <w:pPr>
              <w:jc w:val="center"/>
              <w:rPr>
                <w:rFonts w:ascii="Arial" w:hAnsi="Arial" w:cs="Arial"/>
                <w:b/>
                <w:sz w:val="22"/>
                <w:szCs w:val="22"/>
              </w:rPr>
            </w:pPr>
            <w:r w:rsidRPr="00290754">
              <w:rPr>
                <w:rFonts w:ascii="Arial" w:hAnsi="Arial" w:cs="Arial"/>
                <w:b/>
                <w:sz w:val="22"/>
                <w:szCs w:val="22"/>
              </w:rPr>
              <w:t>Tons per Year</w:t>
            </w:r>
          </w:p>
        </w:tc>
      </w:tr>
      <w:tr w:rsidR="00F734C6" w:rsidRPr="00290754" w14:paraId="11CCB9AC" w14:textId="77777777" w:rsidTr="00443561">
        <w:tc>
          <w:tcPr>
            <w:tcW w:w="5130" w:type="dxa"/>
          </w:tcPr>
          <w:p w14:paraId="0F8AE11D" w14:textId="77777777" w:rsidR="00F734C6" w:rsidRPr="00290754" w:rsidRDefault="00F734C6" w:rsidP="00E63937">
            <w:pPr>
              <w:rPr>
                <w:rFonts w:ascii="Arial" w:hAnsi="Arial" w:cs="Arial"/>
                <w:sz w:val="22"/>
                <w:szCs w:val="22"/>
              </w:rPr>
            </w:pPr>
            <w:r w:rsidRPr="00290754">
              <w:rPr>
                <w:rFonts w:ascii="Arial" w:hAnsi="Arial" w:cs="Arial"/>
                <w:sz w:val="22"/>
                <w:szCs w:val="22"/>
              </w:rPr>
              <w:t xml:space="preserve">Volatile Organic </w:t>
            </w:r>
            <w:r w:rsidR="00481F2F" w:rsidRPr="00290754">
              <w:rPr>
                <w:rFonts w:ascii="Arial" w:hAnsi="Arial" w:cs="Arial"/>
                <w:sz w:val="22"/>
                <w:szCs w:val="22"/>
              </w:rPr>
              <w:t>Compounds (</w:t>
            </w:r>
            <w:r w:rsidRPr="00290754">
              <w:rPr>
                <w:rFonts w:ascii="Arial" w:hAnsi="Arial" w:cs="Arial"/>
                <w:sz w:val="22"/>
                <w:szCs w:val="22"/>
              </w:rPr>
              <w:t>VOCs)</w:t>
            </w:r>
          </w:p>
        </w:tc>
        <w:tc>
          <w:tcPr>
            <w:tcW w:w="5130" w:type="dxa"/>
          </w:tcPr>
          <w:p w14:paraId="5DEABFCB" w14:textId="77777777" w:rsidR="00F734C6" w:rsidRPr="00290754" w:rsidRDefault="00C52A0A" w:rsidP="00E63937">
            <w:pPr>
              <w:jc w:val="center"/>
              <w:rPr>
                <w:rFonts w:ascii="Arial" w:hAnsi="Arial" w:cs="Arial"/>
                <w:sz w:val="22"/>
                <w:szCs w:val="22"/>
              </w:rPr>
            </w:pPr>
            <w:r>
              <w:rPr>
                <w:rFonts w:ascii="Arial" w:hAnsi="Arial" w:cs="Arial"/>
                <w:sz w:val="22"/>
                <w:szCs w:val="22"/>
              </w:rPr>
              <w:t>9.1</w:t>
            </w:r>
          </w:p>
        </w:tc>
      </w:tr>
      <w:tr w:rsidR="00F734C6" w:rsidRPr="00290754" w14:paraId="7E7B24D5" w14:textId="77777777" w:rsidTr="00443561">
        <w:tc>
          <w:tcPr>
            <w:tcW w:w="5130" w:type="dxa"/>
          </w:tcPr>
          <w:p w14:paraId="75FBB6AD" w14:textId="77777777" w:rsidR="00F734C6" w:rsidRPr="00290754" w:rsidRDefault="00C52A0A" w:rsidP="00E63937">
            <w:pPr>
              <w:rPr>
                <w:rFonts w:ascii="Arial" w:hAnsi="Arial" w:cs="Arial"/>
                <w:sz w:val="22"/>
                <w:szCs w:val="22"/>
              </w:rPr>
            </w:pPr>
            <w:r>
              <w:rPr>
                <w:rFonts w:ascii="Arial" w:hAnsi="Arial" w:cs="Arial"/>
                <w:sz w:val="22"/>
                <w:szCs w:val="22"/>
              </w:rPr>
              <w:t>Acetone</w:t>
            </w:r>
          </w:p>
        </w:tc>
        <w:tc>
          <w:tcPr>
            <w:tcW w:w="5130" w:type="dxa"/>
          </w:tcPr>
          <w:p w14:paraId="549BF7B8" w14:textId="77777777" w:rsidR="00F734C6" w:rsidRPr="00290754" w:rsidRDefault="00C52A0A" w:rsidP="00E63937">
            <w:pPr>
              <w:jc w:val="center"/>
              <w:rPr>
                <w:rFonts w:ascii="Arial" w:hAnsi="Arial" w:cs="Arial"/>
                <w:sz w:val="22"/>
                <w:szCs w:val="22"/>
              </w:rPr>
            </w:pPr>
            <w:r>
              <w:rPr>
                <w:rFonts w:ascii="Arial" w:hAnsi="Arial" w:cs="Arial"/>
                <w:sz w:val="22"/>
                <w:szCs w:val="22"/>
              </w:rPr>
              <w:t>1.7</w:t>
            </w:r>
          </w:p>
        </w:tc>
      </w:tr>
    </w:tbl>
    <w:p w14:paraId="5540FB29" w14:textId="69FF67DB" w:rsidR="00F734C6" w:rsidRDefault="00F734C6" w:rsidP="00F734C6">
      <w:pPr>
        <w:rPr>
          <w:rFonts w:ascii="Arial" w:hAnsi="Arial" w:cs="Arial"/>
          <w:sz w:val="22"/>
          <w:szCs w:val="22"/>
        </w:rPr>
      </w:pPr>
    </w:p>
    <w:p w14:paraId="5BA222E5" w14:textId="77777777" w:rsidR="009A5628" w:rsidRDefault="009A5628" w:rsidP="00F734C6">
      <w:pPr>
        <w:rPr>
          <w:rFonts w:ascii="Arial" w:hAnsi="Arial" w:cs="Arial"/>
          <w:sz w:val="22"/>
          <w:szCs w:val="22"/>
        </w:rPr>
      </w:pPr>
    </w:p>
    <w:p w14:paraId="38F0306F" w14:textId="682E849B" w:rsidR="00F734C6" w:rsidRPr="00F734C6" w:rsidRDefault="00F734C6" w:rsidP="00F734C6">
      <w:pPr>
        <w:rPr>
          <w:rFonts w:ascii="Arial" w:hAnsi="Arial" w:cs="Arial"/>
          <w:sz w:val="22"/>
          <w:szCs w:val="22"/>
        </w:rPr>
      </w:pPr>
      <w:r w:rsidRPr="00F734C6">
        <w:rPr>
          <w:rFonts w:ascii="Arial" w:hAnsi="Arial" w:cs="Arial"/>
          <w:sz w:val="22"/>
          <w:szCs w:val="22"/>
        </w:rPr>
        <w:t xml:space="preserve">The following table lists Hazardous Air Pollutant emissions as </w:t>
      </w:r>
      <w:r w:rsidR="00C52A0A">
        <w:rPr>
          <w:rFonts w:ascii="Arial" w:hAnsi="Arial" w:cs="Arial"/>
          <w:sz w:val="22"/>
          <w:szCs w:val="22"/>
        </w:rPr>
        <w:t>estimated by AQD staff for the 8-months of operation in 2017:</w:t>
      </w:r>
    </w:p>
    <w:p w14:paraId="717ED24F" w14:textId="77777777" w:rsidR="00F734C6" w:rsidRPr="00CB60BD" w:rsidRDefault="00F734C6" w:rsidP="00F734C6">
      <w:pPr>
        <w:rPr>
          <w:rFonts w:ascii="Arial" w:hAnsi="Arial" w:cs="Arial"/>
          <w:sz w:val="22"/>
          <w:szCs w:val="22"/>
        </w:rPr>
      </w:pPr>
    </w:p>
    <w:tbl>
      <w:tblPr>
        <w:tblW w:w="0" w:type="auto"/>
        <w:tblInd w:w="108" w:type="dxa"/>
        <w:tblBorders>
          <w:top w:val="single" w:sz="6" w:space="0" w:color="auto"/>
          <w:left w:val="double" w:sz="6" w:space="0" w:color="auto"/>
          <w:bottom w:val="double" w:sz="4" w:space="0" w:color="auto"/>
          <w:right w:val="double" w:sz="6" w:space="0" w:color="auto"/>
          <w:insideH w:val="single" w:sz="6" w:space="0" w:color="auto"/>
          <w:insideV w:val="single" w:sz="6" w:space="0" w:color="auto"/>
        </w:tblBorders>
        <w:shd w:val="clear" w:color="auto" w:fill="D9D9D9"/>
        <w:tblLayout w:type="fixed"/>
        <w:tblLook w:val="0000" w:firstRow="0" w:lastRow="0" w:firstColumn="0" w:lastColumn="0" w:noHBand="0" w:noVBand="0"/>
      </w:tblPr>
      <w:tblGrid>
        <w:gridCol w:w="5130"/>
        <w:gridCol w:w="5130"/>
      </w:tblGrid>
      <w:tr w:rsidR="00F734C6" w:rsidRPr="00F734C6" w14:paraId="62F17256" w14:textId="77777777" w:rsidTr="00017CDE">
        <w:trPr>
          <w:tblHeader/>
        </w:trPr>
        <w:tc>
          <w:tcPr>
            <w:tcW w:w="5130" w:type="dxa"/>
            <w:shd w:val="clear" w:color="auto" w:fill="D9D9D9"/>
          </w:tcPr>
          <w:p w14:paraId="2957258C" w14:textId="77777777" w:rsidR="00F734C6" w:rsidRPr="00F734C6" w:rsidRDefault="00F734C6" w:rsidP="00E63937">
            <w:pPr>
              <w:rPr>
                <w:rFonts w:ascii="Arial" w:hAnsi="Arial" w:cs="Arial"/>
                <w:b/>
                <w:sz w:val="22"/>
                <w:szCs w:val="22"/>
              </w:rPr>
            </w:pPr>
            <w:r w:rsidRPr="00F734C6">
              <w:rPr>
                <w:rFonts w:ascii="Arial" w:hAnsi="Arial" w:cs="Arial"/>
                <w:b/>
                <w:sz w:val="22"/>
                <w:szCs w:val="22"/>
              </w:rPr>
              <w:t xml:space="preserve">Individual Hazardous Air Pollutants (HAPs) ** </w:t>
            </w:r>
          </w:p>
        </w:tc>
        <w:tc>
          <w:tcPr>
            <w:tcW w:w="5130" w:type="dxa"/>
            <w:shd w:val="clear" w:color="auto" w:fill="D9D9D9"/>
          </w:tcPr>
          <w:p w14:paraId="0F4847A6" w14:textId="77777777" w:rsidR="00F734C6" w:rsidRPr="00F734C6" w:rsidRDefault="00F734C6" w:rsidP="00E63937">
            <w:pPr>
              <w:jc w:val="center"/>
              <w:rPr>
                <w:rFonts w:ascii="Arial" w:hAnsi="Arial" w:cs="Arial"/>
                <w:b/>
                <w:sz w:val="22"/>
                <w:szCs w:val="22"/>
              </w:rPr>
            </w:pPr>
            <w:r w:rsidRPr="00F734C6">
              <w:rPr>
                <w:rFonts w:ascii="Arial" w:hAnsi="Arial" w:cs="Arial"/>
                <w:b/>
                <w:sz w:val="22"/>
                <w:szCs w:val="22"/>
              </w:rPr>
              <w:t>Tons per Year</w:t>
            </w:r>
          </w:p>
        </w:tc>
      </w:tr>
      <w:tr w:rsidR="00F734C6" w:rsidRPr="00F734C6" w14:paraId="32961A6E" w14:textId="77777777" w:rsidTr="00017CDE">
        <w:tc>
          <w:tcPr>
            <w:tcW w:w="5130" w:type="dxa"/>
            <w:shd w:val="clear" w:color="auto" w:fill="FFFFFF"/>
          </w:tcPr>
          <w:p w14:paraId="63BC2E92" w14:textId="6A04F4D1" w:rsidR="00F734C6" w:rsidRPr="00F734C6" w:rsidRDefault="008C1884" w:rsidP="00E63937">
            <w:pPr>
              <w:rPr>
                <w:rFonts w:ascii="Arial" w:hAnsi="Arial" w:cs="Arial"/>
                <w:sz w:val="22"/>
                <w:szCs w:val="22"/>
              </w:rPr>
            </w:pPr>
            <w:r>
              <w:rPr>
                <w:rFonts w:ascii="Arial" w:hAnsi="Arial" w:cs="Arial"/>
                <w:sz w:val="22"/>
                <w:szCs w:val="22"/>
              </w:rPr>
              <w:t>Styrene</w:t>
            </w:r>
          </w:p>
        </w:tc>
        <w:tc>
          <w:tcPr>
            <w:tcW w:w="5130" w:type="dxa"/>
            <w:shd w:val="clear" w:color="auto" w:fill="FFFFFF"/>
          </w:tcPr>
          <w:p w14:paraId="4553955E" w14:textId="79E2F5EE" w:rsidR="00F734C6" w:rsidRPr="008C1884" w:rsidRDefault="008C1884" w:rsidP="00E63937">
            <w:pPr>
              <w:jc w:val="center"/>
              <w:rPr>
                <w:rFonts w:ascii="Arial" w:hAnsi="Arial" w:cs="Arial"/>
                <w:sz w:val="22"/>
                <w:szCs w:val="22"/>
              </w:rPr>
            </w:pPr>
            <w:r w:rsidRPr="008C1884">
              <w:rPr>
                <w:rFonts w:ascii="Arial" w:hAnsi="Arial" w:cs="Arial"/>
                <w:sz w:val="22"/>
                <w:szCs w:val="22"/>
              </w:rPr>
              <w:t>7.6</w:t>
            </w:r>
          </w:p>
        </w:tc>
      </w:tr>
      <w:tr w:rsidR="00F734C6" w:rsidRPr="00F734C6" w14:paraId="0C77B218" w14:textId="77777777" w:rsidTr="00017CDE">
        <w:tc>
          <w:tcPr>
            <w:tcW w:w="5130" w:type="dxa"/>
            <w:shd w:val="clear" w:color="auto" w:fill="FFFFFF"/>
          </w:tcPr>
          <w:p w14:paraId="4380BB49" w14:textId="60DE32F9" w:rsidR="00F734C6" w:rsidRPr="00F734C6" w:rsidRDefault="008C1884" w:rsidP="00E63937">
            <w:pPr>
              <w:rPr>
                <w:rFonts w:ascii="Arial" w:hAnsi="Arial" w:cs="Arial"/>
                <w:sz w:val="22"/>
                <w:szCs w:val="22"/>
              </w:rPr>
            </w:pPr>
            <w:r>
              <w:rPr>
                <w:rFonts w:ascii="Arial" w:hAnsi="Arial" w:cs="Arial"/>
                <w:sz w:val="22"/>
                <w:szCs w:val="22"/>
              </w:rPr>
              <w:t>Methyl Methacrylate</w:t>
            </w:r>
          </w:p>
        </w:tc>
        <w:tc>
          <w:tcPr>
            <w:tcW w:w="5130" w:type="dxa"/>
            <w:shd w:val="clear" w:color="auto" w:fill="FFFFFF"/>
          </w:tcPr>
          <w:p w14:paraId="3C9DCABE" w14:textId="5D592260" w:rsidR="00F734C6" w:rsidRPr="008C1884" w:rsidRDefault="008C1884" w:rsidP="00E63937">
            <w:pPr>
              <w:jc w:val="center"/>
              <w:rPr>
                <w:rFonts w:ascii="Arial" w:hAnsi="Arial" w:cs="Arial"/>
                <w:sz w:val="22"/>
                <w:szCs w:val="22"/>
              </w:rPr>
            </w:pPr>
            <w:r w:rsidRPr="008C1884">
              <w:rPr>
                <w:rFonts w:ascii="Arial" w:hAnsi="Arial" w:cs="Arial"/>
                <w:sz w:val="22"/>
                <w:szCs w:val="22"/>
              </w:rPr>
              <w:t>1.3</w:t>
            </w:r>
          </w:p>
        </w:tc>
      </w:tr>
      <w:tr w:rsidR="00F734C6" w:rsidRPr="00F734C6" w14:paraId="400622BC" w14:textId="77777777" w:rsidTr="00017CDE">
        <w:tc>
          <w:tcPr>
            <w:tcW w:w="5130" w:type="dxa"/>
            <w:shd w:val="clear" w:color="auto" w:fill="FFFFFF"/>
          </w:tcPr>
          <w:p w14:paraId="3C7CCD25" w14:textId="77777777" w:rsidR="00F734C6" w:rsidRPr="00F734C6" w:rsidRDefault="00F734C6" w:rsidP="00E63937">
            <w:pPr>
              <w:rPr>
                <w:rFonts w:ascii="Arial" w:hAnsi="Arial" w:cs="Arial"/>
                <w:b/>
                <w:sz w:val="22"/>
                <w:szCs w:val="22"/>
              </w:rPr>
            </w:pPr>
            <w:r w:rsidRPr="00F734C6">
              <w:rPr>
                <w:rFonts w:ascii="Arial" w:hAnsi="Arial" w:cs="Arial"/>
                <w:b/>
                <w:sz w:val="22"/>
                <w:szCs w:val="22"/>
              </w:rPr>
              <w:t>Total Hazardous Air Pollutants (HAPs)</w:t>
            </w:r>
          </w:p>
        </w:tc>
        <w:tc>
          <w:tcPr>
            <w:tcW w:w="5130" w:type="dxa"/>
            <w:shd w:val="clear" w:color="auto" w:fill="FFFFFF"/>
          </w:tcPr>
          <w:p w14:paraId="1AD6DDC2" w14:textId="39696232" w:rsidR="00F734C6" w:rsidRPr="00F734C6" w:rsidRDefault="009A5628" w:rsidP="00E63937">
            <w:pPr>
              <w:jc w:val="center"/>
              <w:rPr>
                <w:rFonts w:ascii="Arial" w:hAnsi="Arial" w:cs="Arial"/>
                <w:b/>
                <w:sz w:val="22"/>
                <w:szCs w:val="22"/>
              </w:rPr>
            </w:pPr>
            <w:r>
              <w:rPr>
                <w:rFonts w:ascii="Arial" w:hAnsi="Arial" w:cs="Arial"/>
                <w:b/>
                <w:sz w:val="22"/>
                <w:szCs w:val="22"/>
              </w:rPr>
              <w:t>8.9</w:t>
            </w:r>
          </w:p>
        </w:tc>
      </w:tr>
    </w:tbl>
    <w:p w14:paraId="466F562C" w14:textId="77777777" w:rsidR="00F734C6" w:rsidRPr="00290754" w:rsidRDefault="00F734C6" w:rsidP="00F734C6">
      <w:pPr>
        <w:rPr>
          <w:rFonts w:ascii="Arial" w:hAnsi="Arial" w:cs="Arial"/>
          <w:sz w:val="22"/>
          <w:szCs w:val="22"/>
        </w:rPr>
      </w:pPr>
      <w:r w:rsidRPr="00F734C6">
        <w:rPr>
          <w:rFonts w:ascii="Arial" w:hAnsi="Arial" w:cs="Arial"/>
          <w:sz w:val="22"/>
          <w:szCs w:val="22"/>
        </w:rPr>
        <w:t>**As listed pursuant to Section 112(b) of the federal Clean Air Act.</w:t>
      </w:r>
    </w:p>
    <w:p w14:paraId="3849A196" w14:textId="77777777" w:rsidR="000F73C3" w:rsidRDefault="000F73C3" w:rsidP="00167B85">
      <w:pPr>
        <w:jc w:val="both"/>
        <w:rPr>
          <w:rFonts w:ascii="Arial" w:hAnsi="Arial" w:cs="Arial"/>
          <w:sz w:val="22"/>
          <w:szCs w:val="22"/>
        </w:rPr>
      </w:pPr>
    </w:p>
    <w:p w14:paraId="7BC8DBE5" w14:textId="77777777" w:rsidR="00DB5924" w:rsidRPr="00290754" w:rsidRDefault="00DB5924" w:rsidP="00167B85">
      <w:pPr>
        <w:jc w:val="both"/>
        <w:rPr>
          <w:rFonts w:ascii="Arial" w:hAnsi="Arial" w:cs="Arial"/>
          <w:sz w:val="22"/>
          <w:szCs w:val="22"/>
        </w:rPr>
      </w:pPr>
      <w:r w:rsidRPr="00290754">
        <w:rPr>
          <w:rFonts w:ascii="Arial" w:hAnsi="Arial" w:cs="Arial"/>
          <w:sz w:val="22"/>
          <w:szCs w:val="22"/>
        </w:rPr>
        <w:t xml:space="preserve">See </w:t>
      </w:r>
      <w:r w:rsidR="00C54ADE">
        <w:rPr>
          <w:rFonts w:ascii="Arial" w:hAnsi="Arial" w:cs="Arial"/>
          <w:sz w:val="22"/>
          <w:szCs w:val="22"/>
        </w:rPr>
        <w:t>Part</w:t>
      </w:r>
      <w:r w:rsidRPr="00290754">
        <w:rPr>
          <w:rFonts w:ascii="Arial" w:hAnsi="Arial" w:cs="Arial"/>
          <w:sz w:val="22"/>
          <w:szCs w:val="22"/>
        </w:rPr>
        <w:t>s C and D in the ROP for summary tables of all processes at the stationary source that are subject to process-specific emission limits or standards.</w:t>
      </w:r>
    </w:p>
    <w:p w14:paraId="63A8C950" w14:textId="77777777" w:rsidR="00AF4326" w:rsidRPr="00290754" w:rsidRDefault="00AF4326">
      <w:pPr>
        <w:rPr>
          <w:rFonts w:ascii="Arial" w:hAnsi="Arial" w:cs="Arial"/>
          <w:sz w:val="22"/>
          <w:szCs w:val="22"/>
        </w:rPr>
      </w:pPr>
    </w:p>
    <w:p w14:paraId="5D3FFC45" w14:textId="77777777" w:rsidR="00AF4326" w:rsidRPr="00290754" w:rsidRDefault="00AF4326">
      <w:pPr>
        <w:rPr>
          <w:rFonts w:ascii="Arial" w:hAnsi="Arial" w:cs="Arial"/>
          <w:b/>
          <w:sz w:val="22"/>
          <w:szCs w:val="22"/>
          <w:u w:val="single"/>
        </w:rPr>
      </w:pPr>
      <w:bookmarkStart w:id="10" w:name="_Toc480946819"/>
      <w:bookmarkStart w:id="11" w:name="_Toc482691114"/>
      <w:r w:rsidRPr="00290754">
        <w:rPr>
          <w:rFonts w:ascii="Arial" w:hAnsi="Arial" w:cs="Arial"/>
          <w:b/>
          <w:sz w:val="22"/>
          <w:szCs w:val="22"/>
          <w:u w:val="single"/>
        </w:rPr>
        <w:t>Regulatory Analysis</w:t>
      </w:r>
      <w:bookmarkEnd w:id="10"/>
      <w:bookmarkEnd w:id="11"/>
    </w:p>
    <w:p w14:paraId="7ABDC6B8" w14:textId="77777777" w:rsidR="00AF4326" w:rsidRPr="005A6987" w:rsidRDefault="00AF4326" w:rsidP="00167B85">
      <w:pPr>
        <w:jc w:val="both"/>
        <w:rPr>
          <w:rFonts w:ascii="Arial" w:hAnsi="Arial" w:cs="Arial"/>
          <w:sz w:val="22"/>
          <w:szCs w:val="22"/>
        </w:rPr>
      </w:pPr>
    </w:p>
    <w:p w14:paraId="5D7D7103" w14:textId="77777777" w:rsidR="000F73C3" w:rsidRPr="00290754" w:rsidRDefault="000F73C3" w:rsidP="000F73C3">
      <w:pPr>
        <w:jc w:val="both"/>
        <w:outlineLvl w:val="0"/>
        <w:rPr>
          <w:rFonts w:ascii="Arial" w:hAnsi="Arial" w:cs="Arial"/>
          <w:sz w:val="22"/>
          <w:szCs w:val="22"/>
        </w:rPr>
      </w:pPr>
      <w:r w:rsidRPr="00290754">
        <w:rPr>
          <w:rFonts w:ascii="Arial" w:hAnsi="Arial" w:cs="Arial"/>
          <w:sz w:val="22"/>
          <w:szCs w:val="22"/>
        </w:rPr>
        <w:t>The following is a general description and history of the source.  Any determinations of regulatory non</w:t>
      </w:r>
      <w:r>
        <w:rPr>
          <w:rFonts w:ascii="Arial" w:hAnsi="Arial" w:cs="Arial"/>
          <w:sz w:val="22"/>
          <w:szCs w:val="22"/>
        </w:rPr>
        <w:t>-</w:t>
      </w:r>
      <w:r w:rsidRPr="00290754">
        <w:rPr>
          <w:rFonts w:ascii="Arial" w:hAnsi="Arial" w:cs="Arial"/>
          <w:sz w:val="22"/>
          <w:szCs w:val="22"/>
        </w:rPr>
        <w:t xml:space="preserve">applicability for this source are </w:t>
      </w:r>
      <w:r>
        <w:rPr>
          <w:rFonts w:ascii="Arial" w:hAnsi="Arial" w:cs="Arial"/>
          <w:sz w:val="22"/>
          <w:szCs w:val="22"/>
        </w:rPr>
        <w:t xml:space="preserve">explained below </w:t>
      </w:r>
      <w:r w:rsidRPr="00290754">
        <w:rPr>
          <w:rFonts w:ascii="Arial" w:hAnsi="Arial" w:cs="Arial"/>
          <w:sz w:val="22"/>
          <w:szCs w:val="22"/>
        </w:rPr>
        <w:t xml:space="preserve">in the </w:t>
      </w:r>
      <w:r>
        <w:rPr>
          <w:rFonts w:ascii="Arial" w:hAnsi="Arial" w:cs="Arial"/>
          <w:sz w:val="22"/>
          <w:szCs w:val="22"/>
        </w:rPr>
        <w:t>N</w:t>
      </w:r>
      <w:r w:rsidRPr="00290754">
        <w:rPr>
          <w:rFonts w:ascii="Arial" w:hAnsi="Arial" w:cs="Arial"/>
          <w:sz w:val="22"/>
          <w:szCs w:val="22"/>
        </w:rPr>
        <w:t>on-</w:t>
      </w:r>
      <w:r>
        <w:rPr>
          <w:rFonts w:ascii="Arial" w:hAnsi="Arial" w:cs="Arial"/>
          <w:sz w:val="22"/>
          <w:szCs w:val="22"/>
        </w:rPr>
        <w:t>A</w:t>
      </w:r>
      <w:r w:rsidRPr="00290754">
        <w:rPr>
          <w:rFonts w:ascii="Arial" w:hAnsi="Arial" w:cs="Arial"/>
          <w:sz w:val="22"/>
          <w:szCs w:val="22"/>
        </w:rPr>
        <w:t xml:space="preserve">pplicable </w:t>
      </w:r>
      <w:r>
        <w:rPr>
          <w:rFonts w:ascii="Arial" w:hAnsi="Arial" w:cs="Arial"/>
          <w:sz w:val="22"/>
          <w:szCs w:val="22"/>
        </w:rPr>
        <w:t>R</w:t>
      </w:r>
      <w:r w:rsidRPr="00290754">
        <w:rPr>
          <w:rFonts w:ascii="Arial" w:hAnsi="Arial" w:cs="Arial"/>
          <w:sz w:val="22"/>
          <w:szCs w:val="22"/>
        </w:rPr>
        <w:t xml:space="preserve">equirement </w:t>
      </w:r>
      <w:r>
        <w:rPr>
          <w:rFonts w:ascii="Arial" w:hAnsi="Arial" w:cs="Arial"/>
          <w:sz w:val="22"/>
          <w:szCs w:val="22"/>
        </w:rPr>
        <w:t>part</w:t>
      </w:r>
      <w:r w:rsidRPr="00290754">
        <w:rPr>
          <w:rFonts w:ascii="Arial" w:hAnsi="Arial" w:cs="Arial"/>
          <w:sz w:val="22"/>
          <w:szCs w:val="22"/>
        </w:rPr>
        <w:t xml:space="preserve"> of the </w:t>
      </w:r>
      <w:r>
        <w:rPr>
          <w:rFonts w:ascii="Arial" w:hAnsi="Arial" w:cs="Arial"/>
          <w:sz w:val="22"/>
          <w:szCs w:val="22"/>
        </w:rPr>
        <w:t>S</w:t>
      </w:r>
      <w:r w:rsidRPr="00290754">
        <w:rPr>
          <w:rFonts w:ascii="Arial" w:hAnsi="Arial" w:cs="Arial"/>
          <w:sz w:val="22"/>
          <w:szCs w:val="22"/>
        </w:rPr>
        <w:t xml:space="preserve">taff </w:t>
      </w:r>
      <w:r>
        <w:rPr>
          <w:rFonts w:ascii="Arial" w:hAnsi="Arial" w:cs="Arial"/>
          <w:sz w:val="22"/>
          <w:szCs w:val="22"/>
        </w:rPr>
        <w:t>R</w:t>
      </w:r>
      <w:r w:rsidRPr="00290754">
        <w:rPr>
          <w:rFonts w:ascii="Arial" w:hAnsi="Arial" w:cs="Arial"/>
          <w:sz w:val="22"/>
          <w:szCs w:val="22"/>
        </w:rPr>
        <w:t xml:space="preserve">eport and </w:t>
      </w:r>
      <w:r>
        <w:rPr>
          <w:rFonts w:ascii="Arial" w:hAnsi="Arial" w:cs="Arial"/>
          <w:sz w:val="22"/>
          <w:szCs w:val="22"/>
        </w:rPr>
        <w:t>identified in Part</w:t>
      </w:r>
      <w:r w:rsidRPr="00290754">
        <w:rPr>
          <w:rFonts w:ascii="Arial" w:hAnsi="Arial" w:cs="Arial"/>
          <w:sz w:val="22"/>
          <w:szCs w:val="22"/>
        </w:rPr>
        <w:t xml:space="preserve"> E of the ROP.</w:t>
      </w:r>
    </w:p>
    <w:p w14:paraId="306556C8" w14:textId="77777777" w:rsidR="000F73C3" w:rsidRDefault="000F73C3" w:rsidP="000F73C3">
      <w:pPr>
        <w:jc w:val="both"/>
        <w:outlineLvl w:val="0"/>
        <w:rPr>
          <w:rFonts w:ascii="Arial" w:hAnsi="Arial" w:cs="Arial"/>
          <w:sz w:val="22"/>
          <w:szCs w:val="22"/>
        </w:rPr>
      </w:pPr>
    </w:p>
    <w:p w14:paraId="4FD17F55" w14:textId="6A2E1A55" w:rsidR="000F73C3" w:rsidRDefault="000F73C3" w:rsidP="000F73C3">
      <w:pPr>
        <w:jc w:val="both"/>
        <w:outlineLvl w:val="0"/>
        <w:rPr>
          <w:rFonts w:ascii="Arial" w:hAnsi="Arial" w:cs="Arial"/>
          <w:sz w:val="22"/>
          <w:szCs w:val="22"/>
        </w:rPr>
      </w:pPr>
      <w:r w:rsidRPr="00290754">
        <w:rPr>
          <w:rFonts w:ascii="Arial" w:hAnsi="Arial" w:cs="Arial"/>
          <w:sz w:val="22"/>
          <w:szCs w:val="22"/>
        </w:rPr>
        <w:t xml:space="preserve">The stationary source </w:t>
      </w:r>
      <w:r w:rsidR="00481F2F" w:rsidRPr="00290754">
        <w:rPr>
          <w:rFonts w:ascii="Arial" w:hAnsi="Arial" w:cs="Arial"/>
          <w:sz w:val="22"/>
          <w:szCs w:val="22"/>
        </w:rPr>
        <w:t>is in</w:t>
      </w:r>
      <w:r w:rsidRPr="00290754">
        <w:rPr>
          <w:rFonts w:ascii="Arial" w:hAnsi="Arial" w:cs="Arial"/>
          <w:sz w:val="22"/>
          <w:szCs w:val="22"/>
        </w:rPr>
        <w:t xml:space="preserve"> </w:t>
      </w:r>
      <w:r w:rsidR="006200AA">
        <w:rPr>
          <w:rFonts w:ascii="Arial" w:hAnsi="Arial" w:cs="Arial"/>
          <w:sz w:val="22"/>
          <w:szCs w:val="22"/>
        </w:rPr>
        <w:t>Shiawassee</w:t>
      </w:r>
      <w:r w:rsidRPr="00290754">
        <w:rPr>
          <w:rFonts w:ascii="Arial" w:hAnsi="Arial" w:cs="Arial"/>
          <w:sz w:val="22"/>
          <w:szCs w:val="22"/>
        </w:rPr>
        <w:t xml:space="preserve"> County, which is currently designated</w:t>
      </w:r>
      <w:r w:rsidRPr="000E2E60">
        <w:rPr>
          <w:rFonts w:ascii="Arial" w:hAnsi="Arial" w:cs="Arial"/>
          <w:sz w:val="22"/>
          <w:szCs w:val="22"/>
        </w:rPr>
        <w:t xml:space="preserve"> </w:t>
      </w:r>
      <w:r w:rsidRPr="00A458A7">
        <w:rPr>
          <w:rFonts w:ascii="Arial" w:hAnsi="Arial" w:cs="Arial"/>
          <w:sz w:val="22"/>
          <w:szCs w:val="22"/>
        </w:rPr>
        <w:t xml:space="preserve">by </w:t>
      </w:r>
      <w:r>
        <w:rPr>
          <w:rFonts w:ascii="Arial" w:hAnsi="Arial" w:cs="Arial"/>
          <w:sz w:val="22"/>
          <w:szCs w:val="22"/>
        </w:rPr>
        <w:t>the U</w:t>
      </w:r>
      <w:r w:rsidR="005728E4">
        <w:rPr>
          <w:rFonts w:ascii="Arial" w:hAnsi="Arial" w:cs="Arial"/>
          <w:sz w:val="22"/>
          <w:szCs w:val="22"/>
        </w:rPr>
        <w:t xml:space="preserve">nited </w:t>
      </w:r>
      <w:r>
        <w:rPr>
          <w:rFonts w:ascii="Arial" w:hAnsi="Arial" w:cs="Arial"/>
          <w:sz w:val="22"/>
          <w:szCs w:val="22"/>
        </w:rPr>
        <w:t>S</w:t>
      </w:r>
      <w:r w:rsidR="005728E4">
        <w:rPr>
          <w:rFonts w:ascii="Arial" w:hAnsi="Arial" w:cs="Arial"/>
          <w:sz w:val="22"/>
          <w:szCs w:val="22"/>
        </w:rPr>
        <w:t>tates</w:t>
      </w:r>
      <w:r>
        <w:rPr>
          <w:rFonts w:ascii="Arial" w:hAnsi="Arial" w:cs="Arial"/>
          <w:sz w:val="22"/>
          <w:szCs w:val="22"/>
        </w:rPr>
        <w:t xml:space="preserve"> </w:t>
      </w:r>
      <w:r w:rsidRPr="00A458A7">
        <w:rPr>
          <w:rFonts w:ascii="Arial" w:hAnsi="Arial" w:cs="Arial"/>
          <w:sz w:val="22"/>
          <w:szCs w:val="22"/>
        </w:rPr>
        <w:t>E</w:t>
      </w:r>
      <w:r>
        <w:rPr>
          <w:rFonts w:ascii="Arial" w:hAnsi="Arial" w:cs="Arial"/>
          <w:sz w:val="22"/>
          <w:szCs w:val="22"/>
        </w:rPr>
        <w:t xml:space="preserve">nvironmental </w:t>
      </w:r>
      <w:r w:rsidRPr="00A458A7">
        <w:rPr>
          <w:rFonts w:ascii="Arial" w:hAnsi="Arial" w:cs="Arial"/>
          <w:sz w:val="22"/>
          <w:szCs w:val="22"/>
        </w:rPr>
        <w:t>P</w:t>
      </w:r>
      <w:r>
        <w:rPr>
          <w:rFonts w:ascii="Arial" w:hAnsi="Arial" w:cs="Arial"/>
          <w:sz w:val="22"/>
          <w:szCs w:val="22"/>
        </w:rPr>
        <w:t xml:space="preserve">rotection </w:t>
      </w:r>
      <w:r w:rsidRPr="00A458A7">
        <w:rPr>
          <w:rFonts w:ascii="Arial" w:hAnsi="Arial" w:cs="Arial"/>
          <w:sz w:val="22"/>
          <w:szCs w:val="22"/>
        </w:rPr>
        <w:t>A</w:t>
      </w:r>
      <w:r>
        <w:rPr>
          <w:rFonts w:ascii="Arial" w:hAnsi="Arial" w:cs="Arial"/>
          <w:sz w:val="22"/>
          <w:szCs w:val="22"/>
        </w:rPr>
        <w:t>gency</w:t>
      </w:r>
      <w:r w:rsidRPr="00A458A7">
        <w:rPr>
          <w:rFonts w:ascii="Arial" w:hAnsi="Arial" w:cs="Arial"/>
          <w:sz w:val="22"/>
          <w:szCs w:val="22"/>
        </w:rPr>
        <w:t xml:space="preserve"> </w:t>
      </w:r>
      <w:r>
        <w:rPr>
          <w:rFonts w:ascii="Arial" w:hAnsi="Arial" w:cs="Arial"/>
          <w:sz w:val="22"/>
          <w:szCs w:val="22"/>
        </w:rPr>
        <w:t xml:space="preserve">(USEPA) </w:t>
      </w:r>
      <w:r w:rsidRPr="00290754">
        <w:rPr>
          <w:rFonts w:ascii="Arial" w:hAnsi="Arial" w:cs="Arial"/>
          <w:sz w:val="22"/>
          <w:szCs w:val="22"/>
        </w:rPr>
        <w:t xml:space="preserve">as </w:t>
      </w:r>
      <w:r>
        <w:rPr>
          <w:rFonts w:ascii="Arial" w:hAnsi="Arial" w:cs="Arial"/>
          <w:sz w:val="22"/>
          <w:szCs w:val="22"/>
        </w:rPr>
        <w:t>attainment/unclassified</w:t>
      </w:r>
      <w:r w:rsidRPr="00290754">
        <w:rPr>
          <w:rFonts w:ascii="Arial" w:hAnsi="Arial" w:cs="Arial"/>
          <w:sz w:val="22"/>
          <w:szCs w:val="22"/>
        </w:rPr>
        <w:t xml:space="preserve"> for</w:t>
      </w:r>
      <w:r>
        <w:rPr>
          <w:rFonts w:ascii="Arial" w:hAnsi="Arial" w:cs="Arial"/>
          <w:sz w:val="22"/>
          <w:szCs w:val="22"/>
        </w:rPr>
        <w:t xml:space="preserve"> all criteria pollutants.</w:t>
      </w:r>
    </w:p>
    <w:p w14:paraId="6B810435" w14:textId="77777777" w:rsidR="00D748ED" w:rsidRDefault="00D748ED" w:rsidP="000F73C3">
      <w:pPr>
        <w:jc w:val="both"/>
        <w:outlineLvl w:val="0"/>
        <w:rPr>
          <w:rFonts w:ascii="Arial" w:hAnsi="Arial" w:cs="Arial"/>
          <w:sz w:val="22"/>
          <w:szCs w:val="22"/>
        </w:rPr>
      </w:pPr>
    </w:p>
    <w:p w14:paraId="07E1AFB7" w14:textId="6098494A" w:rsidR="000F73C3" w:rsidRDefault="000F73C3" w:rsidP="00D748ED">
      <w:pPr>
        <w:jc w:val="both"/>
        <w:outlineLvl w:val="0"/>
        <w:rPr>
          <w:rFonts w:ascii="Arial" w:hAnsi="Arial" w:cs="Arial"/>
          <w:sz w:val="22"/>
          <w:szCs w:val="22"/>
        </w:rPr>
      </w:pPr>
      <w:r w:rsidRPr="00290754">
        <w:rPr>
          <w:rFonts w:ascii="Arial" w:hAnsi="Arial" w:cs="Arial"/>
          <w:sz w:val="22"/>
          <w:szCs w:val="22"/>
        </w:rPr>
        <w:t xml:space="preserve">The </w:t>
      </w:r>
      <w:r w:rsidRPr="00167B85">
        <w:rPr>
          <w:rFonts w:ascii="Arial" w:hAnsi="Arial" w:cs="Arial"/>
          <w:sz w:val="22"/>
          <w:szCs w:val="22"/>
        </w:rPr>
        <w:t xml:space="preserve">stationary source is subject to </w:t>
      </w:r>
      <w:r>
        <w:rPr>
          <w:rFonts w:ascii="Arial" w:hAnsi="Arial" w:cs="Arial"/>
          <w:sz w:val="22"/>
          <w:szCs w:val="22"/>
        </w:rPr>
        <w:t xml:space="preserve">40 CFR </w:t>
      </w:r>
      <w:r w:rsidRPr="00167B85">
        <w:rPr>
          <w:rFonts w:ascii="Arial" w:hAnsi="Arial" w:cs="Arial"/>
          <w:sz w:val="22"/>
          <w:szCs w:val="22"/>
        </w:rPr>
        <w:t>Part 70</w:t>
      </w:r>
      <w:r>
        <w:rPr>
          <w:rFonts w:ascii="Arial" w:hAnsi="Arial" w:cs="Arial"/>
          <w:sz w:val="22"/>
          <w:szCs w:val="22"/>
        </w:rPr>
        <w:t>,</w:t>
      </w:r>
      <w:r w:rsidRPr="00167B85">
        <w:rPr>
          <w:rFonts w:ascii="Arial" w:hAnsi="Arial" w:cs="Arial"/>
          <w:sz w:val="22"/>
          <w:szCs w:val="22"/>
        </w:rPr>
        <w:t xml:space="preserve"> because</w:t>
      </w:r>
      <w:r w:rsidR="00D748ED">
        <w:rPr>
          <w:rFonts w:ascii="Arial" w:hAnsi="Arial" w:cs="Arial"/>
          <w:sz w:val="22"/>
          <w:szCs w:val="22"/>
        </w:rPr>
        <w:t xml:space="preserve"> </w:t>
      </w:r>
      <w:r>
        <w:rPr>
          <w:rFonts w:ascii="Arial" w:hAnsi="Arial" w:cs="Arial"/>
          <w:sz w:val="22"/>
          <w:szCs w:val="22"/>
        </w:rPr>
        <w:t xml:space="preserve">the </w:t>
      </w:r>
      <w:r w:rsidRPr="00290754">
        <w:rPr>
          <w:rFonts w:ascii="Arial" w:hAnsi="Arial" w:cs="Arial"/>
          <w:sz w:val="22"/>
          <w:szCs w:val="22"/>
        </w:rPr>
        <w:t>potential to emit of any single HAP regulated by</w:t>
      </w:r>
      <w:r w:rsidR="00596B15">
        <w:rPr>
          <w:rFonts w:ascii="Arial" w:hAnsi="Arial" w:cs="Arial"/>
          <w:sz w:val="22"/>
          <w:szCs w:val="22"/>
        </w:rPr>
        <w:t xml:space="preserve"> </w:t>
      </w:r>
      <w:r w:rsidR="00596B15" w:rsidRPr="00290754">
        <w:rPr>
          <w:rFonts w:ascii="Arial" w:hAnsi="Arial" w:cs="Arial"/>
          <w:sz w:val="22"/>
          <w:szCs w:val="22"/>
        </w:rPr>
        <w:t>Section 112</w:t>
      </w:r>
      <w:r w:rsidR="00596B15">
        <w:rPr>
          <w:rFonts w:ascii="Arial" w:hAnsi="Arial" w:cs="Arial"/>
          <w:sz w:val="22"/>
          <w:szCs w:val="22"/>
        </w:rPr>
        <w:t xml:space="preserve"> of</w:t>
      </w:r>
      <w:r w:rsidRPr="00290754">
        <w:rPr>
          <w:rFonts w:ascii="Arial" w:hAnsi="Arial" w:cs="Arial"/>
          <w:sz w:val="22"/>
          <w:szCs w:val="22"/>
        </w:rPr>
        <w:t xml:space="preserve"> the </w:t>
      </w:r>
      <w:r>
        <w:rPr>
          <w:rFonts w:ascii="Arial" w:hAnsi="Arial" w:cs="Arial"/>
          <w:sz w:val="22"/>
          <w:szCs w:val="22"/>
        </w:rPr>
        <w:t xml:space="preserve">federal </w:t>
      </w:r>
      <w:r w:rsidRPr="00290754">
        <w:rPr>
          <w:rFonts w:ascii="Arial" w:hAnsi="Arial" w:cs="Arial"/>
          <w:sz w:val="22"/>
          <w:szCs w:val="22"/>
        </w:rPr>
        <w:t>Clean Air Act, is</w:t>
      </w:r>
      <w:r>
        <w:rPr>
          <w:rFonts w:ascii="Arial" w:hAnsi="Arial" w:cs="Arial"/>
          <w:sz w:val="22"/>
          <w:szCs w:val="22"/>
        </w:rPr>
        <w:t xml:space="preserve"> equal to or more than</w:t>
      </w:r>
      <w:r w:rsidRPr="00290754">
        <w:rPr>
          <w:rFonts w:ascii="Arial" w:hAnsi="Arial" w:cs="Arial"/>
          <w:b/>
          <w:sz w:val="22"/>
          <w:szCs w:val="22"/>
        </w:rPr>
        <w:t xml:space="preserve"> </w:t>
      </w:r>
      <w:r w:rsidRPr="00290754">
        <w:rPr>
          <w:rFonts w:ascii="Arial" w:hAnsi="Arial" w:cs="Arial"/>
          <w:sz w:val="22"/>
          <w:szCs w:val="22"/>
        </w:rPr>
        <w:t xml:space="preserve">10 tons per year </w:t>
      </w:r>
      <w:r>
        <w:rPr>
          <w:rFonts w:ascii="Arial" w:hAnsi="Arial" w:cs="Arial"/>
          <w:sz w:val="22"/>
          <w:szCs w:val="22"/>
        </w:rPr>
        <w:t>and/or</w:t>
      </w:r>
      <w:r w:rsidRPr="00290754">
        <w:rPr>
          <w:rFonts w:ascii="Arial" w:hAnsi="Arial" w:cs="Arial"/>
          <w:sz w:val="22"/>
          <w:szCs w:val="22"/>
        </w:rPr>
        <w:t xml:space="preserve"> the potential to emit of all HAP</w:t>
      </w:r>
      <w:r>
        <w:rPr>
          <w:rFonts w:ascii="Arial" w:hAnsi="Arial" w:cs="Arial"/>
          <w:sz w:val="22"/>
          <w:szCs w:val="22"/>
        </w:rPr>
        <w:t>s</w:t>
      </w:r>
      <w:r w:rsidRPr="00290754">
        <w:rPr>
          <w:rFonts w:ascii="Arial" w:hAnsi="Arial" w:cs="Arial"/>
          <w:sz w:val="22"/>
          <w:szCs w:val="22"/>
        </w:rPr>
        <w:t xml:space="preserve"> combined </w:t>
      </w:r>
      <w:r>
        <w:rPr>
          <w:rFonts w:ascii="Arial" w:hAnsi="Arial" w:cs="Arial"/>
          <w:sz w:val="22"/>
          <w:szCs w:val="22"/>
        </w:rPr>
        <w:t>is</w:t>
      </w:r>
      <w:r w:rsidRPr="00290754">
        <w:rPr>
          <w:rFonts w:ascii="Arial" w:hAnsi="Arial" w:cs="Arial"/>
          <w:sz w:val="22"/>
          <w:szCs w:val="22"/>
        </w:rPr>
        <w:t xml:space="preserve"> </w:t>
      </w:r>
      <w:r w:rsidR="00876E17">
        <w:rPr>
          <w:rFonts w:ascii="Arial" w:hAnsi="Arial" w:cs="Arial"/>
          <w:sz w:val="22"/>
          <w:szCs w:val="22"/>
        </w:rPr>
        <w:t>equal to or more than</w:t>
      </w:r>
      <w:r w:rsidRPr="00290754">
        <w:rPr>
          <w:rFonts w:ascii="Arial" w:hAnsi="Arial" w:cs="Arial"/>
          <w:sz w:val="22"/>
          <w:szCs w:val="22"/>
        </w:rPr>
        <w:t xml:space="preserve"> 25 tons per year</w:t>
      </w:r>
      <w:r>
        <w:rPr>
          <w:rFonts w:ascii="Arial" w:hAnsi="Arial" w:cs="Arial"/>
          <w:sz w:val="22"/>
          <w:szCs w:val="22"/>
        </w:rPr>
        <w:t>.</w:t>
      </w:r>
    </w:p>
    <w:p w14:paraId="781EAE02" w14:textId="77777777" w:rsidR="00CB43FA" w:rsidRPr="008A0FF1" w:rsidRDefault="00CB43FA" w:rsidP="000F73C3">
      <w:pPr>
        <w:jc w:val="both"/>
        <w:rPr>
          <w:rFonts w:ascii="Arial" w:hAnsi="Arial" w:cs="Arial"/>
          <w:sz w:val="22"/>
          <w:szCs w:val="22"/>
        </w:rPr>
      </w:pPr>
    </w:p>
    <w:p w14:paraId="2CEF20CE" w14:textId="58345204" w:rsidR="00F734C6" w:rsidRPr="00337750" w:rsidRDefault="000F73C3" w:rsidP="00D748ED">
      <w:pPr>
        <w:jc w:val="both"/>
        <w:rPr>
          <w:rFonts w:ascii="Arial" w:hAnsi="Arial" w:cs="Arial"/>
          <w:sz w:val="22"/>
          <w:szCs w:val="22"/>
        </w:rPr>
      </w:pPr>
      <w:r>
        <w:rPr>
          <w:rFonts w:ascii="Arial" w:hAnsi="Arial" w:cs="Arial"/>
          <w:sz w:val="22"/>
          <w:szCs w:val="22"/>
        </w:rPr>
        <w:t xml:space="preserve">No </w:t>
      </w:r>
      <w:r w:rsidRPr="00DE6E0D">
        <w:rPr>
          <w:rFonts w:ascii="Arial" w:hAnsi="Arial" w:cs="Arial"/>
          <w:sz w:val="22"/>
          <w:szCs w:val="22"/>
        </w:rPr>
        <w:t>emission</w:t>
      </w:r>
      <w:r>
        <w:rPr>
          <w:rFonts w:ascii="Arial" w:hAnsi="Arial" w:cs="Arial"/>
          <w:sz w:val="22"/>
          <w:szCs w:val="22"/>
        </w:rPr>
        <w:t xml:space="preserve"> units at t</w:t>
      </w:r>
      <w:r w:rsidRPr="00290754">
        <w:rPr>
          <w:rFonts w:ascii="Arial" w:hAnsi="Arial" w:cs="Arial"/>
          <w:sz w:val="22"/>
          <w:szCs w:val="22"/>
        </w:rPr>
        <w:t>he stationary source</w:t>
      </w:r>
      <w:r>
        <w:rPr>
          <w:rFonts w:ascii="Arial" w:hAnsi="Arial" w:cs="Arial"/>
          <w:sz w:val="22"/>
          <w:szCs w:val="22"/>
        </w:rPr>
        <w:t xml:space="preserve"> are</w:t>
      </w:r>
      <w:r w:rsidRPr="00290754">
        <w:rPr>
          <w:rFonts w:ascii="Arial" w:hAnsi="Arial" w:cs="Arial"/>
          <w:sz w:val="22"/>
          <w:szCs w:val="22"/>
        </w:rPr>
        <w:t xml:space="preserve"> currently subject to </w:t>
      </w:r>
      <w:r>
        <w:rPr>
          <w:rFonts w:ascii="Arial" w:hAnsi="Arial" w:cs="Arial"/>
          <w:sz w:val="22"/>
          <w:szCs w:val="22"/>
        </w:rPr>
        <w:t xml:space="preserve">the </w:t>
      </w:r>
      <w:r w:rsidRPr="00290754">
        <w:rPr>
          <w:rFonts w:ascii="Arial" w:hAnsi="Arial" w:cs="Arial"/>
          <w:sz w:val="22"/>
          <w:szCs w:val="22"/>
        </w:rPr>
        <w:t>Prevention of Significant Deterioration</w:t>
      </w:r>
      <w:r>
        <w:rPr>
          <w:rFonts w:ascii="Arial" w:hAnsi="Arial" w:cs="Arial"/>
          <w:sz w:val="22"/>
          <w:szCs w:val="22"/>
        </w:rPr>
        <w:t xml:space="preserve"> regulations of Part 18, Prevention of Significant Deterioration of Air Quality of Act 451,</w:t>
      </w:r>
      <w:r w:rsidRPr="00290754">
        <w:rPr>
          <w:rFonts w:ascii="Arial" w:hAnsi="Arial" w:cs="Arial"/>
          <w:sz w:val="22"/>
          <w:szCs w:val="22"/>
        </w:rPr>
        <w:t xml:space="preserve"> because</w:t>
      </w:r>
      <w:r>
        <w:rPr>
          <w:rFonts w:ascii="Arial" w:hAnsi="Arial" w:cs="Arial"/>
          <w:sz w:val="22"/>
          <w:szCs w:val="22"/>
        </w:rPr>
        <w:t xml:space="preserve"> at the time of New Source Review permitting the</w:t>
      </w:r>
      <w:r w:rsidRPr="00290754">
        <w:rPr>
          <w:rFonts w:ascii="Arial" w:hAnsi="Arial" w:cs="Arial"/>
          <w:sz w:val="22"/>
          <w:szCs w:val="22"/>
        </w:rPr>
        <w:t xml:space="preserve"> potential to emit</w:t>
      </w:r>
      <w:r>
        <w:rPr>
          <w:rFonts w:ascii="Arial" w:hAnsi="Arial" w:cs="Arial"/>
          <w:sz w:val="22"/>
          <w:szCs w:val="22"/>
        </w:rPr>
        <w:t xml:space="preserve"> of</w:t>
      </w:r>
      <w:r w:rsidRPr="00290754">
        <w:rPr>
          <w:rFonts w:ascii="Arial" w:hAnsi="Arial" w:cs="Arial"/>
          <w:sz w:val="22"/>
          <w:szCs w:val="22"/>
        </w:rPr>
        <w:t xml:space="preserve"> </w:t>
      </w:r>
      <w:r w:rsidR="002770C6">
        <w:rPr>
          <w:rFonts w:ascii="Arial" w:hAnsi="Arial" w:cs="Arial"/>
          <w:sz w:val="22"/>
          <w:szCs w:val="22"/>
        </w:rPr>
        <w:t>each criteria pollutant</w:t>
      </w:r>
      <w:r w:rsidRPr="00290754">
        <w:rPr>
          <w:rFonts w:ascii="Arial" w:hAnsi="Arial" w:cs="Arial"/>
          <w:sz w:val="22"/>
          <w:szCs w:val="22"/>
        </w:rPr>
        <w:t xml:space="preserve"> </w:t>
      </w:r>
      <w:r>
        <w:rPr>
          <w:rFonts w:ascii="Arial" w:hAnsi="Arial" w:cs="Arial"/>
          <w:sz w:val="22"/>
          <w:szCs w:val="22"/>
        </w:rPr>
        <w:t xml:space="preserve">was </w:t>
      </w:r>
      <w:r w:rsidRPr="00290754">
        <w:rPr>
          <w:rFonts w:ascii="Arial" w:hAnsi="Arial" w:cs="Arial"/>
          <w:sz w:val="22"/>
          <w:szCs w:val="22"/>
        </w:rPr>
        <w:t xml:space="preserve">less than </w:t>
      </w:r>
      <w:r w:rsidR="002770C6">
        <w:rPr>
          <w:rFonts w:ascii="Arial" w:hAnsi="Arial" w:cs="Arial"/>
          <w:sz w:val="22"/>
          <w:szCs w:val="22"/>
        </w:rPr>
        <w:t>250</w:t>
      </w:r>
      <w:r w:rsidRPr="00290754">
        <w:rPr>
          <w:rFonts w:ascii="Arial" w:hAnsi="Arial" w:cs="Arial"/>
          <w:sz w:val="22"/>
          <w:szCs w:val="22"/>
        </w:rPr>
        <w:t xml:space="preserve"> tons per year.  </w:t>
      </w:r>
    </w:p>
    <w:p w14:paraId="6CCA5C45" w14:textId="6368C68E" w:rsidR="00F734C6" w:rsidRDefault="00F734C6" w:rsidP="000F73C3">
      <w:pPr>
        <w:jc w:val="both"/>
        <w:outlineLvl w:val="0"/>
        <w:rPr>
          <w:rFonts w:ascii="Arial" w:hAnsi="Arial" w:cs="Arial"/>
          <w:sz w:val="22"/>
          <w:szCs w:val="22"/>
        </w:rPr>
      </w:pPr>
    </w:p>
    <w:p w14:paraId="0270EAB2" w14:textId="0A54DF42" w:rsidR="001A0614" w:rsidRDefault="00703D95" w:rsidP="001A0614">
      <w:pPr>
        <w:pStyle w:val="ListParagraph"/>
        <w:ind w:left="0"/>
      </w:pPr>
      <w:r>
        <w:t>The emission units at the stationary source were subject to a Best Available Control Technology (BACT) review for new sources of VOC emissions</w:t>
      </w:r>
      <w:r w:rsidR="001A0614">
        <w:t xml:space="preserve"> under Rule 702</w:t>
      </w:r>
      <w:r w:rsidR="001A0614" w:rsidRPr="001A0614">
        <w:t xml:space="preserve">.  It was determined to be not economically feasible to control emissions of VOC and acetone from </w:t>
      </w:r>
      <w:r w:rsidR="001A0614">
        <w:t xml:space="preserve">the subject </w:t>
      </w:r>
      <w:r w:rsidR="001A0614" w:rsidRPr="001A0614">
        <w:t xml:space="preserve">emission units.  </w:t>
      </w:r>
      <w:r w:rsidR="001A0614">
        <w:t>Dry filters will be used in EUGELCOAT and FGOPENMOLDING to control particulate emissions due to overspray.  Particulate emissions are not anticipated from other emission units.</w:t>
      </w:r>
    </w:p>
    <w:p w14:paraId="459616EB" w14:textId="4F963D82" w:rsidR="00703D95" w:rsidRPr="001A0614" w:rsidRDefault="001A0614" w:rsidP="000F73C3">
      <w:pPr>
        <w:jc w:val="both"/>
        <w:outlineLvl w:val="0"/>
        <w:rPr>
          <w:rFonts w:ascii="Arial" w:hAnsi="Arial" w:cs="Arial"/>
          <w:sz w:val="22"/>
          <w:szCs w:val="22"/>
        </w:rPr>
      </w:pPr>
      <w:r w:rsidRPr="001A0614">
        <w:rPr>
          <w:rFonts w:ascii="Arial" w:hAnsi="Arial" w:cs="Arial"/>
          <w:sz w:val="22"/>
          <w:szCs w:val="22"/>
        </w:rPr>
        <w:t xml:space="preserve"> </w:t>
      </w:r>
    </w:p>
    <w:p w14:paraId="6989DDCC" w14:textId="16CB4516" w:rsidR="000F73C3" w:rsidRPr="00A1408E" w:rsidRDefault="00D748ED" w:rsidP="000F73C3">
      <w:pPr>
        <w:jc w:val="both"/>
        <w:rPr>
          <w:rFonts w:ascii="Arial" w:hAnsi="Arial" w:cs="Arial"/>
          <w:sz w:val="22"/>
          <w:szCs w:val="22"/>
        </w:rPr>
      </w:pPr>
      <w:r w:rsidRPr="00A1408E">
        <w:rPr>
          <w:rFonts w:ascii="Arial" w:hAnsi="Arial" w:cs="Arial"/>
          <w:sz w:val="22"/>
          <w:szCs w:val="22"/>
        </w:rPr>
        <w:t xml:space="preserve">EUOPENMOLDING1, EUOPENMOLDING2, EUOPENMOLDING3, EUGELCOAT1, EUGELCOAT2, EURTM, EUFOAM, </w:t>
      </w:r>
      <w:r w:rsidR="00A1408E">
        <w:rPr>
          <w:rFonts w:ascii="Arial" w:hAnsi="Arial" w:cs="Arial"/>
          <w:sz w:val="22"/>
          <w:szCs w:val="22"/>
        </w:rPr>
        <w:t xml:space="preserve">and </w:t>
      </w:r>
      <w:r w:rsidRPr="00A1408E">
        <w:rPr>
          <w:rFonts w:ascii="Arial" w:hAnsi="Arial" w:cs="Arial"/>
          <w:sz w:val="22"/>
          <w:szCs w:val="22"/>
        </w:rPr>
        <w:t>EUCLEANUP</w:t>
      </w:r>
      <w:r w:rsidR="000F73C3" w:rsidRPr="00A1408E">
        <w:rPr>
          <w:rFonts w:ascii="Arial" w:hAnsi="Arial" w:cs="Arial"/>
          <w:sz w:val="22"/>
          <w:szCs w:val="22"/>
        </w:rPr>
        <w:t xml:space="preserve"> at the stationary source </w:t>
      </w:r>
      <w:r w:rsidR="002770C6">
        <w:rPr>
          <w:rFonts w:ascii="Arial" w:hAnsi="Arial" w:cs="Arial"/>
          <w:sz w:val="22"/>
          <w:szCs w:val="22"/>
        </w:rPr>
        <w:t>are</w:t>
      </w:r>
      <w:r w:rsidR="000F73C3" w:rsidRPr="00A1408E">
        <w:rPr>
          <w:rFonts w:ascii="Arial" w:hAnsi="Arial" w:cs="Arial"/>
          <w:sz w:val="22"/>
          <w:szCs w:val="22"/>
        </w:rPr>
        <w:t xml:space="preserve"> subject to the </w:t>
      </w:r>
      <w:r w:rsidR="00CB0D4C" w:rsidRPr="00A1408E">
        <w:rPr>
          <w:rFonts w:ascii="Arial" w:hAnsi="Arial" w:cs="Arial"/>
          <w:sz w:val="22"/>
          <w:szCs w:val="22"/>
        </w:rPr>
        <w:t xml:space="preserve">National Emission Standard for Hazardous Air Pollutants </w:t>
      </w:r>
      <w:r w:rsidR="000F73C3" w:rsidRPr="00A1408E">
        <w:rPr>
          <w:rFonts w:ascii="Arial" w:hAnsi="Arial" w:cs="Arial"/>
          <w:sz w:val="22"/>
          <w:szCs w:val="22"/>
        </w:rPr>
        <w:t xml:space="preserve">for </w:t>
      </w:r>
      <w:r w:rsidRPr="00A1408E">
        <w:rPr>
          <w:rFonts w:ascii="Arial" w:hAnsi="Arial" w:cs="Arial"/>
          <w:sz w:val="22"/>
          <w:szCs w:val="22"/>
        </w:rPr>
        <w:t>Boat Manufacturing</w:t>
      </w:r>
      <w:r w:rsidR="000F73C3" w:rsidRPr="00A1408E">
        <w:rPr>
          <w:rFonts w:ascii="Arial" w:hAnsi="Arial" w:cs="Arial"/>
          <w:sz w:val="22"/>
          <w:szCs w:val="22"/>
        </w:rPr>
        <w:t xml:space="preserve"> promulgated in 40 CFR Part 63, Subparts A and </w:t>
      </w:r>
      <w:r w:rsidRPr="00A1408E">
        <w:rPr>
          <w:rFonts w:ascii="Arial" w:hAnsi="Arial" w:cs="Arial"/>
          <w:sz w:val="22"/>
          <w:szCs w:val="22"/>
        </w:rPr>
        <w:t>VVVV</w:t>
      </w:r>
      <w:r w:rsidR="000F73C3" w:rsidRPr="00A1408E">
        <w:rPr>
          <w:rFonts w:ascii="Arial" w:hAnsi="Arial" w:cs="Arial"/>
          <w:sz w:val="22"/>
          <w:szCs w:val="22"/>
        </w:rPr>
        <w:t>.</w:t>
      </w:r>
      <w:r w:rsidRPr="00A1408E">
        <w:rPr>
          <w:rFonts w:ascii="Arial" w:hAnsi="Arial" w:cs="Arial"/>
          <w:sz w:val="22"/>
          <w:szCs w:val="22"/>
        </w:rPr>
        <w:t xml:space="preserve">  The affected source includes open molding resin and gelcoat operations including production resin, tooling resin, pigmented gelcoat, clear gelcoat, and tooling gelcoat, closed molding resin operations, resin and gelcoat mixing operations, </w:t>
      </w:r>
      <w:r w:rsidR="00A1408E" w:rsidRPr="00A1408E">
        <w:rPr>
          <w:rFonts w:ascii="Arial" w:hAnsi="Arial" w:cs="Arial"/>
          <w:sz w:val="22"/>
          <w:szCs w:val="22"/>
        </w:rPr>
        <w:t xml:space="preserve">and </w:t>
      </w:r>
      <w:r w:rsidRPr="00A1408E">
        <w:rPr>
          <w:rFonts w:ascii="Arial" w:hAnsi="Arial" w:cs="Arial"/>
          <w:sz w:val="22"/>
          <w:szCs w:val="22"/>
        </w:rPr>
        <w:t>resin and gelcoat application equipment cleaning operations.</w:t>
      </w:r>
    </w:p>
    <w:p w14:paraId="690ED5D7" w14:textId="033B0862" w:rsidR="000F73C3" w:rsidRPr="00A1408E" w:rsidRDefault="000F73C3" w:rsidP="000F73C3">
      <w:pPr>
        <w:jc w:val="both"/>
        <w:rPr>
          <w:rFonts w:ascii="Arial" w:hAnsi="Arial" w:cs="Arial"/>
          <w:sz w:val="22"/>
          <w:szCs w:val="22"/>
        </w:rPr>
      </w:pPr>
    </w:p>
    <w:p w14:paraId="1BF8C44E" w14:textId="0233A393" w:rsidR="00D748ED" w:rsidRPr="00A1408E" w:rsidRDefault="00A1408E" w:rsidP="00D748ED">
      <w:pPr>
        <w:jc w:val="both"/>
        <w:rPr>
          <w:rFonts w:ascii="Arial" w:hAnsi="Arial" w:cs="Arial"/>
          <w:sz w:val="22"/>
          <w:szCs w:val="22"/>
        </w:rPr>
      </w:pPr>
      <w:r w:rsidRPr="00A1408E">
        <w:rPr>
          <w:rFonts w:ascii="Arial" w:hAnsi="Arial" w:cs="Arial"/>
          <w:sz w:val="22"/>
          <w:szCs w:val="22"/>
        </w:rPr>
        <w:t xml:space="preserve">EUOPENMOLDING1, EUOPENMOLDING2, EUOPENMOLDING3, EUGELCOAT1, EUGELCOAT2, EUBLADE, EURTM, EUPRESS, EUOVEN, </w:t>
      </w:r>
      <w:r>
        <w:rPr>
          <w:rFonts w:ascii="Arial" w:hAnsi="Arial" w:cs="Arial"/>
          <w:sz w:val="22"/>
          <w:szCs w:val="22"/>
        </w:rPr>
        <w:t xml:space="preserve">and </w:t>
      </w:r>
      <w:r w:rsidRPr="00A1408E">
        <w:rPr>
          <w:rFonts w:ascii="Arial" w:hAnsi="Arial" w:cs="Arial"/>
          <w:sz w:val="22"/>
          <w:szCs w:val="22"/>
        </w:rPr>
        <w:t>EUCLEANUP</w:t>
      </w:r>
      <w:r w:rsidR="00D748ED" w:rsidRPr="00A1408E">
        <w:rPr>
          <w:rFonts w:ascii="Arial" w:hAnsi="Arial" w:cs="Arial"/>
          <w:sz w:val="22"/>
          <w:szCs w:val="22"/>
        </w:rPr>
        <w:t xml:space="preserve"> at the stationary source </w:t>
      </w:r>
      <w:r w:rsidR="002770C6">
        <w:rPr>
          <w:rFonts w:ascii="Arial" w:hAnsi="Arial" w:cs="Arial"/>
          <w:sz w:val="22"/>
          <w:szCs w:val="22"/>
        </w:rPr>
        <w:t>are</w:t>
      </w:r>
      <w:r w:rsidR="00D748ED" w:rsidRPr="00A1408E">
        <w:rPr>
          <w:rFonts w:ascii="Arial" w:hAnsi="Arial" w:cs="Arial"/>
          <w:sz w:val="22"/>
          <w:szCs w:val="22"/>
        </w:rPr>
        <w:t xml:space="preserve"> subject to the National Emission Standard for Hazardous Air Pollutants for </w:t>
      </w:r>
      <w:r w:rsidRPr="00A1408E">
        <w:rPr>
          <w:rFonts w:ascii="Arial" w:hAnsi="Arial" w:cs="Arial"/>
          <w:sz w:val="22"/>
          <w:szCs w:val="22"/>
        </w:rPr>
        <w:t>Reinforced Plastic Composites Production</w:t>
      </w:r>
      <w:r w:rsidR="00D748ED" w:rsidRPr="00A1408E">
        <w:rPr>
          <w:rFonts w:ascii="Arial" w:hAnsi="Arial" w:cs="Arial"/>
          <w:sz w:val="22"/>
          <w:szCs w:val="22"/>
        </w:rPr>
        <w:t xml:space="preserve"> promulgated in 40 CFR Part 63, Subparts A and </w:t>
      </w:r>
      <w:r w:rsidRPr="00A1408E">
        <w:rPr>
          <w:rFonts w:ascii="Arial" w:hAnsi="Arial" w:cs="Arial"/>
          <w:sz w:val="22"/>
          <w:szCs w:val="22"/>
        </w:rPr>
        <w:t>WWWW</w:t>
      </w:r>
      <w:r w:rsidR="00D748ED" w:rsidRPr="00A1408E">
        <w:rPr>
          <w:rFonts w:ascii="Arial" w:hAnsi="Arial" w:cs="Arial"/>
          <w:sz w:val="22"/>
          <w:szCs w:val="22"/>
        </w:rPr>
        <w:t>.</w:t>
      </w:r>
      <w:r w:rsidRPr="00A1408E">
        <w:rPr>
          <w:rFonts w:ascii="Arial" w:hAnsi="Arial" w:cs="Arial"/>
          <w:sz w:val="22"/>
          <w:szCs w:val="22"/>
        </w:rPr>
        <w:t xml:space="preserve">  Reinforced plastic composites production is defined in 40 CFR 63.5785 and also includes associated activities, such as cleaning, mixing, HAP-containing materials storage, and repair operations associated with the production of plastic composites.</w:t>
      </w:r>
    </w:p>
    <w:p w14:paraId="0ABD51D3" w14:textId="77777777" w:rsidR="00D748ED" w:rsidRPr="008A0FF1" w:rsidRDefault="00D748ED" w:rsidP="000F73C3">
      <w:pPr>
        <w:jc w:val="both"/>
        <w:rPr>
          <w:rFonts w:ascii="Arial" w:hAnsi="Arial" w:cs="Arial"/>
          <w:sz w:val="22"/>
          <w:szCs w:val="22"/>
        </w:rPr>
      </w:pPr>
    </w:p>
    <w:p w14:paraId="4104BB92" w14:textId="77777777" w:rsidR="000F73C3" w:rsidRDefault="000F73C3" w:rsidP="000F73C3">
      <w:pPr>
        <w:jc w:val="both"/>
        <w:rPr>
          <w:rFonts w:ascii="Arial" w:hAnsi="Arial" w:cs="Arial"/>
          <w:sz w:val="22"/>
          <w:szCs w:val="22"/>
        </w:rPr>
      </w:pPr>
      <w:r w:rsidRPr="00781399">
        <w:rPr>
          <w:rFonts w:ascii="Arial" w:hAnsi="Arial" w:cs="Arial"/>
          <w:sz w:val="22"/>
          <w:szCs w:val="22"/>
        </w:rPr>
        <w:t>The monitoring conditions contained in the ROP are necessary to demonstrate compliance with all applicable requirements and are consistent with the "Procedure for Evaluating Periodic Monitoring Submittals."</w:t>
      </w:r>
    </w:p>
    <w:p w14:paraId="6D9CAADA" w14:textId="77777777" w:rsidR="000F73C3" w:rsidRDefault="000F73C3" w:rsidP="000F73C3">
      <w:pPr>
        <w:jc w:val="both"/>
        <w:rPr>
          <w:rFonts w:ascii="Arial" w:hAnsi="Arial" w:cs="Arial"/>
          <w:sz w:val="22"/>
          <w:szCs w:val="22"/>
        </w:rPr>
      </w:pPr>
    </w:p>
    <w:p w14:paraId="0B725380" w14:textId="03D46232" w:rsidR="000F73C3" w:rsidRDefault="00D9587D" w:rsidP="00A1408E">
      <w:pPr>
        <w:autoSpaceDE w:val="0"/>
        <w:autoSpaceDN w:val="0"/>
        <w:adjustRightInd w:val="0"/>
        <w:jc w:val="both"/>
        <w:rPr>
          <w:rFonts w:ascii="Arial" w:hAnsi="Arial" w:cs="Arial"/>
          <w:sz w:val="22"/>
          <w:szCs w:val="22"/>
        </w:rPr>
      </w:pPr>
      <w:r>
        <w:rPr>
          <w:rFonts w:ascii="Arial" w:hAnsi="Arial" w:cs="Arial"/>
          <w:sz w:val="22"/>
          <w:szCs w:val="22"/>
        </w:rPr>
        <w:t xml:space="preserve">No emission units have emission limitations or standards that are </w:t>
      </w:r>
      <w:r w:rsidRPr="00CC7CF8">
        <w:rPr>
          <w:rFonts w:ascii="Arial" w:hAnsi="Arial" w:cs="Arial"/>
          <w:sz w:val="22"/>
          <w:szCs w:val="22"/>
        </w:rPr>
        <w:t xml:space="preserve">subject to the federal Compliance Assurance Monitoring rule </w:t>
      </w:r>
      <w:r>
        <w:rPr>
          <w:rFonts w:ascii="Arial" w:hAnsi="Arial" w:cs="Arial"/>
          <w:sz w:val="22"/>
          <w:szCs w:val="22"/>
        </w:rPr>
        <w:t xml:space="preserve">pursuant to </w:t>
      </w:r>
      <w:r w:rsidRPr="00CC7CF8">
        <w:rPr>
          <w:rFonts w:ascii="Arial" w:hAnsi="Arial" w:cs="Arial"/>
          <w:sz w:val="22"/>
          <w:szCs w:val="22"/>
        </w:rPr>
        <w:t xml:space="preserve">40 </w:t>
      </w:r>
      <w:r>
        <w:rPr>
          <w:rFonts w:ascii="Arial" w:hAnsi="Arial" w:cs="Arial"/>
          <w:sz w:val="22"/>
          <w:szCs w:val="22"/>
        </w:rPr>
        <w:t>CFR Part</w:t>
      </w:r>
      <w:r w:rsidRPr="00CC7CF8">
        <w:rPr>
          <w:rFonts w:ascii="Arial" w:hAnsi="Arial" w:cs="Arial"/>
          <w:sz w:val="22"/>
          <w:szCs w:val="22"/>
        </w:rPr>
        <w:t xml:space="preserve"> 64</w:t>
      </w:r>
      <w:r>
        <w:rPr>
          <w:rFonts w:ascii="Arial" w:hAnsi="Arial" w:cs="Arial"/>
          <w:sz w:val="22"/>
          <w:szCs w:val="22"/>
        </w:rPr>
        <w:t>,</w:t>
      </w:r>
      <w:r w:rsidRPr="00683CEC">
        <w:rPr>
          <w:rFonts w:ascii="Arial" w:hAnsi="Arial" w:cs="Arial"/>
          <w:sz w:val="22"/>
          <w:szCs w:val="22"/>
        </w:rPr>
        <w:t xml:space="preserve"> </w:t>
      </w:r>
      <w:r w:rsidRPr="00CC7CF8">
        <w:rPr>
          <w:rFonts w:ascii="Arial" w:hAnsi="Arial" w:cs="Arial"/>
          <w:sz w:val="22"/>
          <w:szCs w:val="22"/>
        </w:rPr>
        <w:t xml:space="preserve">because all emission units at the </w:t>
      </w:r>
      <w:r>
        <w:rPr>
          <w:rFonts w:ascii="Arial" w:hAnsi="Arial" w:cs="Arial"/>
          <w:sz w:val="22"/>
          <w:szCs w:val="22"/>
        </w:rPr>
        <w:t xml:space="preserve">stationary </w:t>
      </w:r>
      <w:r w:rsidRPr="00CC7CF8">
        <w:rPr>
          <w:rFonts w:ascii="Arial" w:hAnsi="Arial" w:cs="Arial"/>
          <w:sz w:val="22"/>
          <w:szCs w:val="22"/>
        </w:rPr>
        <w:t>source either do not have a control device or those with a control device do not have potential pre-control emissions over the major source thresholds</w:t>
      </w:r>
      <w:r>
        <w:rPr>
          <w:rFonts w:ascii="Arial" w:hAnsi="Arial" w:cs="Arial"/>
          <w:sz w:val="22"/>
          <w:szCs w:val="22"/>
        </w:rPr>
        <w:t xml:space="preserve">.  </w:t>
      </w:r>
    </w:p>
    <w:p w14:paraId="05C7BCF5" w14:textId="77777777" w:rsidR="00A1408E" w:rsidRPr="004E13FD" w:rsidRDefault="00A1408E" w:rsidP="00A1408E">
      <w:pPr>
        <w:autoSpaceDE w:val="0"/>
        <w:autoSpaceDN w:val="0"/>
        <w:adjustRightInd w:val="0"/>
        <w:jc w:val="both"/>
        <w:rPr>
          <w:rFonts w:ascii="Arial" w:hAnsi="Arial" w:cs="Arial"/>
          <w:sz w:val="22"/>
          <w:szCs w:val="22"/>
        </w:rPr>
      </w:pPr>
    </w:p>
    <w:p w14:paraId="3BFA0993" w14:textId="77777777" w:rsidR="000F73C3" w:rsidRDefault="000F73C3" w:rsidP="000F73C3">
      <w:pPr>
        <w:jc w:val="both"/>
        <w:rPr>
          <w:rFonts w:ascii="Arial" w:hAnsi="Arial" w:cs="Arial"/>
          <w:sz w:val="22"/>
          <w:szCs w:val="22"/>
        </w:rPr>
      </w:pPr>
      <w:r w:rsidRPr="00290754">
        <w:rPr>
          <w:rFonts w:ascii="Arial" w:hAnsi="Arial" w:cs="Arial"/>
          <w:sz w:val="22"/>
          <w:szCs w:val="22"/>
        </w:rPr>
        <w:t xml:space="preserve">Please refer to </w:t>
      </w:r>
      <w:r>
        <w:rPr>
          <w:rFonts w:ascii="Arial" w:hAnsi="Arial" w:cs="Arial"/>
          <w:sz w:val="22"/>
          <w:szCs w:val="22"/>
        </w:rPr>
        <w:t>Part</w:t>
      </w:r>
      <w:r w:rsidRPr="00290754">
        <w:rPr>
          <w:rFonts w:ascii="Arial" w:hAnsi="Arial" w:cs="Arial"/>
          <w:sz w:val="22"/>
          <w:szCs w:val="22"/>
        </w:rPr>
        <w:t xml:space="preserve">s B, C and D in the </w:t>
      </w:r>
      <w:r>
        <w:rPr>
          <w:rFonts w:ascii="Arial" w:hAnsi="Arial" w:cs="Arial"/>
          <w:sz w:val="22"/>
          <w:szCs w:val="22"/>
        </w:rPr>
        <w:t>draft ROP</w:t>
      </w:r>
      <w:r w:rsidRPr="00290754">
        <w:rPr>
          <w:rFonts w:ascii="Arial" w:hAnsi="Arial" w:cs="Arial"/>
          <w:sz w:val="22"/>
          <w:szCs w:val="22"/>
        </w:rPr>
        <w:t xml:space="preserve"> for detailed regulatory citations for the stationary source.  </w:t>
      </w:r>
      <w:r>
        <w:rPr>
          <w:rFonts w:ascii="Arial" w:hAnsi="Arial" w:cs="Arial"/>
          <w:sz w:val="22"/>
          <w:szCs w:val="22"/>
        </w:rPr>
        <w:t>Part</w:t>
      </w:r>
      <w:r w:rsidRPr="00290754">
        <w:rPr>
          <w:rFonts w:ascii="Arial" w:hAnsi="Arial" w:cs="Arial"/>
          <w:sz w:val="22"/>
          <w:szCs w:val="22"/>
        </w:rPr>
        <w:t xml:space="preserve"> A contains regulatory citations for </w:t>
      </w:r>
      <w:r>
        <w:rPr>
          <w:rFonts w:ascii="Arial" w:hAnsi="Arial" w:cs="Arial"/>
          <w:sz w:val="22"/>
          <w:szCs w:val="22"/>
        </w:rPr>
        <w:t>g</w:t>
      </w:r>
      <w:r w:rsidRPr="00290754">
        <w:rPr>
          <w:rFonts w:ascii="Arial" w:hAnsi="Arial" w:cs="Arial"/>
          <w:sz w:val="22"/>
          <w:szCs w:val="22"/>
        </w:rPr>
        <w:t xml:space="preserve">eneral </w:t>
      </w:r>
      <w:r>
        <w:rPr>
          <w:rFonts w:ascii="Arial" w:hAnsi="Arial" w:cs="Arial"/>
          <w:sz w:val="22"/>
          <w:szCs w:val="22"/>
        </w:rPr>
        <w:t>c</w:t>
      </w:r>
      <w:r w:rsidRPr="00290754">
        <w:rPr>
          <w:rFonts w:ascii="Arial" w:hAnsi="Arial" w:cs="Arial"/>
          <w:sz w:val="22"/>
          <w:szCs w:val="22"/>
        </w:rPr>
        <w:t>onditions.</w:t>
      </w:r>
    </w:p>
    <w:p w14:paraId="024E2F76" w14:textId="77777777" w:rsidR="000F73C3" w:rsidRDefault="000F73C3" w:rsidP="000F73C3">
      <w:pPr>
        <w:jc w:val="both"/>
        <w:rPr>
          <w:rFonts w:ascii="Arial" w:hAnsi="Arial" w:cs="Arial"/>
          <w:sz w:val="22"/>
          <w:szCs w:val="22"/>
        </w:rPr>
      </w:pPr>
    </w:p>
    <w:p w14:paraId="0C7F7A4B" w14:textId="77777777" w:rsidR="000F73C3" w:rsidRPr="00962267" w:rsidRDefault="000F73C3" w:rsidP="000F73C3">
      <w:pPr>
        <w:jc w:val="both"/>
        <w:rPr>
          <w:rFonts w:ascii="Arial" w:hAnsi="Arial" w:cs="Arial"/>
          <w:b/>
          <w:sz w:val="22"/>
          <w:szCs w:val="22"/>
          <w:u w:val="single"/>
        </w:rPr>
      </w:pPr>
      <w:r>
        <w:rPr>
          <w:rFonts w:ascii="Arial" w:hAnsi="Arial" w:cs="Arial"/>
          <w:b/>
          <w:sz w:val="22"/>
          <w:szCs w:val="22"/>
          <w:u w:val="single"/>
        </w:rPr>
        <w:t>Source-</w:t>
      </w:r>
      <w:r w:rsidR="009C76F1">
        <w:rPr>
          <w:rFonts w:ascii="Arial" w:hAnsi="Arial" w:cs="Arial"/>
          <w:b/>
          <w:sz w:val="22"/>
          <w:szCs w:val="22"/>
          <w:u w:val="single"/>
        </w:rPr>
        <w:t>W</w:t>
      </w:r>
      <w:r w:rsidRPr="00962267">
        <w:rPr>
          <w:rFonts w:ascii="Arial" w:hAnsi="Arial" w:cs="Arial"/>
          <w:b/>
          <w:sz w:val="22"/>
          <w:szCs w:val="22"/>
          <w:u w:val="single"/>
        </w:rPr>
        <w:t>ide P</w:t>
      </w:r>
      <w:r>
        <w:rPr>
          <w:rFonts w:ascii="Arial" w:hAnsi="Arial" w:cs="Arial"/>
          <w:b/>
          <w:sz w:val="22"/>
          <w:szCs w:val="22"/>
          <w:u w:val="single"/>
        </w:rPr>
        <w:t xml:space="preserve">ermit </w:t>
      </w:r>
      <w:r w:rsidRPr="00962267">
        <w:rPr>
          <w:rFonts w:ascii="Arial" w:hAnsi="Arial" w:cs="Arial"/>
          <w:b/>
          <w:sz w:val="22"/>
          <w:szCs w:val="22"/>
          <w:u w:val="single"/>
        </w:rPr>
        <w:t>to</w:t>
      </w:r>
      <w:r>
        <w:rPr>
          <w:rFonts w:ascii="Arial" w:hAnsi="Arial" w:cs="Arial"/>
          <w:b/>
          <w:sz w:val="22"/>
          <w:szCs w:val="22"/>
          <w:u w:val="single"/>
        </w:rPr>
        <w:t xml:space="preserve"> </w:t>
      </w:r>
      <w:r w:rsidRPr="00962267">
        <w:rPr>
          <w:rFonts w:ascii="Arial" w:hAnsi="Arial" w:cs="Arial"/>
          <w:b/>
          <w:sz w:val="22"/>
          <w:szCs w:val="22"/>
          <w:u w:val="single"/>
        </w:rPr>
        <w:t>I</w:t>
      </w:r>
      <w:r>
        <w:rPr>
          <w:rFonts w:ascii="Arial" w:hAnsi="Arial" w:cs="Arial"/>
          <w:b/>
          <w:sz w:val="22"/>
          <w:szCs w:val="22"/>
          <w:u w:val="single"/>
        </w:rPr>
        <w:t>nstall (PTI)</w:t>
      </w:r>
    </w:p>
    <w:p w14:paraId="11833A1C" w14:textId="77777777" w:rsidR="000F73C3" w:rsidRPr="00290754" w:rsidRDefault="000F73C3" w:rsidP="000F73C3">
      <w:pPr>
        <w:jc w:val="both"/>
        <w:rPr>
          <w:rFonts w:ascii="Arial" w:hAnsi="Arial" w:cs="Arial"/>
          <w:sz w:val="22"/>
          <w:szCs w:val="22"/>
        </w:rPr>
      </w:pPr>
    </w:p>
    <w:p w14:paraId="72590ABE" w14:textId="77777777" w:rsidR="000F73C3" w:rsidRDefault="000F73C3" w:rsidP="000F73C3">
      <w:pPr>
        <w:jc w:val="both"/>
        <w:rPr>
          <w:rFonts w:ascii="Arial" w:hAnsi="Arial" w:cs="Arial"/>
          <w:sz w:val="22"/>
          <w:szCs w:val="22"/>
        </w:rPr>
      </w:pPr>
      <w:r>
        <w:rPr>
          <w:rFonts w:ascii="Arial" w:hAnsi="Arial" w:cs="Arial"/>
          <w:sz w:val="22"/>
          <w:szCs w:val="22"/>
        </w:rPr>
        <w:t>Rule 214a requires the issuance of a Source-</w:t>
      </w:r>
      <w:r w:rsidR="009C76F1">
        <w:rPr>
          <w:rFonts w:ascii="Arial" w:hAnsi="Arial" w:cs="Arial"/>
          <w:sz w:val="22"/>
          <w:szCs w:val="22"/>
        </w:rPr>
        <w:t>W</w:t>
      </w:r>
      <w:r>
        <w:rPr>
          <w:rFonts w:ascii="Arial" w:hAnsi="Arial" w:cs="Arial"/>
          <w:sz w:val="22"/>
          <w:szCs w:val="22"/>
        </w:rPr>
        <w:t>ide PTI within the ROP for conditions established pursuant to Rule 201.  All terms and conditions that were initially established in a PTI are identified with a footnote designation in the integrated ROP/PTI document.</w:t>
      </w:r>
    </w:p>
    <w:p w14:paraId="5CFE1006" w14:textId="77777777" w:rsidR="000F73C3" w:rsidRDefault="000F73C3" w:rsidP="000F73C3">
      <w:pPr>
        <w:jc w:val="both"/>
        <w:rPr>
          <w:rFonts w:ascii="Arial" w:hAnsi="Arial" w:cs="Arial"/>
          <w:sz w:val="22"/>
          <w:szCs w:val="22"/>
        </w:rPr>
      </w:pPr>
    </w:p>
    <w:p w14:paraId="5608180C" w14:textId="77777777" w:rsidR="000F73C3" w:rsidRPr="00DA122E" w:rsidRDefault="000F73C3" w:rsidP="000F73C3">
      <w:pPr>
        <w:rPr>
          <w:rFonts w:ascii="Arial" w:hAnsi="Arial" w:cs="Arial"/>
          <w:b/>
          <w:sz w:val="22"/>
          <w:szCs w:val="22"/>
          <w:u w:val="single"/>
        </w:rPr>
      </w:pPr>
      <w:r w:rsidRPr="00DA122E">
        <w:rPr>
          <w:rFonts w:ascii="Arial" w:hAnsi="Arial" w:cs="Arial"/>
          <w:b/>
          <w:sz w:val="22"/>
          <w:szCs w:val="22"/>
          <w:u w:val="single"/>
        </w:rPr>
        <w:t>Streamlined/Subsumed Requirements</w:t>
      </w:r>
    </w:p>
    <w:p w14:paraId="0F8F7834" w14:textId="77777777" w:rsidR="000F73C3" w:rsidRPr="00DA122E" w:rsidRDefault="000F73C3" w:rsidP="000F73C3">
      <w:pPr>
        <w:rPr>
          <w:rFonts w:ascii="Arial" w:hAnsi="Arial" w:cs="Arial"/>
          <w:sz w:val="22"/>
          <w:szCs w:val="22"/>
        </w:rPr>
      </w:pPr>
    </w:p>
    <w:p w14:paraId="3F8ADE2C" w14:textId="167E7213" w:rsidR="000F73C3" w:rsidRDefault="000F73C3" w:rsidP="00A1408E">
      <w:pPr>
        <w:jc w:val="both"/>
        <w:rPr>
          <w:rFonts w:ascii="Arial" w:hAnsi="Arial" w:cs="Arial"/>
          <w:sz w:val="22"/>
          <w:szCs w:val="22"/>
        </w:rPr>
      </w:pPr>
      <w:r w:rsidRPr="00DA122E">
        <w:rPr>
          <w:rFonts w:ascii="Arial" w:hAnsi="Arial" w:cs="Arial"/>
          <w:sz w:val="22"/>
          <w:szCs w:val="22"/>
        </w:rPr>
        <w:t xml:space="preserve">This </w:t>
      </w:r>
      <w:r w:rsidR="00956132">
        <w:rPr>
          <w:rFonts w:ascii="Arial" w:hAnsi="Arial" w:cs="Arial"/>
          <w:sz w:val="22"/>
          <w:szCs w:val="22"/>
        </w:rPr>
        <w:t>ROP</w:t>
      </w:r>
      <w:r w:rsidRPr="00DA122E">
        <w:rPr>
          <w:rFonts w:ascii="Arial" w:hAnsi="Arial" w:cs="Arial"/>
          <w:sz w:val="22"/>
          <w:szCs w:val="22"/>
        </w:rPr>
        <w:t xml:space="preserve"> does not include any streamlined/subsumed requirements pursuant to Rules 213(2) and 213(6).  </w:t>
      </w:r>
    </w:p>
    <w:p w14:paraId="0BEAEE11" w14:textId="77777777" w:rsidR="00A1408E" w:rsidRPr="00420850" w:rsidRDefault="00A1408E" w:rsidP="00A1408E">
      <w:pPr>
        <w:jc w:val="both"/>
        <w:rPr>
          <w:rFonts w:ascii="Arial" w:hAnsi="Arial" w:cs="Arial"/>
          <w:sz w:val="22"/>
          <w:szCs w:val="22"/>
        </w:rPr>
      </w:pPr>
    </w:p>
    <w:p w14:paraId="4D7A1008" w14:textId="77777777" w:rsidR="000F73C3" w:rsidRPr="00290754" w:rsidRDefault="000F73C3" w:rsidP="000F73C3">
      <w:pPr>
        <w:rPr>
          <w:rFonts w:ascii="Arial" w:hAnsi="Arial" w:cs="Arial"/>
          <w:b/>
          <w:sz w:val="22"/>
          <w:szCs w:val="22"/>
          <w:u w:val="single"/>
        </w:rPr>
      </w:pPr>
      <w:r w:rsidRPr="00290754">
        <w:rPr>
          <w:rFonts w:ascii="Arial" w:hAnsi="Arial" w:cs="Arial"/>
          <w:b/>
          <w:sz w:val="22"/>
          <w:szCs w:val="22"/>
          <w:u w:val="single"/>
        </w:rPr>
        <w:t>Non-applicable Requirements</w:t>
      </w:r>
    </w:p>
    <w:p w14:paraId="5EC5D8C6" w14:textId="77777777" w:rsidR="000F73C3" w:rsidRPr="00D122B6" w:rsidRDefault="000F73C3" w:rsidP="000F73C3">
      <w:pPr>
        <w:rPr>
          <w:rFonts w:ascii="Arial" w:hAnsi="Arial" w:cs="Arial"/>
          <w:sz w:val="22"/>
          <w:szCs w:val="22"/>
        </w:rPr>
      </w:pPr>
    </w:p>
    <w:p w14:paraId="671A03E9" w14:textId="77777777" w:rsidR="000F73C3" w:rsidRPr="00290754" w:rsidRDefault="000F73C3" w:rsidP="000F73C3">
      <w:pPr>
        <w:jc w:val="both"/>
        <w:rPr>
          <w:rFonts w:ascii="Arial" w:hAnsi="Arial" w:cs="Arial"/>
          <w:sz w:val="22"/>
          <w:szCs w:val="22"/>
        </w:rPr>
      </w:pPr>
      <w:r>
        <w:rPr>
          <w:rFonts w:ascii="Arial" w:hAnsi="Arial" w:cs="Arial"/>
          <w:sz w:val="22"/>
          <w:szCs w:val="22"/>
        </w:rPr>
        <w:t>Part</w:t>
      </w:r>
      <w:r w:rsidRPr="00290754">
        <w:rPr>
          <w:rFonts w:ascii="Arial" w:hAnsi="Arial" w:cs="Arial"/>
          <w:sz w:val="22"/>
          <w:szCs w:val="22"/>
        </w:rPr>
        <w:t xml:space="preserve"> E of the ROP lists requirements that are not applicable to this source as determined by the AQD, if any were proposed in the </w:t>
      </w:r>
      <w:r w:rsidR="00956132">
        <w:rPr>
          <w:rFonts w:ascii="Arial" w:hAnsi="Arial" w:cs="Arial"/>
          <w:sz w:val="22"/>
          <w:szCs w:val="22"/>
        </w:rPr>
        <w:t>ROP A</w:t>
      </w:r>
      <w:r w:rsidRPr="00290754">
        <w:rPr>
          <w:rFonts w:ascii="Arial" w:hAnsi="Arial" w:cs="Arial"/>
          <w:sz w:val="22"/>
          <w:szCs w:val="22"/>
        </w:rPr>
        <w:t xml:space="preserve">pplication.  These determinations are incorporated into the permit </w:t>
      </w:r>
      <w:r w:rsidRPr="00DE6E0D">
        <w:rPr>
          <w:rFonts w:ascii="Arial" w:hAnsi="Arial" w:cs="Arial"/>
          <w:sz w:val="22"/>
          <w:szCs w:val="22"/>
        </w:rPr>
        <w:t>shield provision set forth in Part A (General Conditions 26 through 29) of the ROP pursuant to Rule</w:t>
      </w:r>
      <w:r w:rsidR="00A479C2" w:rsidRPr="00DE6E0D">
        <w:rPr>
          <w:rFonts w:ascii="Arial" w:hAnsi="Arial" w:cs="Arial"/>
          <w:sz w:val="22"/>
          <w:szCs w:val="22"/>
        </w:rPr>
        <w:t> </w:t>
      </w:r>
      <w:r w:rsidRPr="00DE6E0D">
        <w:rPr>
          <w:rFonts w:ascii="Arial" w:hAnsi="Arial" w:cs="Arial"/>
          <w:sz w:val="22"/>
          <w:szCs w:val="22"/>
        </w:rPr>
        <w:t>213(6)(a)(ii).</w:t>
      </w:r>
    </w:p>
    <w:p w14:paraId="6C14F5A2" w14:textId="77777777" w:rsidR="000F73C3" w:rsidRPr="00D122B6" w:rsidRDefault="000F73C3" w:rsidP="000F73C3">
      <w:pPr>
        <w:rPr>
          <w:rFonts w:ascii="Arial" w:hAnsi="Arial" w:cs="Arial"/>
          <w:sz w:val="22"/>
          <w:szCs w:val="22"/>
        </w:rPr>
      </w:pPr>
    </w:p>
    <w:p w14:paraId="7B202895" w14:textId="77777777" w:rsidR="000F73C3" w:rsidRPr="00290754" w:rsidRDefault="000F73C3" w:rsidP="000F73C3">
      <w:pPr>
        <w:rPr>
          <w:rFonts w:ascii="Arial" w:hAnsi="Arial" w:cs="Arial"/>
          <w:b/>
          <w:sz w:val="22"/>
          <w:szCs w:val="22"/>
          <w:u w:val="single"/>
        </w:rPr>
      </w:pPr>
      <w:r w:rsidRPr="00290754">
        <w:rPr>
          <w:rFonts w:ascii="Arial" w:hAnsi="Arial" w:cs="Arial"/>
          <w:b/>
          <w:sz w:val="22"/>
          <w:szCs w:val="22"/>
          <w:u w:val="single"/>
        </w:rPr>
        <w:t>Processes in Application Not Identified in Draft ROP</w:t>
      </w:r>
    </w:p>
    <w:p w14:paraId="1BC1C927" w14:textId="77777777" w:rsidR="000F73C3" w:rsidRPr="00290754" w:rsidRDefault="000F73C3" w:rsidP="000F73C3">
      <w:pPr>
        <w:rPr>
          <w:rFonts w:ascii="Arial" w:hAnsi="Arial" w:cs="Arial"/>
          <w:sz w:val="22"/>
          <w:szCs w:val="22"/>
        </w:rPr>
      </w:pPr>
    </w:p>
    <w:p w14:paraId="7D2F2C8E" w14:textId="100CB22C" w:rsidR="000F73C3" w:rsidRDefault="000F73C3" w:rsidP="00A1408E">
      <w:pPr>
        <w:jc w:val="both"/>
        <w:rPr>
          <w:rFonts w:ascii="Arial" w:hAnsi="Arial" w:cs="Arial"/>
          <w:sz w:val="22"/>
          <w:szCs w:val="22"/>
        </w:rPr>
      </w:pPr>
      <w:r w:rsidRPr="00290754">
        <w:rPr>
          <w:rFonts w:ascii="Arial" w:hAnsi="Arial" w:cs="Arial"/>
          <w:sz w:val="22"/>
          <w:szCs w:val="22"/>
        </w:rPr>
        <w:t xml:space="preserve">There were no processes listed in the ROP </w:t>
      </w:r>
      <w:r w:rsidR="00956132">
        <w:rPr>
          <w:rFonts w:ascii="Arial" w:hAnsi="Arial" w:cs="Arial"/>
          <w:sz w:val="22"/>
          <w:szCs w:val="22"/>
        </w:rPr>
        <w:t>A</w:t>
      </w:r>
      <w:r w:rsidRPr="00290754">
        <w:rPr>
          <w:rFonts w:ascii="Arial" w:hAnsi="Arial" w:cs="Arial"/>
          <w:sz w:val="22"/>
          <w:szCs w:val="22"/>
        </w:rPr>
        <w:t>pplication as exempt devices under Rule 212(</w:t>
      </w:r>
      <w:r>
        <w:rPr>
          <w:rFonts w:ascii="Arial" w:hAnsi="Arial" w:cs="Arial"/>
          <w:sz w:val="22"/>
          <w:szCs w:val="22"/>
        </w:rPr>
        <w:t>4</w:t>
      </w:r>
      <w:r w:rsidRPr="00290754">
        <w:rPr>
          <w:rFonts w:ascii="Arial" w:hAnsi="Arial" w:cs="Arial"/>
          <w:sz w:val="22"/>
          <w:szCs w:val="22"/>
        </w:rPr>
        <w:t xml:space="preserve">).  Exempt devices are not subject to any process-specific emission limits or standards in any applicable requirement.  </w:t>
      </w:r>
    </w:p>
    <w:p w14:paraId="521C0CFD" w14:textId="77777777" w:rsidR="00A1408E" w:rsidRDefault="00A1408E" w:rsidP="00A1408E">
      <w:pPr>
        <w:jc w:val="both"/>
        <w:rPr>
          <w:rFonts w:ascii="Arial" w:hAnsi="Arial" w:cs="Arial"/>
          <w:sz w:val="22"/>
          <w:szCs w:val="22"/>
        </w:rPr>
      </w:pPr>
    </w:p>
    <w:p w14:paraId="15CD4630" w14:textId="77777777" w:rsidR="000F73C3" w:rsidRPr="00290754" w:rsidRDefault="000F73C3" w:rsidP="000F73C3">
      <w:pPr>
        <w:rPr>
          <w:rFonts w:ascii="Arial" w:hAnsi="Arial" w:cs="Arial"/>
          <w:b/>
          <w:sz w:val="22"/>
          <w:szCs w:val="22"/>
          <w:u w:val="single"/>
        </w:rPr>
      </w:pPr>
      <w:r w:rsidRPr="00290754">
        <w:rPr>
          <w:rFonts w:ascii="Arial" w:hAnsi="Arial" w:cs="Arial"/>
          <w:b/>
          <w:sz w:val="22"/>
          <w:szCs w:val="22"/>
          <w:u w:val="single"/>
        </w:rPr>
        <w:t>Draft ROP Terms/Conditions Not Agreed to by Applicant</w:t>
      </w:r>
    </w:p>
    <w:p w14:paraId="7F0A69FD" w14:textId="77777777" w:rsidR="000F73C3" w:rsidRPr="00290754" w:rsidRDefault="000F73C3" w:rsidP="000F73C3">
      <w:pPr>
        <w:rPr>
          <w:rFonts w:ascii="Arial" w:hAnsi="Arial" w:cs="Arial"/>
          <w:sz w:val="22"/>
          <w:szCs w:val="22"/>
        </w:rPr>
      </w:pPr>
    </w:p>
    <w:p w14:paraId="7028F323" w14:textId="0E01A594" w:rsidR="000F73C3" w:rsidRPr="00290754" w:rsidRDefault="000F73C3" w:rsidP="000F73C3">
      <w:pPr>
        <w:jc w:val="both"/>
        <w:rPr>
          <w:rFonts w:ascii="Arial" w:hAnsi="Arial" w:cs="Arial"/>
          <w:sz w:val="22"/>
          <w:szCs w:val="22"/>
        </w:rPr>
      </w:pPr>
      <w:r w:rsidRPr="00290754">
        <w:rPr>
          <w:rFonts w:ascii="Arial" w:hAnsi="Arial" w:cs="Arial"/>
          <w:sz w:val="22"/>
          <w:szCs w:val="22"/>
        </w:rPr>
        <w:t xml:space="preserve">This </w:t>
      </w:r>
      <w:r w:rsidR="00B008B3">
        <w:rPr>
          <w:rFonts w:ascii="Arial" w:hAnsi="Arial" w:cs="Arial"/>
          <w:sz w:val="22"/>
          <w:szCs w:val="22"/>
        </w:rPr>
        <w:t xml:space="preserve">draft </w:t>
      </w:r>
      <w:r w:rsidR="00956132">
        <w:rPr>
          <w:rFonts w:ascii="Arial" w:hAnsi="Arial" w:cs="Arial"/>
          <w:sz w:val="22"/>
          <w:szCs w:val="22"/>
        </w:rPr>
        <w:t>ROP</w:t>
      </w:r>
      <w:r w:rsidRPr="00290754">
        <w:rPr>
          <w:rFonts w:ascii="Arial" w:hAnsi="Arial" w:cs="Arial"/>
          <w:sz w:val="22"/>
          <w:szCs w:val="22"/>
        </w:rPr>
        <w:t xml:space="preserve"> does not contain any terms and/or conditions that the AQD and the applicant did not agree upon pursuant to Rule 214(2).</w:t>
      </w:r>
    </w:p>
    <w:p w14:paraId="6E048A8F" w14:textId="77777777" w:rsidR="000F73C3" w:rsidRPr="00290754" w:rsidRDefault="000F73C3" w:rsidP="000F73C3">
      <w:pPr>
        <w:rPr>
          <w:rFonts w:ascii="Arial" w:hAnsi="Arial" w:cs="Arial"/>
          <w:sz w:val="22"/>
          <w:szCs w:val="22"/>
        </w:rPr>
      </w:pPr>
    </w:p>
    <w:p w14:paraId="3F44921A" w14:textId="77777777" w:rsidR="000F73C3" w:rsidRPr="00CB60BD" w:rsidRDefault="000F73C3" w:rsidP="000F73C3">
      <w:pPr>
        <w:rPr>
          <w:rFonts w:ascii="Arial" w:hAnsi="Arial" w:cs="Arial"/>
          <w:sz w:val="22"/>
          <w:szCs w:val="22"/>
        </w:rPr>
      </w:pPr>
      <w:r w:rsidRPr="00290754">
        <w:rPr>
          <w:rFonts w:ascii="Arial" w:hAnsi="Arial" w:cs="Arial"/>
          <w:b/>
          <w:sz w:val="22"/>
          <w:szCs w:val="22"/>
          <w:u w:val="single"/>
        </w:rPr>
        <w:t>Compliance Status</w:t>
      </w:r>
    </w:p>
    <w:p w14:paraId="44A5B68D" w14:textId="77777777" w:rsidR="000F73C3" w:rsidRPr="00EC0D9E" w:rsidRDefault="000F73C3" w:rsidP="000F73C3">
      <w:pPr>
        <w:rPr>
          <w:rFonts w:ascii="Arial" w:hAnsi="Arial" w:cs="Arial"/>
          <w:sz w:val="22"/>
          <w:szCs w:val="22"/>
        </w:rPr>
      </w:pPr>
    </w:p>
    <w:p w14:paraId="203859C3" w14:textId="77777777" w:rsidR="000F73C3" w:rsidRPr="00290754" w:rsidRDefault="000F73C3" w:rsidP="000F73C3">
      <w:pPr>
        <w:jc w:val="both"/>
        <w:rPr>
          <w:rFonts w:ascii="Arial" w:hAnsi="Arial" w:cs="Arial"/>
          <w:sz w:val="22"/>
          <w:szCs w:val="22"/>
        </w:rPr>
      </w:pPr>
      <w:r w:rsidRPr="00290754">
        <w:rPr>
          <w:rFonts w:ascii="Arial" w:hAnsi="Arial" w:cs="Arial"/>
          <w:sz w:val="22"/>
          <w:szCs w:val="22"/>
        </w:rPr>
        <w:t>The AQD finds that the stationary source is expected to be in compliance with all applicable requirements as of the effective date of this ROP.</w:t>
      </w:r>
    </w:p>
    <w:p w14:paraId="2CD8589F" w14:textId="77777777" w:rsidR="000F73C3" w:rsidRDefault="000F73C3" w:rsidP="000F73C3">
      <w:pPr>
        <w:jc w:val="both"/>
        <w:rPr>
          <w:rFonts w:ascii="Arial" w:hAnsi="Arial" w:cs="Arial"/>
          <w:sz w:val="22"/>
          <w:szCs w:val="22"/>
        </w:rPr>
      </w:pPr>
    </w:p>
    <w:p w14:paraId="02CC89E2" w14:textId="4FECFE08" w:rsidR="000F73C3" w:rsidRPr="00290754" w:rsidRDefault="000F73C3" w:rsidP="000F73C3">
      <w:pPr>
        <w:jc w:val="both"/>
        <w:rPr>
          <w:rFonts w:ascii="Arial" w:hAnsi="Arial" w:cs="Arial"/>
          <w:b/>
          <w:sz w:val="22"/>
          <w:szCs w:val="22"/>
          <w:u w:val="single"/>
        </w:rPr>
      </w:pPr>
      <w:r w:rsidRPr="00290754">
        <w:rPr>
          <w:rFonts w:ascii="Arial" w:hAnsi="Arial" w:cs="Arial"/>
          <w:b/>
          <w:sz w:val="22"/>
          <w:szCs w:val="22"/>
          <w:u w:val="single"/>
        </w:rPr>
        <w:t xml:space="preserve">Action </w:t>
      </w:r>
      <w:r>
        <w:rPr>
          <w:rFonts w:ascii="Arial" w:hAnsi="Arial" w:cs="Arial"/>
          <w:b/>
          <w:sz w:val="22"/>
          <w:szCs w:val="22"/>
          <w:u w:val="single"/>
        </w:rPr>
        <w:t>t</w:t>
      </w:r>
      <w:r w:rsidRPr="00290754">
        <w:rPr>
          <w:rFonts w:ascii="Arial" w:hAnsi="Arial" w:cs="Arial"/>
          <w:b/>
          <w:sz w:val="22"/>
          <w:szCs w:val="22"/>
          <w:u w:val="single"/>
        </w:rPr>
        <w:t xml:space="preserve">aken by the </w:t>
      </w:r>
      <w:r w:rsidR="007B5454">
        <w:rPr>
          <w:rFonts w:ascii="Arial" w:hAnsi="Arial" w:cs="Arial"/>
          <w:b/>
          <w:sz w:val="22"/>
          <w:szCs w:val="22"/>
          <w:u w:val="single"/>
        </w:rPr>
        <w:t>DEQ</w:t>
      </w:r>
      <w:r w:rsidR="00956132">
        <w:rPr>
          <w:rFonts w:ascii="Arial" w:hAnsi="Arial" w:cs="Arial"/>
          <w:b/>
          <w:sz w:val="22"/>
          <w:szCs w:val="22"/>
          <w:u w:val="single"/>
        </w:rPr>
        <w:t>, AQD</w:t>
      </w:r>
    </w:p>
    <w:p w14:paraId="7BD24677" w14:textId="77777777" w:rsidR="000F73C3" w:rsidRPr="00290754" w:rsidRDefault="000F73C3" w:rsidP="000F73C3">
      <w:pPr>
        <w:jc w:val="both"/>
        <w:rPr>
          <w:rFonts w:ascii="Arial" w:hAnsi="Arial" w:cs="Arial"/>
          <w:sz w:val="22"/>
          <w:szCs w:val="22"/>
        </w:rPr>
      </w:pPr>
    </w:p>
    <w:p w14:paraId="4CE6393F" w14:textId="3AC76C2A" w:rsidR="005058BF" w:rsidRDefault="000F73C3" w:rsidP="000F73C3">
      <w:pPr>
        <w:jc w:val="both"/>
        <w:rPr>
          <w:rFonts w:ascii="Arial" w:hAnsi="Arial" w:cs="Arial"/>
          <w:sz w:val="22"/>
          <w:szCs w:val="22"/>
        </w:rPr>
      </w:pPr>
      <w:r w:rsidRPr="00290754">
        <w:rPr>
          <w:rFonts w:ascii="Arial" w:hAnsi="Arial" w:cs="Arial"/>
          <w:sz w:val="22"/>
          <w:szCs w:val="22"/>
        </w:rPr>
        <w:t xml:space="preserve">The AQD proposes to approve this </w:t>
      </w:r>
      <w:r w:rsidR="00956132">
        <w:rPr>
          <w:rFonts w:ascii="Arial" w:hAnsi="Arial" w:cs="Arial"/>
          <w:sz w:val="22"/>
          <w:szCs w:val="22"/>
        </w:rPr>
        <w:t>ROP</w:t>
      </w:r>
      <w:r w:rsidRPr="00290754">
        <w:rPr>
          <w:rFonts w:ascii="Arial" w:hAnsi="Arial" w:cs="Arial"/>
          <w:sz w:val="22"/>
          <w:szCs w:val="22"/>
        </w:rPr>
        <w:t xml:space="preserve">.  A final decision on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will not be made until the public and affected states have had an opportunity to comment on the AQD’s proposed action and draft permit.  In addition, the </w:t>
      </w:r>
      <w:r>
        <w:rPr>
          <w:rFonts w:ascii="Arial" w:hAnsi="Arial" w:cs="Arial"/>
          <w:sz w:val="22"/>
          <w:szCs w:val="22"/>
        </w:rPr>
        <w:t>US</w:t>
      </w:r>
      <w:r w:rsidRPr="00290754">
        <w:rPr>
          <w:rFonts w:ascii="Arial" w:hAnsi="Arial" w:cs="Arial"/>
          <w:sz w:val="22"/>
          <w:szCs w:val="22"/>
        </w:rPr>
        <w:t xml:space="preserve">EPA is allowed up to 45 days to review the draft </w:t>
      </w:r>
      <w:r w:rsidR="00956132">
        <w:rPr>
          <w:rFonts w:ascii="Arial" w:hAnsi="Arial" w:cs="Arial"/>
          <w:sz w:val="22"/>
          <w:szCs w:val="22"/>
        </w:rPr>
        <w:t>ROP</w:t>
      </w:r>
      <w:r w:rsidRPr="00290754">
        <w:rPr>
          <w:rFonts w:ascii="Arial" w:hAnsi="Arial" w:cs="Arial"/>
          <w:sz w:val="22"/>
          <w:szCs w:val="22"/>
        </w:rPr>
        <w:t xml:space="preserve"> and related material.  The AQD is not required to accept recommendations that are not based on applicable requirements.  The delegated decision maker for the AQD </w:t>
      </w:r>
      <w:r w:rsidR="00983014" w:rsidRPr="00290754">
        <w:rPr>
          <w:rFonts w:ascii="Arial" w:hAnsi="Arial" w:cs="Arial"/>
          <w:sz w:val="22"/>
          <w:szCs w:val="22"/>
        </w:rPr>
        <w:t>is</w:t>
      </w:r>
      <w:r w:rsidR="00983014">
        <w:rPr>
          <w:rFonts w:ascii="Arial" w:hAnsi="Arial" w:cs="Arial"/>
          <w:sz w:val="22"/>
          <w:szCs w:val="22"/>
        </w:rPr>
        <w:t xml:space="preserve"> </w:t>
      </w:r>
      <w:r w:rsidR="00A1408E">
        <w:rPr>
          <w:rFonts w:ascii="Arial" w:hAnsi="Arial" w:cs="Arial"/>
          <w:sz w:val="22"/>
          <w:szCs w:val="22"/>
        </w:rPr>
        <w:t>Mr. Brad Myott</w:t>
      </w:r>
      <w:r w:rsidRPr="00290754">
        <w:rPr>
          <w:rFonts w:ascii="Arial" w:hAnsi="Arial" w:cs="Arial"/>
          <w:sz w:val="22"/>
          <w:szCs w:val="22"/>
        </w:rPr>
        <w:t xml:space="preserve">, </w:t>
      </w:r>
      <w:r w:rsidR="00A1408E">
        <w:rPr>
          <w:rFonts w:ascii="Arial" w:hAnsi="Arial" w:cs="Arial"/>
          <w:sz w:val="22"/>
          <w:szCs w:val="22"/>
        </w:rPr>
        <w:t>Lansing</w:t>
      </w:r>
      <w:r w:rsidRPr="00290754">
        <w:rPr>
          <w:rFonts w:ascii="Arial" w:hAnsi="Arial" w:cs="Arial"/>
          <w:sz w:val="22"/>
          <w:szCs w:val="22"/>
        </w:rPr>
        <w:t xml:space="preserve"> District Supervisor.  The final determination for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approval/disapproval will be based on the contents of the </w:t>
      </w:r>
      <w:r w:rsidR="00956132">
        <w:rPr>
          <w:rFonts w:ascii="Arial" w:hAnsi="Arial" w:cs="Arial"/>
          <w:sz w:val="22"/>
          <w:szCs w:val="22"/>
        </w:rPr>
        <w:t>ROP</w:t>
      </w:r>
      <w:r w:rsidRPr="00290754">
        <w:rPr>
          <w:rFonts w:ascii="Arial" w:hAnsi="Arial" w:cs="Arial"/>
          <w:sz w:val="22"/>
          <w:szCs w:val="22"/>
        </w:rPr>
        <w:t xml:space="preserve"> </w:t>
      </w:r>
      <w:r w:rsidR="00956132">
        <w:rPr>
          <w:rFonts w:ascii="Arial" w:hAnsi="Arial" w:cs="Arial"/>
          <w:sz w:val="22"/>
          <w:szCs w:val="22"/>
        </w:rPr>
        <w:t>A</w:t>
      </w:r>
      <w:r w:rsidRPr="00290754">
        <w:rPr>
          <w:rFonts w:ascii="Arial" w:hAnsi="Arial" w:cs="Arial"/>
          <w:sz w:val="22"/>
          <w:szCs w:val="22"/>
        </w:rPr>
        <w:t xml:space="preserve">pplication, a judgment that the stationary source will be able to comply with applicable emission limits and other terms and conditions, and resolution of any objections by the </w:t>
      </w:r>
      <w:r>
        <w:rPr>
          <w:rFonts w:ascii="Arial" w:hAnsi="Arial" w:cs="Arial"/>
          <w:sz w:val="22"/>
          <w:szCs w:val="22"/>
        </w:rPr>
        <w:t>US</w:t>
      </w:r>
      <w:r w:rsidRPr="00290754">
        <w:rPr>
          <w:rFonts w:ascii="Arial" w:hAnsi="Arial" w:cs="Arial"/>
          <w:sz w:val="22"/>
          <w:szCs w:val="22"/>
        </w:rPr>
        <w:t>EPA.</w:t>
      </w:r>
    </w:p>
    <w:p w14:paraId="0F8D4CCB" w14:textId="77777777" w:rsidR="005058BF" w:rsidRDefault="005058BF">
      <w:pPr>
        <w:rPr>
          <w:rFonts w:ascii="Arial" w:hAnsi="Arial" w:cs="Arial"/>
          <w:sz w:val="22"/>
          <w:szCs w:val="22"/>
        </w:rPr>
      </w:pPr>
      <w:r>
        <w:rPr>
          <w:rFonts w:ascii="Arial" w:hAnsi="Arial" w:cs="Arial"/>
          <w:sz w:val="22"/>
          <w:szCs w:val="22"/>
        </w:rPr>
        <w:br w:type="page"/>
      </w:r>
    </w:p>
    <w:p w14:paraId="4D9DC223" w14:textId="77777777" w:rsidR="005058BF" w:rsidRDefault="005058BF">
      <w:pPr>
        <w:pStyle w:val="Header"/>
        <w:tabs>
          <w:tab w:val="clear" w:pos="4320"/>
          <w:tab w:val="clear" w:pos="8640"/>
        </w:tabs>
        <w:rPr>
          <w:rFonts w:ascii="Arial" w:hAnsi="Arial"/>
          <w:sz w:val="18"/>
        </w:rPr>
      </w:pPr>
    </w:p>
    <w:tbl>
      <w:tblPr>
        <w:tblW w:w="10332" w:type="dxa"/>
        <w:tblInd w:w="108" w:type="dxa"/>
        <w:tblLayout w:type="fixed"/>
        <w:tblLook w:val="0000" w:firstRow="0" w:lastRow="0" w:firstColumn="0" w:lastColumn="0" w:noHBand="0" w:noVBand="0"/>
      </w:tblPr>
      <w:tblGrid>
        <w:gridCol w:w="2520"/>
        <w:gridCol w:w="5562"/>
        <w:gridCol w:w="2250"/>
      </w:tblGrid>
      <w:tr w:rsidR="005058BF" w14:paraId="7E3BA9EF" w14:textId="77777777" w:rsidTr="007B5454">
        <w:tc>
          <w:tcPr>
            <w:tcW w:w="2520" w:type="dxa"/>
          </w:tcPr>
          <w:p w14:paraId="382DA61C" w14:textId="77777777" w:rsidR="005058BF" w:rsidRDefault="005058BF">
            <w:pPr>
              <w:jc w:val="center"/>
              <w:rPr>
                <w:rFonts w:ascii="Arial" w:hAnsi="Arial"/>
                <w:sz w:val="16"/>
              </w:rPr>
            </w:pPr>
          </w:p>
        </w:tc>
        <w:tc>
          <w:tcPr>
            <w:tcW w:w="5562" w:type="dxa"/>
          </w:tcPr>
          <w:p w14:paraId="4A4A6181" w14:textId="67BB0BDE" w:rsidR="005058BF" w:rsidRDefault="005058BF" w:rsidP="00D2693C">
            <w:pPr>
              <w:ind w:left="-108" w:right="-108"/>
              <w:jc w:val="center"/>
              <w:rPr>
                <w:rFonts w:ascii="Arial" w:hAnsi="Arial"/>
              </w:rPr>
            </w:pPr>
            <w:r>
              <w:rPr>
                <w:rFonts w:ascii="Arial" w:hAnsi="Arial"/>
              </w:rPr>
              <w:t>Michigan Department of Environment</w:t>
            </w:r>
            <w:r w:rsidR="007B5454">
              <w:rPr>
                <w:rFonts w:ascii="Arial" w:hAnsi="Arial"/>
              </w:rPr>
              <w:t>al Quality</w:t>
            </w:r>
          </w:p>
          <w:p w14:paraId="228B69D5" w14:textId="77777777" w:rsidR="005058BF" w:rsidRDefault="005058BF">
            <w:pPr>
              <w:jc w:val="center"/>
              <w:rPr>
                <w:rFonts w:ascii="Arial" w:hAnsi="Arial"/>
                <w:sz w:val="16"/>
              </w:rPr>
            </w:pPr>
            <w:r>
              <w:rPr>
                <w:rFonts w:ascii="Arial" w:hAnsi="Arial"/>
              </w:rPr>
              <w:t>Air Quality Division</w:t>
            </w:r>
          </w:p>
        </w:tc>
        <w:tc>
          <w:tcPr>
            <w:tcW w:w="2250" w:type="dxa"/>
          </w:tcPr>
          <w:p w14:paraId="5967CD4B" w14:textId="77777777" w:rsidR="005058BF" w:rsidRDefault="005058BF">
            <w:pPr>
              <w:jc w:val="center"/>
              <w:rPr>
                <w:rFonts w:ascii="Arial" w:hAnsi="Arial"/>
                <w:sz w:val="16"/>
              </w:rPr>
            </w:pPr>
          </w:p>
        </w:tc>
      </w:tr>
      <w:tr w:rsidR="005058BF" w14:paraId="20B67301" w14:textId="77777777" w:rsidTr="007B5454">
        <w:trPr>
          <w:cantSplit/>
          <w:trHeight w:val="333"/>
        </w:trPr>
        <w:tc>
          <w:tcPr>
            <w:tcW w:w="2520" w:type="dxa"/>
          </w:tcPr>
          <w:p w14:paraId="51F3210C" w14:textId="77777777" w:rsidR="005058BF" w:rsidRPr="0087483C" w:rsidRDefault="005058BF">
            <w:pPr>
              <w:pStyle w:val="Header"/>
              <w:jc w:val="center"/>
              <w:rPr>
                <w:rFonts w:ascii="Arial" w:hAnsi="Arial"/>
                <w:b/>
                <w:sz w:val="16"/>
              </w:rPr>
            </w:pPr>
            <w:r w:rsidRPr="0087483C">
              <w:rPr>
                <w:rFonts w:ascii="Arial" w:hAnsi="Arial"/>
                <w:b/>
                <w:sz w:val="16"/>
              </w:rPr>
              <w:t>State Registration Number</w:t>
            </w:r>
          </w:p>
        </w:tc>
        <w:tc>
          <w:tcPr>
            <w:tcW w:w="5562" w:type="dxa"/>
          </w:tcPr>
          <w:p w14:paraId="7747A07F" w14:textId="77777777" w:rsidR="005058BF" w:rsidRDefault="005058BF">
            <w:pPr>
              <w:jc w:val="center"/>
              <w:rPr>
                <w:rFonts w:ascii="Arial" w:hAnsi="Arial"/>
                <w:b/>
                <w:sz w:val="28"/>
              </w:rPr>
            </w:pPr>
            <w:r>
              <w:rPr>
                <w:rFonts w:ascii="Arial" w:hAnsi="Arial"/>
                <w:b/>
                <w:sz w:val="28"/>
              </w:rPr>
              <w:t>RENEWABLE OPERATING PERMIT</w:t>
            </w:r>
          </w:p>
        </w:tc>
        <w:tc>
          <w:tcPr>
            <w:tcW w:w="2250" w:type="dxa"/>
          </w:tcPr>
          <w:p w14:paraId="11E531DC" w14:textId="77777777" w:rsidR="005058BF" w:rsidRPr="0087483C" w:rsidRDefault="005058BF" w:rsidP="007B5454">
            <w:pPr>
              <w:ind w:left="-204"/>
              <w:jc w:val="center"/>
              <w:rPr>
                <w:rFonts w:ascii="Arial" w:hAnsi="Arial"/>
                <w:b/>
                <w:sz w:val="16"/>
              </w:rPr>
            </w:pPr>
            <w:r w:rsidRPr="0087483C">
              <w:rPr>
                <w:rFonts w:ascii="Arial" w:hAnsi="Arial"/>
                <w:b/>
                <w:sz w:val="16"/>
              </w:rPr>
              <w:t>ROP Number</w:t>
            </w:r>
          </w:p>
        </w:tc>
      </w:tr>
      <w:tr w:rsidR="005058BF" w14:paraId="32411168" w14:textId="77777777" w:rsidTr="007B5454">
        <w:trPr>
          <w:cantSplit/>
          <w:trHeight w:val="711"/>
        </w:trPr>
        <w:tc>
          <w:tcPr>
            <w:tcW w:w="2520" w:type="dxa"/>
            <w:tcBorders>
              <w:bottom w:val="nil"/>
            </w:tcBorders>
          </w:tcPr>
          <w:p w14:paraId="1266BC0B" w14:textId="5654849C" w:rsidR="005058BF" w:rsidRPr="00BB5DC7" w:rsidRDefault="005058BF">
            <w:pPr>
              <w:pStyle w:val="Header"/>
              <w:jc w:val="center"/>
              <w:rPr>
                <w:rFonts w:ascii="Arial" w:hAnsi="Arial"/>
                <w:sz w:val="22"/>
                <w:szCs w:val="22"/>
              </w:rPr>
            </w:pPr>
            <w:r>
              <w:rPr>
                <w:rFonts w:ascii="Arial" w:hAnsi="Arial" w:cs="Arial"/>
                <w:bCs/>
                <w:noProof/>
                <w:sz w:val="22"/>
                <w:szCs w:val="22"/>
              </w:rPr>
              <w:t>N2430</w:t>
            </w:r>
          </w:p>
        </w:tc>
        <w:tc>
          <w:tcPr>
            <w:tcW w:w="5562" w:type="dxa"/>
            <w:tcBorders>
              <w:bottom w:val="nil"/>
            </w:tcBorders>
          </w:tcPr>
          <w:p w14:paraId="0A489AD6" w14:textId="5EF4D14E" w:rsidR="005058BF" w:rsidRPr="001B3E2F" w:rsidRDefault="005058BF">
            <w:pPr>
              <w:pStyle w:val="Heading1"/>
              <w:rPr>
                <w:sz w:val="22"/>
                <w:szCs w:val="22"/>
              </w:rPr>
            </w:pPr>
            <w:bookmarkStart w:id="12" w:name="SR_Date_Rule216_11"/>
            <w:bookmarkStart w:id="13" w:name="_Toc93398757"/>
            <w:r>
              <w:rPr>
                <w:rFonts w:cs="Arial"/>
                <w:sz w:val="22"/>
                <w:szCs w:val="22"/>
              </w:rPr>
              <w:t>MAY 7, 2019</w:t>
            </w:r>
            <w:bookmarkStart w:id="14" w:name="_Toc495294691"/>
            <w:bookmarkEnd w:id="12"/>
            <w:r w:rsidRPr="001B3E2F">
              <w:rPr>
                <w:sz w:val="22"/>
                <w:szCs w:val="22"/>
              </w:rPr>
              <w:t xml:space="preserve"> </w:t>
            </w:r>
            <w:r>
              <w:rPr>
                <w:sz w:val="22"/>
                <w:szCs w:val="22"/>
              </w:rPr>
              <w:t xml:space="preserve">- </w:t>
            </w:r>
            <w:r w:rsidRPr="001B3E2F">
              <w:rPr>
                <w:sz w:val="22"/>
                <w:szCs w:val="22"/>
              </w:rPr>
              <w:t>STAFF REPORT ADDENDUM</w:t>
            </w:r>
            <w:bookmarkEnd w:id="14"/>
            <w:bookmarkEnd w:id="13"/>
          </w:p>
        </w:tc>
        <w:tc>
          <w:tcPr>
            <w:tcW w:w="2250" w:type="dxa"/>
            <w:tcBorders>
              <w:bottom w:val="nil"/>
            </w:tcBorders>
          </w:tcPr>
          <w:p w14:paraId="1E68B6FF" w14:textId="144784C1" w:rsidR="005058BF" w:rsidRPr="00BB5DC7" w:rsidRDefault="005058BF" w:rsidP="007B5454">
            <w:pPr>
              <w:pStyle w:val="Header"/>
              <w:ind w:left="-132"/>
              <w:jc w:val="center"/>
              <w:rPr>
                <w:rFonts w:ascii="Arial" w:hAnsi="Arial"/>
                <w:sz w:val="22"/>
                <w:szCs w:val="22"/>
              </w:rPr>
            </w:pPr>
            <w:bookmarkStart w:id="15" w:name="Text18"/>
            <w:r>
              <w:rPr>
                <w:rFonts w:ascii="Arial" w:hAnsi="Arial" w:cs="Arial"/>
                <w:sz w:val="22"/>
                <w:szCs w:val="22"/>
              </w:rPr>
              <w:t>MI-ROP-N2430-20</w:t>
            </w:r>
            <w:bookmarkEnd w:id="15"/>
            <w:r w:rsidR="00143C9E">
              <w:rPr>
                <w:rFonts w:ascii="Arial" w:hAnsi="Arial" w:cs="Arial"/>
                <w:sz w:val="22"/>
                <w:szCs w:val="22"/>
              </w:rPr>
              <w:t>19</w:t>
            </w:r>
          </w:p>
        </w:tc>
      </w:tr>
    </w:tbl>
    <w:p w14:paraId="0545822D" w14:textId="77777777" w:rsidR="005058BF" w:rsidRDefault="005058BF" w:rsidP="00AB7E0D">
      <w:pPr>
        <w:ind w:right="54"/>
        <w:rPr>
          <w:rFonts w:ascii="Arial" w:hAnsi="Arial"/>
          <w:sz w:val="22"/>
        </w:rPr>
      </w:pPr>
    </w:p>
    <w:p w14:paraId="569F9F16" w14:textId="77777777" w:rsidR="005058BF" w:rsidRDefault="005058BF">
      <w:pPr>
        <w:rPr>
          <w:rFonts w:ascii="Arial" w:hAnsi="Arial"/>
          <w:b/>
          <w:sz w:val="22"/>
          <w:u w:val="single"/>
        </w:rPr>
      </w:pPr>
      <w:bookmarkStart w:id="16" w:name="_Toc482691122"/>
      <w:r>
        <w:rPr>
          <w:rFonts w:ascii="Arial" w:hAnsi="Arial"/>
          <w:b/>
          <w:sz w:val="22"/>
          <w:u w:val="single"/>
        </w:rPr>
        <w:t>Purpose</w:t>
      </w:r>
      <w:bookmarkEnd w:id="16"/>
    </w:p>
    <w:p w14:paraId="44A6E54F" w14:textId="77777777" w:rsidR="005058BF" w:rsidRDefault="005058BF">
      <w:pPr>
        <w:rPr>
          <w:rFonts w:ascii="Arial" w:hAnsi="Arial"/>
          <w:sz w:val="22"/>
        </w:rPr>
      </w:pPr>
    </w:p>
    <w:p w14:paraId="51B7EB21" w14:textId="32D12A1A" w:rsidR="005058BF" w:rsidRDefault="005058BF">
      <w:pPr>
        <w:jc w:val="both"/>
        <w:rPr>
          <w:rFonts w:ascii="Arial" w:hAnsi="Arial"/>
          <w:sz w:val="22"/>
        </w:rPr>
      </w:pPr>
      <w:r>
        <w:rPr>
          <w:rFonts w:ascii="Arial" w:hAnsi="Arial"/>
          <w:sz w:val="22"/>
        </w:rPr>
        <w:t>A Staff Report dated</w:t>
      </w:r>
      <w:r w:rsidR="003936CC">
        <w:rPr>
          <w:rFonts w:ascii="Arial" w:hAnsi="Arial"/>
          <w:sz w:val="22"/>
        </w:rPr>
        <w:t xml:space="preserve"> April 1, 2019</w:t>
      </w:r>
      <w:r>
        <w:rPr>
          <w:rFonts w:ascii="Arial" w:hAnsi="Arial"/>
          <w:sz w:val="22"/>
        </w:rPr>
        <w:t>, was developed to set forth the applicable requirements and factual basis for the draft Renewable Operating Permit (</w:t>
      </w:r>
      <w:smartTag w:uri="urn:schemas-microsoft-com:office:smarttags" w:element="stockticker">
        <w:r>
          <w:rPr>
            <w:rFonts w:ascii="Arial" w:hAnsi="Arial"/>
            <w:sz w:val="22"/>
          </w:rPr>
          <w:t>ROP</w:t>
        </w:r>
      </w:smartTag>
      <w:r>
        <w:rPr>
          <w:rFonts w:ascii="Arial" w:hAnsi="Arial"/>
          <w:sz w:val="22"/>
        </w:rPr>
        <w:t xml:space="preserve">) terms and conditions as required by Rule 214(1) of the administrative rules promulgated under Act 451.  The purpose of this Staff Report Addendum is to summarize any significant comments received on the draft </w:t>
      </w:r>
      <w:smartTag w:uri="urn:schemas-microsoft-com:office:smarttags" w:element="stockticker">
        <w:r>
          <w:rPr>
            <w:rFonts w:ascii="Arial" w:hAnsi="Arial"/>
            <w:sz w:val="22"/>
          </w:rPr>
          <w:t>ROP</w:t>
        </w:r>
      </w:smartTag>
      <w:r>
        <w:rPr>
          <w:rFonts w:ascii="Arial" w:hAnsi="Arial"/>
          <w:sz w:val="22"/>
        </w:rPr>
        <w:t xml:space="preserve"> during the </w:t>
      </w:r>
      <w:r w:rsidR="002770C6">
        <w:rPr>
          <w:rFonts w:ascii="Arial" w:hAnsi="Arial"/>
          <w:sz w:val="22"/>
        </w:rPr>
        <w:t>30-day public</w:t>
      </w:r>
      <w:r>
        <w:rPr>
          <w:rFonts w:ascii="Arial" w:hAnsi="Arial"/>
          <w:sz w:val="22"/>
        </w:rPr>
        <w:t xml:space="preserve"> comment period as described in </w:t>
      </w:r>
      <w:r w:rsidR="002770C6">
        <w:rPr>
          <w:rFonts w:ascii="Arial" w:hAnsi="Arial"/>
          <w:sz w:val="22"/>
        </w:rPr>
        <w:t>Rule 214(3)</w:t>
      </w:r>
      <w:r>
        <w:rPr>
          <w:rFonts w:ascii="Arial" w:hAnsi="Arial"/>
          <w:sz w:val="22"/>
        </w:rPr>
        <w:t xml:space="preserve">.  In addition, this addendum describes any changes to the </w:t>
      </w:r>
      <w:r w:rsidR="002770C6">
        <w:rPr>
          <w:rFonts w:ascii="Arial" w:hAnsi="Arial"/>
          <w:sz w:val="22"/>
        </w:rPr>
        <w:t>draft</w:t>
      </w:r>
      <w:r>
        <w:rPr>
          <w:rFonts w:ascii="Arial" w:hAnsi="Arial"/>
          <w:sz w:val="22"/>
        </w:rPr>
        <w:t xml:space="preserve"> </w:t>
      </w:r>
      <w:smartTag w:uri="urn:schemas-microsoft-com:office:smarttags" w:element="stockticker">
        <w:r>
          <w:rPr>
            <w:rFonts w:ascii="Arial" w:hAnsi="Arial"/>
            <w:sz w:val="22"/>
          </w:rPr>
          <w:t>ROP</w:t>
        </w:r>
      </w:smartTag>
      <w:r>
        <w:rPr>
          <w:rFonts w:ascii="Arial" w:hAnsi="Arial"/>
          <w:sz w:val="22"/>
        </w:rPr>
        <w:t xml:space="preserve"> resulting from these pertinent comments. </w:t>
      </w:r>
    </w:p>
    <w:p w14:paraId="17C42C41" w14:textId="77777777" w:rsidR="005058BF" w:rsidRDefault="005058BF">
      <w:pPr>
        <w:rPr>
          <w:rFonts w:ascii="Arial" w:hAnsi="Arial"/>
          <w:sz w:val="22"/>
        </w:rPr>
      </w:pPr>
    </w:p>
    <w:p w14:paraId="5BE2763B" w14:textId="77777777" w:rsidR="005058BF" w:rsidRDefault="005058BF">
      <w:pPr>
        <w:rPr>
          <w:rFonts w:ascii="Arial" w:hAnsi="Arial"/>
          <w:b/>
          <w:sz w:val="22"/>
          <w:u w:val="single"/>
        </w:rPr>
      </w:pPr>
      <w:r>
        <w:rPr>
          <w:rFonts w:ascii="Arial" w:hAnsi="Arial"/>
          <w:b/>
          <w:sz w:val="22"/>
          <w:u w:val="single"/>
        </w:rPr>
        <w:t>General Information</w:t>
      </w:r>
    </w:p>
    <w:p w14:paraId="19DE8D41" w14:textId="77777777" w:rsidR="005058BF" w:rsidRDefault="005058BF">
      <w:pPr>
        <w:rPr>
          <w:rFonts w:ascii="Arial" w:hAnsi="Arial"/>
          <w:sz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4464"/>
        <w:gridCol w:w="5796"/>
      </w:tblGrid>
      <w:tr w:rsidR="005058BF" w14:paraId="3375B9E2" w14:textId="77777777">
        <w:tc>
          <w:tcPr>
            <w:tcW w:w="4464" w:type="dxa"/>
          </w:tcPr>
          <w:p w14:paraId="09DDA599" w14:textId="77777777" w:rsidR="005058BF" w:rsidRDefault="005058BF" w:rsidP="00D71785">
            <w:pPr>
              <w:tabs>
                <w:tab w:val="left" w:pos="3424"/>
              </w:tabs>
              <w:rPr>
                <w:rFonts w:ascii="Arial" w:hAnsi="Arial"/>
                <w:sz w:val="22"/>
              </w:rPr>
            </w:pPr>
            <w:r>
              <w:rPr>
                <w:rFonts w:ascii="Arial" w:hAnsi="Arial"/>
                <w:sz w:val="22"/>
              </w:rPr>
              <w:t>Responsible Official:</w:t>
            </w:r>
          </w:p>
        </w:tc>
        <w:tc>
          <w:tcPr>
            <w:tcW w:w="5796" w:type="dxa"/>
          </w:tcPr>
          <w:p w14:paraId="17268DCA" w14:textId="62CA2A5B" w:rsidR="005058BF" w:rsidRPr="00CA06E7" w:rsidRDefault="005627D5" w:rsidP="00602C81">
            <w:pPr>
              <w:rPr>
                <w:rFonts w:ascii="Arial" w:hAnsi="Arial" w:cs="Arial"/>
                <w:sz w:val="22"/>
                <w:szCs w:val="22"/>
              </w:rPr>
            </w:pPr>
            <w:r>
              <w:rPr>
                <w:rFonts w:ascii="Arial" w:hAnsi="Arial" w:cs="Arial"/>
                <w:sz w:val="22"/>
                <w:szCs w:val="22"/>
              </w:rPr>
              <w:t>Patrick May, Owner</w:t>
            </w:r>
          </w:p>
          <w:p w14:paraId="3D1A427E" w14:textId="35C2A38D" w:rsidR="005058BF" w:rsidRDefault="005627D5" w:rsidP="00602C81">
            <w:pPr>
              <w:rPr>
                <w:rFonts w:ascii="Arial" w:hAnsi="Arial"/>
                <w:sz w:val="22"/>
              </w:rPr>
            </w:pPr>
            <w:r>
              <w:rPr>
                <w:rFonts w:ascii="Arial" w:hAnsi="Arial"/>
                <w:sz w:val="22"/>
              </w:rPr>
              <w:t>989-723-8997</w:t>
            </w:r>
          </w:p>
        </w:tc>
      </w:tr>
      <w:tr w:rsidR="005058BF" w14:paraId="336FB2E8" w14:textId="77777777">
        <w:tc>
          <w:tcPr>
            <w:tcW w:w="4464" w:type="dxa"/>
          </w:tcPr>
          <w:p w14:paraId="4668F256" w14:textId="77777777" w:rsidR="005058BF" w:rsidRDefault="005058BF">
            <w:pPr>
              <w:rPr>
                <w:rFonts w:ascii="Arial" w:hAnsi="Arial"/>
                <w:sz w:val="22"/>
              </w:rPr>
            </w:pPr>
            <w:r>
              <w:rPr>
                <w:rFonts w:ascii="Arial" w:hAnsi="Arial"/>
                <w:sz w:val="22"/>
              </w:rPr>
              <w:t>AQD Contact:</w:t>
            </w:r>
          </w:p>
        </w:tc>
        <w:tc>
          <w:tcPr>
            <w:tcW w:w="5796" w:type="dxa"/>
          </w:tcPr>
          <w:p w14:paraId="4325A1E9" w14:textId="0DFAAFBE" w:rsidR="005058BF" w:rsidRPr="00CA06E7" w:rsidRDefault="005627D5" w:rsidP="00602C81">
            <w:pPr>
              <w:rPr>
                <w:rFonts w:ascii="Arial" w:hAnsi="Arial" w:cs="Arial"/>
                <w:sz w:val="22"/>
                <w:szCs w:val="22"/>
              </w:rPr>
            </w:pPr>
            <w:r>
              <w:rPr>
                <w:rFonts w:ascii="Arial" w:hAnsi="Arial" w:cs="Arial"/>
                <w:sz w:val="22"/>
                <w:szCs w:val="22"/>
              </w:rPr>
              <w:t>Julie L. Brunner</w:t>
            </w:r>
            <w:r w:rsidR="005058BF" w:rsidRPr="00CA06E7">
              <w:rPr>
                <w:rFonts w:ascii="Arial" w:hAnsi="Arial" w:cs="Arial"/>
                <w:sz w:val="22"/>
                <w:szCs w:val="22"/>
              </w:rPr>
              <w:t xml:space="preserve">, </w:t>
            </w:r>
            <w:bookmarkStart w:id="17" w:name="Text29"/>
            <w:r>
              <w:rPr>
                <w:rFonts w:ascii="Arial" w:hAnsi="Arial" w:cs="Arial"/>
                <w:sz w:val="22"/>
                <w:szCs w:val="22"/>
              </w:rPr>
              <w:t>Senior</w:t>
            </w:r>
            <w:bookmarkEnd w:id="17"/>
            <w:r>
              <w:rPr>
                <w:rFonts w:ascii="Arial" w:hAnsi="Arial" w:cs="Arial"/>
                <w:sz w:val="22"/>
                <w:szCs w:val="22"/>
              </w:rPr>
              <w:t xml:space="preserve"> Environmental Engineer</w:t>
            </w:r>
          </w:p>
          <w:p w14:paraId="15C14B3A" w14:textId="4A73BD4F" w:rsidR="005058BF" w:rsidRDefault="005627D5" w:rsidP="00602C81">
            <w:pPr>
              <w:rPr>
                <w:rFonts w:ascii="Arial" w:hAnsi="Arial"/>
                <w:sz w:val="22"/>
              </w:rPr>
            </w:pPr>
            <w:r>
              <w:rPr>
                <w:rFonts w:ascii="Arial" w:hAnsi="Arial" w:cs="Arial"/>
                <w:sz w:val="22"/>
                <w:szCs w:val="22"/>
              </w:rPr>
              <w:t>517-275-0415</w:t>
            </w:r>
          </w:p>
        </w:tc>
      </w:tr>
    </w:tbl>
    <w:p w14:paraId="5F2F4905" w14:textId="77777777" w:rsidR="005058BF" w:rsidRDefault="005058BF">
      <w:pPr>
        <w:jc w:val="both"/>
        <w:rPr>
          <w:rFonts w:ascii="Arial" w:hAnsi="Arial"/>
          <w:sz w:val="22"/>
        </w:rPr>
      </w:pPr>
    </w:p>
    <w:p w14:paraId="34111D62" w14:textId="77777777" w:rsidR="005058BF" w:rsidRDefault="005058BF">
      <w:pPr>
        <w:rPr>
          <w:rFonts w:ascii="Arial" w:hAnsi="Arial"/>
          <w:b/>
          <w:sz w:val="22"/>
          <w:u w:val="single"/>
        </w:rPr>
      </w:pPr>
      <w:bookmarkStart w:id="18" w:name="_Toc482691123"/>
      <w:r>
        <w:rPr>
          <w:rFonts w:ascii="Arial" w:hAnsi="Arial"/>
          <w:b/>
          <w:sz w:val="22"/>
          <w:u w:val="single"/>
        </w:rPr>
        <w:t>Summary of Pertinent Comments</w:t>
      </w:r>
      <w:bookmarkEnd w:id="18"/>
    </w:p>
    <w:p w14:paraId="0FA106E8" w14:textId="77777777" w:rsidR="005058BF" w:rsidRDefault="005058BF">
      <w:pPr>
        <w:rPr>
          <w:rFonts w:ascii="Arial" w:hAnsi="Arial"/>
          <w:b/>
          <w:sz w:val="22"/>
          <w:u w:val="single"/>
        </w:rPr>
      </w:pPr>
    </w:p>
    <w:p w14:paraId="2F929EA4" w14:textId="39B826F9" w:rsidR="005058BF" w:rsidRDefault="005058BF">
      <w:pPr>
        <w:outlineLvl w:val="0"/>
        <w:rPr>
          <w:rFonts w:ascii="Arial" w:hAnsi="Arial"/>
          <w:sz w:val="22"/>
        </w:rPr>
      </w:pPr>
      <w:r>
        <w:rPr>
          <w:rFonts w:ascii="Arial" w:hAnsi="Arial"/>
          <w:sz w:val="22"/>
        </w:rPr>
        <w:t xml:space="preserve">No pertinent comments were received during the </w:t>
      </w:r>
      <w:r w:rsidR="002770C6">
        <w:rPr>
          <w:rFonts w:ascii="Arial" w:hAnsi="Arial"/>
          <w:sz w:val="22"/>
        </w:rPr>
        <w:t>30-day public</w:t>
      </w:r>
      <w:r>
        <w:rPr>
          <w:rFonts w:ascii="Arial" w:hAnsi="Arial"/>
          <w:sz w:val="22"/>
        </w:rPr>
        <w:t xml:space="preserve"> comment period.</w:t>
      </w:r>
    </w:p>
    <w:p w14:paraId="26DCC170" w14:textId="2FB29381" w:rsidR="005058BF" w:rsidRDefault="005058BF">
      <w:pPr>
        <w:rPr>
          <w:rFonts w:ascii="Arial" w:hAnsi="Arial"/>
          <w:sz w:val="22"/>
        </w:rPr>
      </w:pPr>
    </w:p>
    <w:p w14:paraId="70D1964D" w14:textId="34FE097B" w:rsidR="005627D5" w:rsidRDefault="005627D5">
      <w:pPr>
        <w:rPr>
          <w:rFonts w:ascii="Arial" w:hAnsi="Arial"/>
          <w:sz w:val="22"/>
        </w:rPr>
      </w:pPr>
    </w:p>
    <w:p w14:paraId="10BE8163" w14:textId="77777777" w:rsidR="005627D5" w:rsidRDefault="005627D5">
      <w:pPr>
        <w:rPr>
          <w:rFonts w:ascii="Arial" w:hAnsi="Arial"/>
          <w:sz w:val="22"/>
        </w:rPr>
      </w:pPr>
    </w:p>
    <w:p w14:paraId="1D99C8D5" w14:textId="131008A2" w:rsidR="005058BF" w:rsidRDefault="005058BF">
      <w:pPr>
        <w:rPr>
          <w:rFonts w:ascii="Arial" w:hAnsi="Arial"/>
          <w:b/>
          <w:sz w:val="22"/>
          <w:u w:val="single"/>
        </w:rPr>
      </w:pPr>
      <w:bookmarkStart w:id="19" w:name="_Toc482691124"/>
      <w:r>
        <w:rPr>
          <w:rFonts w:ascii="Arial" w:hAnsi="Arial"/>
          <w:b/>
          <w:sz w:val="22"/>
          <w:u w:val="single"/>
        </w:rPr>
        <w:t xml:space="preserve">Changes to the </w:t>
      </w:r>
      <w:r w:rsidR="00E668B1">
        <w:rPr>
          <w:rFonts w:ascii="Arial" w:hAnsi="Arial" w:cs="Arial"/>
          <w:b/>
          <w:sz w:val="22"/>
          <w:szCs w:val="22"/>
          <w:u w:val="single"/>
        </w:rPr>
        <w:t>April 1, 2019</w:t>
      </w:r>
      <w:r>
        <w:rPr>
          <w:rFonts w:ascii="Arial" w:hAnsi="Arial"/>
          <w:b/>
          <w:sz w:val="22"/>
          <w:u w:val="single"/>
        </w:rPr>
        <w:t xml:space="preserve"> </w:t>
      </w:r>
      <w:r w:rsidR="002770C6">
        <w:rPr>
          <w:rFonts w:ascii="Arial" w:hAnsi="Arial"/>
          <w:b/>
          <w:sz w:val="22"/>
          <w:u w:val="single"/>
        </w:rPr>
        <w:t>Draft</w:t>
      </w:r>
      <w:r>
        <w:rPr>
          <w:rFonts w:ascii="Arial" w:hAnsi="Arial"/>
          <w:b/>
          <w:sz w:val="22"/>
          <w:u w:val="single"/>
        </w:rPr>
        <w:t xml:space="preserve"> </w:t>
      </w:r>
      <w:smartTag w:uri="urn:schemas-microsoft-com:office:smarttags" w:element="stockticker">
        <w:r>
          <w:rPr>
            <w:rFonts w:ascii="Arial" w:hAnsi="Arial"/>
            <w:b/>
            <w:sz w:val="22"/>
            <w:u w:val="single"/>
          </w:rPr>
          <w:t>ROP</w:t>
        </w:r>
      </w:smartTag>
      <w:bookmarkEnd w:id="19"/>
    </w:p>
    <w:p w14:paraId="2FBA4429" w14:textId="77777777" w:rsidR="005058BF" w:rsidRDefault="005058BF">
      <w:pPr>
        <w:rPr>
          <w:rFonts w:ascii="Arial" w:hAnsi="Arial"/>
          <w:b/>
          <w:sz w:val="22"/>
        </w:rPr>
      </w:pPr>
    </w:p>
    <w:p w14:paraId="17D595E4" w14:textId="7A86ADC9" w:rsidR="005058BF" w:rsidRDefault="005058BF">
      <w:pPr>
        <w:outlineLvl w:val="0"/>
        <w:rPr>
          <w:rFonts w:ascii="Arial" w:hAnsi="Arial"/>
          <w:sz w:val="22"/>
        </w:rPr>
      </w:pPr>
      <w:r>
        <w:rPr>
          <w:rFonts w:ascii="Arial" w:hAnsi="Arial"/>
          <w:sz w:val="22"/>
        </w:rPr>
        <w:t xml:space="preserve">No changes were made to the </w:t>
      </w:r>
      <w:r w:rsidR="002770C6">
        <w:rPr>
          <w:rFonts w:ascii="Arial" w:hAnsi="Arial"/>
          <w:sz w:val="22"/>
        </w:rPr>
        <w:t>draft</w:t>
      </w:r>
      <w:r>
        <w:rPr>
          <w:rFonts w:ascii="Arial" w:hAnsi="Arial"/>
          <w:sz w:val="22"/>
        </w:rPr>
        <w:t xml:space="preserve"> </w:t>
      </w:r>
      <w:smartTag w:uri="urn:schemas-microsoft-com:office:smarttags" w:element="stockticker">
        <w:r>
          <w:rPr>
            <w:rFonts w:ascii="Arial" w:hAnsi="Arial"/>
            <w:sz w:val="22"/>
          </w:rPr>
          <w:t>ROP</w:t>
        </w:r>
      </w:smartTag>
      <w:r>
        <w:rPr>
          <w:rFonts w:ascii="Arial" w:hAnsi="Arial"/>
          <w:sz w:val="22"/>
        </w:rPr>
        <w:t>.</w:t>
      </w:r>
    </w:p>
    <w:p w14:paraId="109AC3CD" w14:textId="44A0ABFB" w:rsidR="001800BA" w:rsidRDefault="001800BA">
      <w:pPr>
        <w:rPr>
          <w:rFonts w:ascii="Arial" w:hAnsi="Arial"/>
          <w:sz w:val="22"/>
        </w:rPr>
      </w:pPr>
      <w:r>
        <w:rPr>
          <w:rFonts w:ascii="Arial" w:hAnsi="Arial"/>
          <w:sz w:val="22"/>
        </w:rPr>
        <w:br w:type="page"/>
      </w:r>
    </w:p>
    <w:p w14:paraId="684941C5" w14:textId="77777777" w:rsidR="001800BA" w:rsidRDefault="001800BA">
      <w:pPr>
        <w:pStyle w:val="Header"/>
        <w:tabs>
          <w:tab w:val="clear" w:pos="4320"/>
          <w:tab w:val="clear" w:pos="8640"/>
        </w:tabs>
        <w:rPr>
          <w:rFonts w:ascii="Arial" w:hAnsi="Arial"/>
          <w:sz w:val="18"/>
        </w:rPr>
      </w:pPr>
      <w:bookmarkStart w:id="20" w:name="_Toc480878636"/>
      <w:bookmarkStart w:id="21" w:name="_Toc480946132"/>
      <w:bookmarkStart w:id="22" w:name="_Toc480946829"/>
      <w:bookmarkStart w:id="23" w:name="_Toc482691139"/>
      <w:bookmarkStart w:id="24" w:name="_Toc482691554"/>
      <w:bookmarkStart w:id="25" w:name="_Toc482692702"/>
      <w:bookmarkStart w:id="26" w:name="_Toc482694687"/>
      <w:bookmarkStart w:id="27" w:name="_Toc484839979"/>
      <w:bookmarkStart w:id="28" w:name="_Toc490982026"/>
    </w:p>
    <w:bookmarkEnd w:id="20"/>
    <w:bookmarkEnd w:id="21"/>
    <w:bookmarkEnd w:id="22"/>
    <w:bookmarkEnd w:id="23"/>
    <w:bookmarkEnd w:id="24"/>
    <w:bookmarkEnd w:id="25"/>
    <w:bookmarkEnd w:id="26"/>
    <w:bookmarkEnd w:id="27"/>
    <w:bookmarkEnd w:id="28"/>
    <w:tbl>
      <w:tblPr>
        <w:tblW w:w="10620" w:type="dxa"/>
        <w:tblInd w:w="18" w:type="dxa"/>
        <w:tblLayout w:type="fixed"/>
        <w:tblLook w:val="0000" w:firstRow="0" w:lastRow="0" w:firstColumn="0" w:lastColumn="0" w:noHBand="0" w:noVBand="0"/>
      </w:tblPr>
      <w:tblGrid>
        <w:gridCol w:w="2250"/>
        <w:gridCol w:w="5670"/>
        <w:gridCol w:w="2700"/>
      </w:tblGrid>
      <w:tr w:rsidR="001800BA" w14:paraId="7B7951C1" w14:textId="77777777" w:rsidTr="00732BC1">
        <w:tc>
          <w:tcPr>
            <w:tcW w:w="2250" w:type="dxa"/>
          </w:tcPr>
          <w:p w14:paraId="5D6D1E59" w14:textId="77777777" w:rsidR="001800BA" w:rsidRDefault="001800BA" w:rsidP="00D60411">
            <w:pPr>
              <w:jc w:val="center"/>
              <w:rPr>
                <w:rFonts w:ascii="Arial" w:hAnsi="Arial"/>
                <w:sz w:val="16"/>
              </w:rPr>
            </w:pPr>
          </w:p>
        </w:tc>
        <w:tc>
          <w:tcPr>
            <w:tcW w:w="5670" w:type="dxa"/>
          </w:tcPr>
          <w:p w14:paraId="3E3218DE" w14:textId="77777777" w:rsidR="001800BA" w:rsidRDefault="001800BA" w:rsidP="001D3D51">
            <w:pPr>
              <w:ind w:left="-108" w:right="-108"/>
              <w:jc w:val="center"/>
              <w:rPr>
                <w:rFonts w:ascii="Arial" w:hAnsi="Arial"/>
              </w:rPr>
            </w:pPr>
            <w:r>
              <w:rPr>
                <w:rFonts w:ascii="Arial" w:hAnsi="Arial"/>
              </w:rPr>
              <w:t>Michigan Department of Environment, Great Lakes, and Energy</w:t>
            </w:r>
          </w:p>
          <w:p w14:paraId="22F0E301" w14:textId="77777777" w:rsidR="001800BA" w:rsidRDefault="001800BA" w:rsidP="00D60411">
            <w:pPr>
              <w:jc w:val="center"/>
              <w:rPr>
                <w:rFonts w:ascii="Arial" w:hAnsi="Arial"/>
                <w:sz w:val="16"/>
              </w:rPr>
            </w:pPr>
            <w:r>
              <w:rPr>
                <w:rFonts w:ascii="Arial" w:hAnsi="Arial"/>
              </w:rPr>
              <w:t>Air Quality Division</w:t>
            </w:r>
          </w:p>
        </w:tc>
        <w:tc>
          <w:tcPr>
            <w:tcW w:w="2700" w:type="dxa"/>
          </w:tcPr>
          <w:p w14:paraId="0E41557D" w14:textId="77777777" w:rsidR="001800BA" w:rsidRDefault="001800BA" w:rsidP="00D60411">
            <w:pPr>
              <w:jc w:val="center"/>
              <w:rPr>
                <w:rFonts w:ascii="Arial" w:hAnsi="Arial"/>
                <w:sz w:val="16"/>
              </w:rPr>
            </w:pPr>
          </w:p>
        </w:tc>
      </w:tr>
      <w:tr w:rsidR="001800BA" w14:paraId="07612E03" w14:textId="77777777" w:rsidTr="00732BC1">
        <w:trPr>
          <w:cantSplit/>
          <w:trHeight w:val="333"/>
        </w:trPr>
        <w:tc>
          <w:tcPr>
            <w:tcW w:w="2250" w:type="dxa"/>
          </w:tcPr>
          <w:p w14:paraId="784265E7" w14:textId="77777777" w:rsidR="001800BA" w:rsidRPr="009330F4" w:rsidRDefault="001800BA" w:rsidP="00D60411">
            <w:pPr>
              <w:pStyle w:val="Header"/>
              <w:jc w:val="center"/>
              <w:rPr>
                <w:rFonts w:ascii="Arial" w:hAnsi="Arial"/>
                <w:b/>
                <w:sz w:val="16"/>
              </w:rPr>
            </w:pPr>
            <w:r w:rsidRPr="009330F4">
              <w:rPr>
                <w:rFonts w:ascii="Arial" w:hAnsi="Arial"/>
                <w:b/>
                <w:sz w:val="16"/>
              </w:rPr>
              <w:t>State Registration Number</w:t>
            </w:r>
          </w:p>
        </w:tc>
        <w:tc>
          <w:tcPr>
            <w:tcW w:w="5670" w:type="dxa"/>
          </w:tcPr>
          <w:p w14:paraId="264C3473" w14:textId="77777777" w:rsidR="001800BA" w:rsidRDefault="001800BA" w:rsidP="00D60411">
            <w:pPr>
              <w:jc w:val="center"/>
              <w:rPr>
                <w:rFonts w:ascii="Arial" w:hAnsi="Arial"/>
                <w:b/>
                <w:sz w:val="28"/>
              </w:rPr>
            </w:pPr>
            <w:r>
              <w:rPr>
                <w:rFonts w:ascii="Arial" w:hAnsi="Arial"/>
                <w:b/>
                <w:sz w:val="28"/>
              </w:rPr>
              <w:t>RENEWABLE OPERATING PERMIT</w:t>
            </w:r>
          </w:p>
        </w:tc>
        <w:tc>
          <w:tcPr>
            <w:tcW w:w="2700" w:type="dxa"/>
          </w:tcPr>
          <w:p w14:paraId="5484D80C" w14:textId="77777777" w:rsidR="001800BA" w:rsidRPr="009330F4" w:rsidRDefault="001800BA" w:rsidP="00D60411">
            <w:pPr>
              <w:jc w:val="center"/>
              <w:rPr>
                <w:rFonts w:ascii="Arial" w:hAnsi="Arial"/>
                <w:b/>
                <w:sz w:val="16"/>
              </w:rPr>
            </w:pPr>
            <w:r w:rsidRPr="009330F4">
              <w:rPr>
                <w:rFonts w:ascii="Arial" w:hAnsi="Arial"/>
                <w:b/>
                <w:sz w:val="16"/>
              </w:rPr>
              <w:t>ROP Number</w:t>
            </w:r>
          </w:p>
        </w:tc>
      </w:tr>
      <w:tr w:rsidR="001800BA" w:rsidRPr="00927226" w14:paraId="5835FE31" w14:textId="77777777" w:rsidTr="00732BC1">
        <w:trPr>
          <w:cantSplit/>
          <w:trHeight w:val="428"/>
        </w:trPr>
        <w:tc>
          <w:tcPr>
            <w:tcW w:w="2250" w:type="dxa"/>
            <w:tcBorders>
              <w:bottom w:val="nil"/>
            </w:tcBorders>
          </w:tcPr>
          <w:p w14:paraId="362EE0EA" w14:textId="34AFDEE1" w:rsidR="001800BA" w:rsidRPr="00927226" w:rsidRDefault="001800BA" w:rsidP="00D60411">
            <w:pPr>
              <w:pStyle w:val="Header"/>
              <w:jc w:val="center"/>
              <w:rPr>
                <w:rFonts w:ascii="Arial" w:hAnsi="Arial"/>
                <w:sz w:val="22"/>
                <w:szCs w:val="22"/>
              </w:rPr>
            </w:pPr>
            <w:bookmarkStart w:id="29" w:name="Text2"/>
            <w:r w:rsidRPr="00927226">
              <w:rPr>
                <w:rFonts w:ascii="Arial" w:hAnsi="Arial"/>
                <w:noProof/>
                <w:sz w:val="22"/>
                <w:szCs w:val="22"/>
              </w:rPr>
              <w:t>N2430</w:t>
            </w:r>
            <w:bookmarkEnd w:id="29"/>
          </w:p>
        </w:tc>
        <w:tc>
          <w:tcPr>
            <w:tcW w:w="5670" w:type="dxa"/>
            <w:tcBorders>
              <w:bottom w:val="nil"/>
            </w:tcBorders>
          </w:tcPr>
          <w:p w14:paraId="3F7730D9" w14:textId="7BAC1F1C" w:rsidR="001800BA" w:rsidRPr="00927226" w:rsidRDefault="006720EF" w:rsidP="005C5BD4">
            <w:pPr>
              <w:pStyle w:val="Heading1"/>
              <w:spacing w:before="120"/>
              <w:rPr>
                <w:sz w:val="22"/>
              </w:rPr>
            </w:pPr>
            <w:bookmarkStart w:id="30" w:name="_Toc495294695"/>
            <w:bookmarkStart w:id="31" w:name="_Toc93398758"/>
            <w:r w:rsidRPr="00927226">
              <w:rPr>
                <w:rFonts w:cs="Arial"/>
                <w:noProof/>
                <w:sz w:val="22"/>
                <w:szCs w:val="22"/>
              </w:rPr>
              <w:t>APRIL 13, 2021</w:t>
            </w:r>
            <w:r w:rsidR="001800BA" w:rsidRPr="00927226">
              <w:rPr>
                <w:sz w:val="22"/>
              </w:rPr>
              <w:t xml:space="preserve"> - STAFF REPORT FOR RULE 216(2) MINOR MODIFICATION</w:t>
            </w:r>
            <w:bookmarkEnd w:id="30"/>
            <w:bookmarkEnd w:id="31"/>
          </w:p>
        </w:tc>
        <w:tc>
          <w:tcPr>
            <w:tcW w:w="2700" w:type="dxa"/>
            <w:tcBorders>
              <w:bottom w:val="nil"/>
            </w:tcBorders>
          </w:tcPr>
          <w:p w14:paraId="5A99C561" w14:textId="736E33B4" w:rsidR="001800BA" w:rsidRPr="00927226" w:rsidRDefault="001800BA" w:rsidP="00D60411">
            <w:pPr>
              <w:pStyle w:val="Header"/>
              <w:jc w:val="center"/>
              <w:rPr>
                <w:rFonts w:ascii="Arial" w:hAnsi="Arial"/>
                <w:sz w:val="22"/>
                <w:szCs w:val="22"/>
              </w:rPr>
            </w:pPr>
            <w:r w:rsidRPr="00927226">
              <w:rPr>
                <w:rFonts w:ascii="Arial" w:hAnsi="Arial" w:cs="Arial"/>
                <w:noProof/>
                <w:sz w:val="22"/>
                <w:szCs w:val="22"/>
              </w:rPr>
              <w:t>MI-ROP-N2430-2019a</w:t>
            </w:r>
          </w:p>
        </w:tc>
      </w:tr>
    </w:tbl>
    <w:p w14:paraId="2A65837B" w14:textId="77777777" w:rsidR="001800BA" w:rsidRPr="00927226" w:rsidRDefault="001800BA">
      <w:pPr>
        <w:jc w:val="both"/>
        <w:rPr>
          <w:rFonts w:ascii="Arial" w:hAnsi="Arial"/>
          <w:sz w:val="22"/>
        </w:rPr>
      </w:pPr>
    </w:p>
    <w:p w14:paraId="1371CBD2" w14:textId="77777777" w:rsidR="001800BA" w:rsidRPr="00927226" w:rsidRDefault="001800BA">
      <w:pPr>
        <w:rPr>
          <w:rFonts w:ascii="Arial" w:hAnsi="Arial"/>
          <w:b/>
          <w:sz w:val="22"/>
          <w:u w:val="single"/>
        </w:rPr>
      </w:pPr>
      <w:bookmarkStart w:id="32" w:name="_Toc482691140"/>
      <w:r w:rsidRPr="00927226">
        <w:rPr>
          <w:rFonts w:ascii="Arial" w:hAnsi="Arial"/>
          <w:b/>
          <w:sz w:val="22"/>
          <w:u w:val="single"/>
        </w:rPr>
        <w:t>Purpose</w:t>
      </w:r>
      <w:bookmarkEnd w:id="32"/>
    </w:p>
    <w:p w14:paraId="0FA4EB5E" w14:textId="77777777" w:rsidR="001800BA" w:rsidRPr="00927226" w:rsidRDefault="001800BA">
      <w:pPr>
        <w:rPr>
          <w:rFonts w:ascii="Arial" w:hAnsi="Arial"/>
          <w:sz w:val="22"/>
        </w:rPr>
      </w:pPr>
    </w:p>
    <w:p w14:paraId="44E631D7" w14:textId="59AA5718" w:rsidR="001800BA" w:rsidRPr="00927226" w:rsidRDefault="001800BA" w:rsidP="002770C6">
      <w:pPr>
        <w:jc w:val="both"/>
        <w:rPr>
          <w:rFonts w:ascii="Arial" w:hAnsi="Arial"/>
          <w:sz w:val="22"/>
        </w:rPr>
      </w:pPr>
      <w:r w:rsidRPr="00927226">
        <w:rPr>
          <w:rFonts w:ascii="Arial" w:hAnsi="Arial"/>
          <w:sz w:val="22"/>
        </w:rPr>
        <w:t xml:space="preserve">On </w:t>
      </w:r>
      <w:bookmarkStart w:id="33" w:name="Text19"/>
      <w:r w:rsidR="002770C6" w:rsidRPr="00927226">
        <w:rPr>
          <w:rFonts w:ascii="Arial" w:hAnsi="Arial" w:cs="Arial"/>
          <w:noProof/>
          <w:sz w:val="22"/>
          <w:szCs w:val="22"/>
        </w:rPr>
        <w:t>July 1, 2019</w:t>
      </w:r>
      <w:bookmarkEnd w:id="33"/>
      <w:r w:rsidRPr="00927226">
        <w:rPr>
          <w:rFonts w:ascii="Arial" w:hAnsi="Arial"/>
          <w:sz w:val="22"/>
        </w:rPr>
        <w:t>, the Department of Environment, Great Lakes, and Energy (EGLE), Air Quality Division (AQD), approved and issued Renewable Operating Permit (</w:t>
      </w:r>
      <w:smartTag w:uri="urn:schemas-microsoft-com:office:smarttags" w:element="stockticker">
        <w:r w:rsidRPr="00927226">
          <w:rPr>
            <w:rFonts w:ascii="Arial" w:hAnsi="Arial"/>
            <w:sz w:val="22"/>
          </w:rPr>
          <w:t>ROP</w:t>
        </w:r>
      </w:smartTag>
      <w:r w:rsidRPr="00927226">
        <w:rPr>
          <w:rFonts w:ascii="Arial" w:hAnsi="Arial"/>
          <w:sz w:val="22"/>
        </w:rPr>
        <w:t xml:space="preserve">) No. </w:t>
      </w:r>
      <w:r w:rsidR="002770C6" w:rsidRPr="00927226">
        <w:rPr>
          <w:rFonts w:ascii="Arial" w:hAnsi="Arial" w:cs="Arial"/>
          <w:noProof/>
          <w:sz w:val="22"/>
          <w:szCs w:val="22"/>
        </w:rPr>
        <w:t>MI-ROP-N2430-2019</w:t>
      </w:r>
      <w:r w:rsidRPr="00927226">
        <w:rPr>
          <w:rFonts w:ascii="Arial" w:hAnsi="Arial"/>
          <w:sz w:val="22"/>
        </w:rPr>
        <w:t xml:space="preserve"> to </w:t>
      </w:r>
      <w:r w:rsidR="002770C6" w:rsidRPr="00927226">
        <w:rPr>
          <w:rFonts w:ascii="Arial" w:hAnsi="Arial" w:cs="Arial"/>
          <w:noProof/>
          <w:sz w:val="22"/>
          <w:szCs w:val="22"/>
        </w:rPr>
        <w:t>National Composites, Owosso Composite, LLC</w:t>
      </w:r>
      <w:r w:rsidRPr="00927226">
        <w:rPr>
          <w:rFonts w:ascii="Arial" w:hAnsi="Arial"/>
          <w:sz w:val="22"/>
        </w:rPr>
        <w:t xml:space="preserve"> pursuant to Rule 214 of the administrative rules promulgated under Act 451.  Once issued, a company is required to submit an application for changes to the </w:t>
      </w:r>
      <w:smartTag w:uri="urn:schemas-microsoft-com:office:smarttags" w:element="stockticker">
        <w:r w:rsidRPr="00927226">
          <w:rPr>
            <w:rFonts w:ascii="Arial" w:hAnsi="Arial"/>
            <w:sz w:val="22"/>
          </w:rPr>
          <w:t>ROP</w:t>
        </w:r>
      </w:smartTag>
      <w:r w:rsidRPr="00927226">
        <w:rPr>
          <w:rFonts w:ascii="Arial" w:hAnsi="Arial"/>
          <w:sz w:val="22"/>
        </w:rPr>
        <w:t xml:space="preserve"> as described in Rule 216.  The purpose of this Staff Report is to describe the changes that were made to the </w:t>
      </w:r>
      <w:smartTag w:uri="urn:schemas-microsoft-com:office:smarttags" w:element="stockticker">
        <w:r w:rsidRPr="00927226">
          <w:rPr>
            <w:rFonts w:ascii="Arial" w:hAnsi="Arial"/>
            <w:sz w:val="22"/>
          </w:rPr>
          <w:t>ROP</w:t>
        </w:r>
      </w:smartTag>
      <w:r w:rsidRPr="00927226">
        <w:rPr>
          <w:rFonts w:ascii="Arial" w:hAnsi="Arial"/>
          <w:sz w:val="22"/>
        </w:rPr>
        <w:t xml:space="preserve"> pursuant to Rule 216(2).   </w:t>
      </w:r>
    </w:p>
    <w:p w14:paraId="4E12E3E4" w14:textId="77777777" w:rsidR="001800BA" w:rsidRPr="00927226" w:rsidRDefault="001800BA">
      <w:pPr>
        <w:jc w:val="both"/>
        <w:rPr>
          <w:rFonts w:ascii="Arial" w:hAnsi="Arial"/>
          <w:sz w:val="22"/>
        </w:rPr>
      </w:pPr>
    </w:p>
    <w:p w14:paraId="45BD730D" w14:textId="77777777" w:rsidR="001800BA" w:rsidRPr="00927226" w:rsidRDefault="001800BA">
      <w:pPr>
        <w:rPr>
          <w:rFonts w:ascii="Arial" w:hAnsi="Arial"/>
          <w:b/>
          <w:sz w:val="22"/>
          <w:u w:val="single"/>
        </w:rPr>
      </w:pPr>
      <w:r w:rsidRPr="00927226">
        <w:rPr>
          <w:rFonts w:ascii="Arial" w:hAnsi="Arial"/>
          <w:b/>
          <w:sz w:val="22"/>
          <w:u w:val="single"/>
        </w:rPr>
        <w:t>General Information</w:t>
      </w:r>
    </w:p>
    <w:p w14:paraId="0FF38FAB" w14:textId="77777777" w:rsidR="001800BA" w:rsidRPr="00927226" w:rsidRDefault="001800BA">
      <w:pPr>
        <w:rPr>
          <w:rFonts w:ascii="Arial" w:hAnsi="Arial"/>
          <w:sz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4464"/>
        <w:gridCol w:w="5796"/>
      </w:tblGrid>
      <w:tr w:rsidR="00927226" w:rsidRPr="00927226" w14:paraId="07E2F814" w14:textId="77777777" w:rsidTr="00D72703">
        <w:tc>
          <w:tcPr>
            <w:tcW w:w="4464" w:type="dxa"/>
          </w:tcPr>
          <w:p w14:paraId="0DDB53B6" w14:textId="77777777" w:rsidR="001800BA" w:rsidRPr="00927226" w:rsidRDefault="001800BA" w:rsidP="00D72703">
            <w:pPr>
              <w:rPr>
                <w:rFonts w:ascii="Arial" w:hAnsi="Arial" w:cs="Arial"/>
                <w:sz w:val="22"/>
                <w:szCs w:val="22"/>
              </w:rPr>
            </w:pPr>
            <w:r w:rsidRPr="00927226">
              <w:rPr>
                <w:rFonts w:ascii="Arial" w:hAnsi="Arial" w:cs="Arial"/>
                <w:sz w:val="22"/>
                <w:szCs w:val="22"/>
              </w:rPr>
              <w:t>Responsible Official:</w:t>
            </w:r>
          </w:p>
        </w:tc>
        <w:tc>
          <w:tcPr>
            <w:tcW w:w="5796" w:type="dxa"/>
          </w:tcPr>
          <w:p w14:paraId="3227369F" w14:textId="0D6D3498" w:rsidR="001800BA" w:rsidRPr="00927226" w:rsidRDefault="002770C6" w:rsidP="00D72703">
            <w:pPr>
              <w:rPr>
                <w:rFonts w:ascii="Arial" w:hAnsi="Arial" w:cs="Arial"/>
                <w:sz w:val="22"/>
                <w:szCs w:val="22"/>
              </w:rPr>
            </w:pPr>
            <w:bookmarkStart w:id="34" w:name="Text25"/>
            <w:r w:rsidRPr="00927226">
              <w:rPr>
                <w:rFonts w:ascii="Arial" w:hAnsi="Arial" w:cs="Arial"/>
                <w:noProof/>
                <w:sz w:val="22"/>
                <w:szCs w:val="22"/>
              </w:rPr>
              <w:t>Adam Fenton</w:t>
            </w:r>
            <w:bookmarkEnd w:id="34"/>
            <w:r w:rsidR="001800BA" w:rsidRPr="00927226">
              <w:rPr>
                <w:rFonts w:ascii="Arial" w:hAnsi="Arial" w:cs="Arial"/>
                <w:sz w:val="22"/>
                <w:szCs w:val="22"/>
              </w:rPr>
              <w:t xml:space="preserve">, </w:t>
            </w:r>
            <w:bookmarkStart w:id="35" w:name="Text26"/>
            <w:r w:rsidRPr="00927226">
              <w:rPr>
                <w:rFonts w:ascii="Arial" w:hAnsi="Arial" w:cs="Arial"/>
                <w:noProof/>
                <w:sz w:val="22"/>
                <w:szCs w:val="22"/>
              </w:rPr>
              <w:t>Vice President</w:t>
            </w:r>
            <w:bookmarkEnd w:id="35"/>
          </w:p>
          <w:p w14:paraId="256752DF" w14:textId="25908D58" w:rsidR="001800BA" w:rsidRPr="00927226" w:rsidRDefault="002770C6" w:rsidP="00D72703">
            <w:pPr>
              <w:rPr>
                <w:rFonts w:ascii="Arial" w:hAnsi="Arial" w:cs="Arial"/>
                <w:sz w:val="22"/>
                <w:szCs w:val="22"/>
              </w:rPr>
            </w:pPr>
            <w:bookmarkStart w:id="36" w:name="Text27"/>
            <w:r w:rsidRPr="00927226">
              <w:rPr>
                <w:rFonts w:ascii="Arial" w:hAnsi="Arial" w:cs="Arial"/>
                <w:noProof/>
                <w:sz w:val="22"/>
                <w:szCs w:val="22"/>
              </w:rPr>
              <w:t>800-367-3057</w:t>
            </w:r>
            <w:bookmarkEnd w:id="36"/>
          </w:p>
        </w:tc>
      </w:tr>
      <w:tr w:rsidR="00927226" w:rsidRPr="00927226" w14:paraId="44ED6480" w14:textId="77777777" w:rsidTr="00D72703">
        <w:tc>
          <w:tcPr>
            <w:tcW w:w="4464" w:type="dxa"/>
          </w:tcPr>
          <w:p w14:paraId="2953BA2F" w14:textId="77777777" w:rsidR="001800BA" w:rsidRPr="00927226" w:rsidRDefault="001800BA" w:rsidP="00CB647F">
            <w:pPr>
              <w:tabs>
                <w:tab w:val="center" w:pos="2124"/>
              </w:tabs>
              <w:rPr>
                <w:rFonts w:ascii="Arial" w:hAnsi="Arial" w:cs="Arial"/>
                <w:sz w:val="22"/>
                <w:szCs w:val="22"/>
              </w:rPr>
            </w:pPr>
            <w:r w:rsidRPr="00927226">
              <w:rPr>
                <w:rFonts w:ascii="Arial" w:hAnsi="Arial" w:cs="Arial"/>
                <w:sz w:val="22"/>
                <w:szCs w:val="22"/>
              </w:rPr>
              <w:t>AQD Contact:</w:t>
            </w:r>
          </w:p>
        </w:tc>
        <w:tc>
          <w:tcPr>
            <w:tcW w:w="5796" w:type="dxa"/>
          </w:tcPr>
          <w:p w14:paraId="0C1A6948" w14:textId="64FB83CC" w:rsidR="001800BA" w:rsidRPr="00927226" w:rsidRDefault="002770C6" w:rsidP="00DA5747">
            <w:pPr>
              <w:rPr>
                <w:rFonts w:ascii="Arial" w:hAnsi="Arial" w:cs="Arial"/>
                <w:sz w:val="22"/>
                <w:szCs w:val="22"/>
              </w:rPr>
            </w:pPr>
            <w:r w:rsidRPr="00927226">
              <w:rPr>
                <w:rFonts w:ascii="Arial" w:hAnsi="Arial" w:cs="Arial"/>
                <w:noProof/>
                <w:sz w:val="22"/>
                <w:szCs w:val="22"/>
              </w:rPr>
              <w:t>Caryn Owens</w:t>
            </w:r>
            <w:r w:rsidR="001800BA" w:rsidRPr="00927226">
              <w:rPr>
                <w:rFonts w:ascii="Arial" w:hAnsi="Arial" w:cs="Arial"/>
                <w:sz w:val="22"/>
                <w:szCs w:val="22"/>
              </w:rPr>
              <w:t xml:space="preserve">, </w:t>
            </w:r>
            <w:r w:rsidRPr="00927226">
              <w:rPr>
                <w:rFonts w:ascii="Arial" w:hAnsi="Arial" w:cs="Arial"/>
                <w:noProof/>
                <w:sz w:val="22"/>
                <w:szCs w:val="22"/>
              </w:rPr>
              <w:t>Environmental Engineer</w:t>
            </w:r>
          </w:p>
          <w:p w14:paraId="6C459837" w14:textId="4295CE6A" w:rsidR="001800BA" w:rsidRPr="00927226" w:rsidRDefault="002770C6" w:rsidP="00DA5747">
            <w:pPr>
              <w:rPr>
                <w:rFonts w:ascii="Arial" w:hAnsi="Arial" w:cs="Arial"/>
                <w:sz w:val="22"/>
                <w:szCs w:val="22"/>
              </w:rPr>
            </w:pPr>
            <w:r w:rsidRPr="00927226">
              <w:rPr>
                <w:rFonts w:ascii="Arial" w:hAnsi="Arial" w:cs="Arial"/>
                <w:noProof/>
                <w:sz w:val="22"/>
                <w:szCs w:val="22"/>
              </w:rPr>
              <w:t>231-878-6688</w:t>
            </w:r>
          </w:p>
        </w:tc>
      </w:tr>
      <w:tr w:rsidR="00927226" w:rsidRPr="00927226" w14:paraId="33CEBC8F" w14:textId="77777777" w:rsidTr="00D72703">
        <w:tc>
          <w:tcPr>
            <w:tcW w:w="4464" w:type="dxa"/>
          </w:tcPr>
          <w:p w14:paraId="62355957" w14:textId="77777777" w:rsidR="001800BA" w:rsidRPr="00927226" w:rsidRDefault="001800BA" w:rsidP="00D72703">
            <w:pPr>
              <w:rPr>
                <w:rFonts w:ascii="Arial" w:hAnsi="Arial" w:cs="Arial"/>
                <w:sz w:val="22"/>
                <w:szCs w:val="22"/>
              </w:rPr>
            </w:pPr>
            <w:r w:rsidRPr="00927226">
              <w:rPr>
                <w:rFonts w:ascii="Arial" w:hAnsi="Arial" w:cs="Arial"/>
                <w:sz w:val="22"/>
                <w:szCs w:val="22"/>
              </w:rPr>
              <w:t>Application Number:</w:t>
            </w:r>
          </w:p>
        </w:tc>
        <w:tc>
          <w:tcPr>
            <w:tcW w:w="5796" w:type="dxa"/>
          </w:tcPr>
          <w:p w14:paraId="33B14C74" w14:textId="5A9C00F9" w:rsidR="001800BA" w:rsidRPr="00927226" w:rsidRDefault="002770C6" w:rsidP="00D72703">
            <w:pPr>
              <w:rPr>
                <w:rFonts w:ascii="Arial" w:hAnsi="Arial" w:cs="Arial"/>
                <w:sz w:val="22"/>
                <w:szCs w:val="22"/>
              </w:rPr>
            </w:pPr>
            <w:bookmarkStart w:id="37" w:name="Text16"/>
            <w:r w:rsidRPr="00927226">
              <w:rPr>
                <w:rFonts w:ascii="Arial" w:hAnsi="Arial" w:cs="Arial"/>
                <w:noProof/>
                <w:sz w:val="22"/>
                <w:szCs w:val="22"/>
              </w:rPr>
              <w:t>202100048</w:t>
            </w:r>
            <w:bookmarkEnd w:id="37"/>
          </w:p>
        </w:tc>
      </w:tr>
      <w:tr w:rsidR="001800BA" w:rsidRPr="00927226" w14:paraId="3004B691" w14:textId="77777777" w:rsidTr="00D72703">
        <w:tc>
          <w:tcPr>
            <w:tcW w:w="4464" w:type="dxa"/>
          </w:tcPr>
          <w:p w14:paraId="1D247931" w14:textId="77777777" w:rsidR="001800BA" w:rsidRPr="00927226" w:rsidRDefault="001800BA" w:rsidP="004305C5">
            <w:pPr>
              <w:rPr>
                <w:rFonts w:ascii="Arial" w:hAnsi="Arial" w:cs="Arial"/>
                <w:sz w:val="22"/>
                <w:szCs w:val="22"/>
              </w:rPr>
            </w:pPr>
            <w:r w:rsidRPr="00927226">
              <w:rPr>
                <w:rFonts w:ascii="Arial" w:hAnsi="Arial" w:cs="Arial"/>
                <w:sz w:val="22"/>
                <w:szCs w:val="22"/>
              </w:rPr>
              <w:t>Date Application for Minor Modification was Submitted:</w:t>
            </w:r>
          </w:p>
        </w:tc>
        <w:tc>
          <w:tcPr>
            <w:tcW w:w="5796" w:type="dxa"/>
          </w:tcPr>
          <w:p w14:paraId="1B4A0BF8" w14:textId="77777777" w:rsidR="001800BA" w:rsidRPr="00927226" w:rsidRDefault="001800BA" w:rsidP="00D72703">
            <w:pPr>
              <w:rPr>
                <w:rFonts w:ascii="Arial" w:hAnsi="Arial" w:cs="Arial"/>
                <w:sz w:val="22"/>
                <w:szCs w:val="22"/>
              </w:rPr>
            </w:pPr>
            <w:bookmarkStart w:id="38" w:name="Rule216_Ap_Date1"/>
          </w:p>
          <w:p w14:paraId="02B9E14B" w14:textId="3A00305A" w:rsidR="001800BA" w:rsidRPr="00927226" w:rsidRDefault="002770C6" w:rsidP="00D72703">
            <w:pPr>
              <w:rPr>
                <w:rFonts w:ascii="Arial" w:hAnsi="Arial" w:cs="Arial"/>
                <w:sz w:val="22"/>
                <w:szCs w:val="22"/>
              </w:rPr>
            </w:pPr>
            <w:r w:rsidRPr="00927226">
              <w:rPr>
                <w:rFonts w:ascii="Arial" w:hAnsi="Arial" w:cs="Arial"/>
                <w:noProof/>
                <w:sz w:val="22"/>
                <w:szCs w:val="22"/>
              </w:rPr>
              <w:t>March 8, 2021</w:t>
            </w:r>
            <w:bookmarkEnd w:id="38"/>
          </w:p>
        </w:tc>
      </w:tr>
    </w:tbl>
    <w:p w14:paraId="3FDC949F" w14:textId="77777777" w:rsidR="001800BA" w:rsidRPr="00927226" w:rsidRDefault="001800BA">
      <w:pPr>
        <w:rPr>
          <w:rFonts w:ascii="Arial" w:hAnsi="Arial"/>
          <w:sz w:val="22"/>
        </w:rPr>
      </w:pPr>
    </w:p>
    <w:p w14:paraId="0C3E6E3C" w14:textId="77777777" w:rsidR="001800BA" w:rsidRPr="00927226" w:rsidRDefault="001800BA">
      <w:pPr>
        <w:rPr>
          <w:rFonts w:ascii="Arial" w:hAnsi="Arial"/>
          <w:b/>
          <w:sz w:val="22"/>
          <w:u w:val="single"/>
        </w:rPr>
      </w:pPr>
      <w:r w:rsidRPr="00927226">
        <w:rPr>
          <w:rFonts w:ascii="Arial" w:hAnsi="Arial"/>
          <w:b/>
          <w:sz w:val="22"/>
          <w:u w:val="single"/>
        </w:rPr>
        <w:t>Regulatory Analysis</w:t>
      </w:r>
    </w:p>
    <w:p w14:paraId="52179870" w14:textId="77777777" w:rsidR="001800BA" w:rsidRPr="00927226" w:rsidRDefault="001800BA">
      <w:pPr>
        <w:rPr>
          <w:rFonts w:ascii="Arial" w:hAnsi="Arial"/>
          <w:sz w:val="22"/>
        </w:rPr>
      </w:pPr>
    </w:p>
    <w:p w14:paraId="6E3FD3B5" w14:textId="0B710459" w:rsidR="001800BA" w:rsidRPr="00927226" w:rsidRDefault="001800BA" w:rsidP="009B5146">
      <w:pPr>
        <w:jc w:val="both"/>
        <w:rPr>
          <w:rFonts w:ascii="Arial" w:hAnsi="Arial"/>
          <w:sz w:val="22"/>
        </w:rPr>
      </w:pPr>
      <w:r w:rsidRPr="00927226">
        <w:rPr>
          <w:rFonts w:ascii="Arial" w:hAnsi="Arial"/>
          <w:sz w:val="22"/>
        </w:rPr>
        <w:t xml:space="preserve">The AQD has determined that the change requested by the stationary source </w:t>
      </w:r>
      <w:r w:rsidR="00917401" w:rsidRPr="00927226">
        <w:rPr>
          <w:rFonts w:ascii="Arial" w:hAnsi="Arial"/>
          <w:sz w:val="22"/>
        </w:rPr>
        <w:t>meets</w:t>
      </w:r>
      <w:r w:rsidRPr="00927226">
        <w:rPr>
          <w:rFonts w:ascii="Arial" w:hAnsi="Arial"/>
          <w:sz w:val="22"/>
        </w:rPr>
        <w:t xml:space="preserve"> the qualifications for a Minor Modification pursuant to Rule 216(2).</w:t>
      </w:r>
    </w:p>
    <w:p w14:paraId="254D55A8" w14:textId="77777777" w:rsidR="001800BA" w:rsidRPr="00927226" w:rsidRDefault="001800BA">
      <w:pPr>
        <w:rPr>
          <w:rFonts w:ascii="Arial" w:hAnsi="Arial"/>
          <w:b/>
          <w:sz w:val="22"/>
        </w:rPr>
      </w:pPr>
    </w:p>
    <w:p w14:paraId="22DBE33A" w14:textId="77777777" w:rsidR="001800BA" w:rsidRPr="00927226" w:rsidRDefault="001800BA">
      <w:pPr>
        <w:rPr>
          <w:rFonts w:ascii="Arial" w:hAnsi="Arial"/>
          <w:b/>
          <w:sz w:val="22"/>
          <w:u w:val="single"/>
        </w:rPr>
      </w:pPr>
      <w:r w:rsidRPr="00927226">
        <w:rPr>
          <w:rFonts w:ascii="Arial" w:hAnsi="Arial"/>
          <w:b/>
          <w:sz w:val="22"/>
          <w:u w:val="single"/>
        </w:rPr>
        <w:t>Description of Changes to the ROP</w:t>
      </w:r>
    </w:p>
    <w:p w14:paraId="68A8EFB3" w14:textId="77777777" w:rsidR="001800BA" w:rsidRPr="00927226" w:rsidRDefault="001800BA">
      <w:pPr>
        <w:rPr>
          <w:rFonts w:ascii="Arial" w:hAnsi="Arial" w:cs="Arial"/>
          <w:sz w:val="22"/>
          <w:szCs w:val="22"/>
        </w:rPr>
      </w:pPr>
    </w:p>
    <w:p w14:paraId="340098BE" w14:textId="488675DE" w:rsidR="001800BA" w:rsidRPr="00927226" w:rsidRDefault="002770C6" w:rsidP="00917401">
      <w:pPr>
        <w:jc w:val="both"/>
        <w:rPr>
          <w:rFonts w:ascii="Arial" w:hAnsi="Arial" w:cs="Arial"/>
          <w:sz w:val="22"/>
          <w:szCs w:val="22"/>
        </w:rPr>
      </w:pPr>
      <w:bookmarkStart w:id="39" w:name="text21"/>
      <w:r w:rsidRPr="00927226">
        <w:rPr>
          <w:rFonts w:ascii="Arial" w:hAnsi="Arial" w:cs="Arial"/>
          <w:sz w:val="22"/>
          <w:szCs w:val="22"/>
        </w:rPr>
        <w:t xml:space="preserve">Minor Modification </w:t>
      </w:r>
      <w:r w:rsidR="00917401" w:rsidRPr="00927226">
        <w:rPr>
          <w:rFonts w:ascii="Arial" w:hAnsi="Arial" w:cs="Arial"/>
          <w:sz w:val="22"/>
          <w:szCs w:val="22"/>
        </w:rPr>
        <w:t xml:space="preserve">Number 202100048 was </w:t>
      </w:r>
      <w:r w:rsidRPr="00927226">
        <w:rPr>
          <w:rFonts w:ascii="Arial" w:hAnsi="Arial" w:cs="Arial"/>
          <w:sz w:val="22"/>
          <w:szCs w:val="22"/>
        </w:rPr>
        <w:t>to incorporate PTI 129-16D, which modif</w:t>
      </w:r>
      <w:r w:rsidR="00917401" w:rsidRPr="00927226">
        <w:rPr>
          <w:rFonts w:ascii="Arial" w:hAnsi="Arial" w:cs="Arial"/>
          <w:sz w:val="22"/>
          <w:szCs w:val="22"/>
        </w:rPr>
        <w:t>ies</w:t>
      </w:r>
      <w:r w:rsidRPr="00927226">
        <w:rPr>
          <w:rFonts w:ascii="Arial" w:hAnsi="Arial" w:cs="Arial"/>
          <w:sz w:val="22"/>
          <w:szCs w:val="22"/>
        </w:rPr>
        <w:t xml:space="preserve"> the open molding spray layup operations (FGOPENMOLDING) and gelcoat application operations (FGGELCOAT). </w:t>
      </w:r>
      <w:r w:rsidR="008B3AE7" w:rsidRPr="00927226">
        <w:rPr>
          <w:rFonts w:ascii="Arial" w:hAnsi="Arial" w:cs="Arial"/>
          <w:sz w:val="22"/>
          <w:szCs w:val="22"/>
        </w:rPr>
        <w:t xml:space="preserve">The PTI increased emission limits and material limits for FGOPENMOLDING and FGGELCOAT by adding an additional open molding spray layup </w:t>
      </w:r>
      <w:r w:rsidR="00917401" w:rsidRPr="00927226">
        <w:rPr>
          <w:rFonts w:ascii="Arial" w:hAnsi="Arial" w:cs="Arial"/>
          <w:sz w:val="22"/>
          <w:szCs w:val="22"/>
        </w:rPr>
        <w:t>(EUOPENMOLDING4), and three new gelcoat booths (EUGELCOAT3, EUGELCOAT4, EUEXTRABOOTH)</w:t>
      </w:r>
      <w:r w:rsidRPr="00927226">
        <w:rPr>
          <w:rFonts w:ascii="Arial" w:hAnsi="Arial" w:cs="Arial"/>
          <w:sz w:val="22"/>
          <w:szCs w:val="22"/>
        </w:rPr>
        <w:t>.  The resin transfer molding operation (EURTM) is now in the same flexible group as the compression molding press (EUPRESS) and electric pre-form oven (EUOVEN) in new flexible group FGRTM/PRESS.  The flexible group FGPRESS/OVEN, which previously contained EUPRESS and EUOVEN, was removed.</w:t>
      </w:r>
      <w:bookmarkEnd w:id="39"/>
    </w:p>
    <w:p w14:paraId="15F08E63" w14:textId="77777777" w:rsidR="001800BA" w:rsidRPr="00927226" w:rsidRDefault="001800BA">
      <w:pPr>
        <w:rPr>
          <w:rFonts w:ascii="Arial" w:hAnsi="Arial" w:cs="Arial"/>
          <w:sz w:val="22"/>
          <w:szCs w:val="22"/>
        </w:rPr>
      </w:pPr>
    </w:p>
    <w:p w14:paraId="48932BE1" w14:textId="77777777" w:rsidR="001800BA" w:rsidRPr="00927226" w:rsidRDefault="001800BA">
      <w:pPr>
        <w:rPr>
          <w:rFonts w:ascii="Arial" w:hAnsi="Arial"/>
          <w:b/>
          <w:sz w:val="22"/>
          <w:u w:val="single"/>
        </w:rPr>
      </w:pPr>
      <w:r w:rsidRPr="00927226">
        <w:rPr>
          <w:rFonts w:ascii="Arial" w:hAnsi="Arial"/>
          <w:b/>
          <w:sz w:val="22"/>
          <w:u w:val="single"/>
        </w:rPr>
        <w:t>Compliance Status</w:t>
      </w:r>
    </w:p>
    <w:p w14:paraId="51072E41" w14:textId="77777777" w:rsidR="001800BA" w:rsidRPr="00927226" w:rsidRDefault="001800BA">
      <w:pPr>
        <w:rPr>
          <w:rFonts w:ascii="Arial" w:hAnsi="Arial"/>
          <w:sz w:val="22"/>
        </w:rPr>
      </w:pPr>
    </w:p>
    <w:p w14:paraId="1E9EE515" w14:textId="77777777" w:rsidR="001800BA" w:rsidRPr="00927226" w:rsidRDefault="001800BA" w:rsidP="002E5926">
      <w:pPr>
        <w:jc w:val="both"/>
        <w:rPr>
          <w:rFonts w:ascii="Arial" w:hAnsi="Arial"/>
          <w:sz w:val="22"/>
        </w:rPr>
      </w:pPr>
      <w:r w:rsidRPr="00927226">
        <w:rPr>
          <w:rFonts w:ascii="Arial" w:hAnsi="Arial"/>
          <w:sz w:val="22"/>
        </w:rPr>
        <w:t>The AQD finds that the stationary source is expected to be in compliance with all applicable requirements associated with the emission unit(s) involved with the change as of the date of approval of the Minor Modification to the ROP.</w:t>
      </w:r>
    </w:p>
    <w:p w14:paraId="50C71D83" w14:textId="77777777" w:rsidR="001800BA" w:rsidRPr="00927226" w:rsidRDefault="001800BA">
      <w:pPr>
        <w:jc w:val="both"/>
        <w:rPr>
          <w:rFonts w:ascii="Arial" w:hAnsi="Arial"/>
          <w:sz w:val="22"/>
        </w:rPr>
      </w:pPr>
    </w:p>
    <w:p w14:paraId="01C3FDFD" w14:textId="77777777" w:rsidR="001800BA" w:rsidRPr="00927226" w:rsidRDefault="001800BA">
      <w:pPr>
        <w:rPr>
          <w:rFonts w:ascii="Arial" w:hAnsi="Arial"/>
          <w:b/>
          <w:sz w:val="22"/>
          <w:u w:val="single"/>
        </w:rPr>
      </w:pPr>
      <w:r w:rsidRPr="00927226">
        <w:rPr>
          <w:rFonts w:ascii="Arial" w:hAnsi="Arial"/>
          <w:b/>
          <w:sz w:val="22"/>
          <w:u w:val="single"/>
        </w:rPr>
        <w:t>Action Taken by EGLE</w:t>
      </w:r>
    </w:p>
    <w:p w14:paraId="56F38CC1" w14:textId="77777777" w:rsidR="001800BA" w:rsidRPr="00927226" w:rsidRDefault="001800BA">
      <w:pPr>
        <w:rPr>
          <w:rFonts w:ascii="Arial" w:hAnsi="Arial"/>
          <w:sz w:val="22"/>
        </w:rPr>
      </w:pPr>
    </w:p>
    <w:p w14:paraId="2C4277F5" w14:textId="21017373" w:rsidR="001800BA" w:rsidRDefault="001800BA" w:rsidP="00917401">
      <w:pPr>
        <w:jc w:val="both"/>
        <w:rPr>
          <w:rFonts w:ascii="Arial" w:hAnsi="Arial"/>
          <w:sz w:val="22"/>
        </w:rPr>
      </w:pPr>
      <w:r w:rsidRPr="00927226">
        <w:rPr>
          <w:rFonts w:ascii="Arial" w:hAnsi="Arial"/>
          <w:sz w:val="22"/>
        </w:rPr>
        <w:t xml:space="preserve">The AQD proposes to approve a Minor Modification to ROP No. </w:t>
      </w:r>
      <w:r w:rsidR="00917401" w:rsidRPr="00927226">
        <w:rPr>
          <w:rFonts w:ascii="Arial" w:hAnsi="Arial" w:cs="Arial"/>
          <w:noProof/>
          <w:sz w:val="22"/>
          <w:szCs w:val="22"/>
        </w:rPr>
        <w:t>MI-ROP-N2430-2019</w:t>
      </w:r>
      <w:r w:rsidRPr="00927226">
        <w:rPr>
          <w:rFonts w:ascii="Arial" w:hAnsi="Arial"/>
          <w:sz w:val="22"/>
        </w:rPr>
        <w:t>, as requested by the stationary source.  A final decision on the Minor Modification to the ROP will not be made until any affected states and the United States Environmental Protection Agency (USEPA) has be</w:t>
      </w:r>
      <w:r>
        <w:rPr>
          <w:rFonts w:ascii="Arial" w:hAnsi="Arial"/>
          <w:sz w:val="22"/>
        </w:rPr>
        <w:t xml:space="preserve">en allowed 45 </w:t>
      </w:r>
      <w:r>
        <w:rPr>
          <w:rFonts w:ascii="Arial" w:hAnsi="Arial"/>
          <w:sz w:val="22"/>
        </w:rPr>
        <w:lastRenderedPageBreak/>
        <w:t>days to review the proposed changes to the ROP.  The delegated decision maker for the AQD is the District Supervisor.  The final determination for approval of the Minor Modification will be based on the contents of the permit application, a judgment that the stationary source will be able to comply with applicable emission limits and other requirements, and resolution of any objections by any affected states or the USEPA.</w:t>
      </w:r>
    </w:p>
    <w:p w14:paraId="32F1A5DB" w14:textId="07794872" w:rsidR="005058BF" w:rsidRDefault="005058BF">
      <w:pPr>
        <w:rPr>
          <w:rFonts w:ascii="Arial" w:hAnsi="Arial"/>
          <w:sz w:val="22"/>
        </w:rPr>
      </w:pPr>
    </w:p>
    <w:p w14:paraId="52DCF2B0" w14:textId="01572966" w:rsidR="00C97410" w:rsidRDefault="00C97410">
      <w:pPr>
        <w:rPr>
          <w:rFonts w:ascii="Arial" w:hAnsi="Arial"/>
          <w:sz w:val="22"/>
        </w:rPr>
      </w:pPr>
    </w:p>
    <w:p w14:paraId="07DBF145" w14:textId="1BC394EC" w:rsidR="00C97410" w:rsidRDefault="00C97410">
      <w:pPr>
        <w:rPr>
          <w:rFonts w:ascii="Arial" w:hAnsi="Arial"/>
          <w:sz w:val="22"/>
        </w:rPr>
      </w:pPr>
      <w:r>
        <w:rPr>
          <w:rFonts w:ascii="Arial" w:hAnsi="Arial"/>
          <w:sz w:val="22"/>
        </w:rPr>
        <w:br w:type="page"/>
      </w:r>
    </w:p>
    <w:p w14:paraId="0E1F2975" w14:textId="77777777" w:rsidR="00C97410" w:rsidRDefault="00C97410">
      <w:pPr>
        <w:pStyle w:val="Header"/>
        <w:tabs>
          <w:tab w:val="clear" w:pos="4320"/>
          <w:tab w:val="clear" w:pos="8640"/>
        </w:tabs>
        <w:rPr>
          <w:rFonts w:ascii="Arial" w:hAnsi="Arial"/>
          <w:sz w:val="18"/>
        </w:rPr>
      </w:pPr>
    </w:p>
    <w:tbl>
      <w:tblPr>
        <w:tblW w:w="10620" w:type="dxa"/>
        <w:tblInd w:w="18" w:type="dxa"/>
        <w:tblLayout w:type="fixed"/>
        <w:tblLook w:val="0000" w:firstRow="0" w:lastRow="0" w:firstColumn="0" w:lastColumn="0" w:noHBand="0" w:noVBand="0"/>
      </w:tblPr>
      <w:tblGrid>
        <w:gridCol w:w="2250"/>
        <w:gridCol w:w="5670"/>
        <w:gridCol w:w="2700"/>
      </w:tblGrid>
      <w:tr w:rsidR="00C97410" w14:paraId="73EF50CB" w14:textId="77777777" w:rsidTr="00732BC1">
        <w:tc>
          <w:tcPr>
            <w:tcW w:w="2250" w:type="dxa"/>
          </w:tcPr>
          <w:p w14:paraId="5C861D28" w14:textId="77777777" w:rsidR="00C97410" w:rsidRDefault="00C97410" w:rsidP="00D60411">
            <w:pPr>
              <w:jc w:val="center"/>
              <w:rPr>
                <w:rFonts w:ascii="Arial" w:hAnsi="Arial"/>
                <w:sz w:val="16"/>
              </w:rPr>
            </w:pPr>
          </w:p>
        </w:tc>
        <w:tc>
          <w:tcPr>
            <w:tcW w:w="5670" w:type="dxa"/>
          </w:tcPr>
          <w:p w14:paraId="20197574" w14:textId="77777777" w:rsidR="00C97410" w:rsidRDefault="00C97410" w:rsidP="001D3D51">
            <w:pPr>
              <w:ind w:left="-108" w:right="-108"/>
              <w:jc w:val="center"/>
              <w:rPr>
                <w:rFonts w:ascii="Arial" w:hAnsi="Arial"/>
              </w:rPr>
            </w:pPr>
            <w:r>
              <w:rPr>
                <w:rFonts w:ascii="Arial" w:hAnsi="Arial"/>
              </w:rPr>
              <w:t>Michigan Department of Environment, Great Lakes, and Energy</w:t>
            </w:r>
          </w:p>
          <w:p w14:paraId="0BBBA887" w14:textId="77777777" w:rsidR="00C97410" w:rsidRDefault="00C97410" w:rsidP="00D60411">
            <w:pPr>
              <w:jc w:val="center"/>
              <w:rPr>
                <w:rFonts w:ascii="Arial" w:hAnsi="Arial"/>
                <w:sz w:val="16"/>
              </w:rPr>
            </w:pPr>
            <w:r>
              <w:rPr>
                <w:rFonts w:ascii="Arial" w:hAnsi="Arial"/>
              </w:rPr>
              <w:t>Air Quality Division</w:t>
            </w:r>
          </w:p>
        </w:tc>
        <w:tc>
          <w:tcPr>
            <w:tcW w:w="2700" w:type="dxa"/>
          </w:tcPr>
          <w:p w14:paraId="393CFE2A" w14:textId="77777777" w:rsidR="00C97410" w:rsidRDefault="00C97410" w:rsidP="00D60411">
            <w:pPr>
              <w:jc w:val="center"/>
              <w:rPr>
                <w:rFonts w:ascii="Arial" w:hAnsi="Arial"/>
                <w:sz w:val="16"/>
              </w:rPr>
            </w:pPr>
          </w:p>
        </w:tc>
      </w:tr>
      <w:tr w:rsidR="00C97410" w14:paraId="3A40EC7B" w14:textId="77777777" w:rsidTr="00732BC1">
        <w:trPr>
          <w:cantSplit/>
          <w:trHeight w:val="333"/>
        </w:trPr>
        <w:tc>
          <w:tcPr>
            <w:tcW w:w="2250" w:type="dxa"/>
          </w:tcPr>
          <w:p w14:paraId="3EFB7D26" w14:textId="77777777" w:rsidR="00C97410" w:rsidRPr="009330F4" w:rsidRDefault="00C97410" w:rsidP="00D60411">
            <w:pPr>
              <w:pStyle w:val="Header"/>
              <w:jc w:val="center"/>
              <w:rPr>
                <w:rFonts w:ascii="Arial" w:hAnsi="Arial"/>
                <w:b/>
                <w:sz w:val="16"/>
              </w:rPr>
            </w:pPr>
            <w:r w:rsidRPr="009330F4">
              <w:rPr>
                <w:rFonts w:ascii="Arial" w:hAnsi="Arial"/>
                <w:b/>
                <w:sz w:val="16"/>
              </w:rPr>
              <w:t>State Registration Number</w:t>
            </w:r>
          </w:p>
        </w:tc>
        <w:tc>
          <w:tcPr>
            <w:tcW w:w="5670" w:type="dxa"/>
          </w:tcPr>
          <w:p w14:paraId="50FCE8F4" w14:textId="77777777" w:rsidR="00C97410" w:rsidRDefault="00C97410" w:rsidP="00D60411">
            <w:pPr>
              <w:jc w:val="center"/>
              <w:rPr>
                <w:rFonts w:ascii="Arial" w:hAnsi="Arial"/>
                <w:b/>
                <w:sz w:val="28"/>
              </w:rPr>
            </w:pPr>
            <w:r>
              <w:rPr>
                <w:rFonts w:ascii="Arial" w:hAnsi="Arial"/>
                <w:b/>
                <w:sz w:val="28"/>
              </w:rPr>
              <w:t>RENEWABLE OPERATING PERMIT</w:t>
            </w:r>
          </w:p>
        </w:tc>
        <w:tc>
          <w:tcPr>
            <w:tcW w:w="2700" w:type="dxa"/>
          </w:tcPr>
          <w:p w14:paraId="1181C3CB" w14:textId="77777777" w:rsidR="00C97410" w:rsidRPr="009330F4" w:rsidRDefault="00C97410" w:rsidP="00D60411">
            <w:pPr>
              <w:jc w:val="center"/>
              <w:rPr>
                <w:rFonts w:ascii="Arial" w:hAnsi="Arial"/>
                <w:b/>
                <w:sz w:val="16"/>
              </w:rPr>
            </w:pPr>
            <w:r w:rsidRPr="009330F4">
              <w:rPr>
                <w:rFonts w:ascii="Arial" w:hAnsi="Arial"/>
                <w:b/>
                <w:sz w:val="16"/>
              </w:rPr>
              <w:t>ROP Number</w:t>
            </w:r>
          </w:p>
        </w:tc>
      </w:tr>
      <w:tr w:rsidR="00C97410" w:rsidRPr="00AE26BC" w14:paraId="3060E444" w14:textId="77777777" w:rsidTr="00732BC1">
        <w:trPr>
          <w:cantSplit/>
          <w:trHeight w:val="428"/>
        </w:trPr>
        <w:tc>
          <w:tcPr>
            <w:tcW w:w="2250" w:type="dxa"/>
            <w:tcBorders>
              <w:bottom w:val="nil"/>
            </w:tcBorders>
          </w:tcPr>
          <w:p w14:paraId="67BD0B30" w14:textId="1B9AEE8C" w:rsidR="00C97410" w:rsidRPr="00AE26BC" w:rsidRDefault="00C97410" w:rsidP="00D60411">
            <w:pPr>
              <w:pStyle w:val="Header"/>
              <w:jc w:val="center"/>
              <w:rPr>
                <w:rFonts w:ascii="Arial" w:hAnsi="Arial"/>
                <w:sz w:val="22"/>
                <w:szCs w:val="22"/>
              </w:rPr>
            </w:pPr>
            <w:r w:rsidRPr="00AE26BC">
              <w:rPr>
                <w:rFonts w:ascii="Arial" w:hAnsi="Arial"/>
                <w:noProof/>
                <w:sz w:val="22"/>
                <w:szCs w:val="22"/>
              </w:rPr>
              <w:t>N2430</w:t>
            </w:r>
          </w:p>
        </w:tc>
        <w:tc>
          <w:tcPr>
            <w:tcW w:w="5670" w:type="dxa"/>
            <w:tcBorders>
              <w:bottom w:val="nil"/>
            </w:tcBorders>
          </w:tcPr>
          <w:p w14:paraId="5A632ED7" w14:textId="1D090F3B" w:rsidR="00C97410" w:rsidRPr="00AE26BC" w:rsidRDefault="006373D5" w:rsidP="005C5BD4">
            <w:pPr>
              <w:pStyle w:val="Heading1"/>
              <w:spacing w:before="120"/>
              <w:rPr>
                <w:sz w:val="22"/>
              </w:rPr>
            </w:pPr>
            <w:bookmarkStart w:id="40" w:name="_Toc93398759"/>
            <w:r w:rsidRPr="00AE26BC">
              <w:rPr>
                <w:rFonts w:cs="Arial"/>
                <w:noProof/>
                <w:sz w:val="22"/>
                <w:szCs w:val="22"/>
              </w:rPr>
              <w:t>NOVEMBER 29, 2021</w:t>
            </w:r>
            <w:r w:rsidR="00C97410" w:rsidRPr="00AE26BC">
              <w:rPr>
                <w:sz w:val="22"/>
              </w:rPr>
              <w:t xml:space="preserve"> - STAFF REPORT FOR RULE 216(2) MINOR MODIFICATION</w:t>
            </w:r>
            <w:bookmarkEnd w:id="40"/>
          </w:p>
        </w:tc>
        <w:tc>
          <w:tcPr>
            <w:tcW w:w="2700" w:type="dxa"/>
            <w:tcBorders>
              <w:bottom w:val="nil"/>
            </w:tcBorders>
          </w:tcPr>
          <w:p w14:paraId="2A08D85B" w14:textId="20191267" w:rsidR="00C97410" w:rsidRPr="00AE26BC" w:rsidRDefault="00C97410" w:rsidP="00D60411">
            <w:pPr>
              <w:pStyle w:val="Header"/>
              <w:jc w:val="center"/>
              <w:rPr>
                <w:rFonts w:ascii="Arial" w:hAnsi="Arial"/>
                <w:sz w:val="22"/>
                <w:szCs w:val="22"/>
              </w:rPr>
            </w:pPr>
            <w:r w:rsidRPr="00AE26BC">
              <w:rPr>
                <w:rFonts w:ascii="Arial" w:hAnsi="Arial" w:cs="Arial"/>
                <w:noProof/>
                <w:sz w:val="22"/>
                <w:szCs w:val="22"/>
              </w:rPr>
              <w:t>MI-ROP-N2430-2019b</w:t>
            </w:r>
          </w:p>
        </w:tc>
      </w:tr>
    </w:tbl>
    <w:p w14:paraId="1021C9F1" w14:textId="77777777" w:rsidR="00C97410" w:rsidRPr="00AE26BC" w:rsidRDefault="00C97410">
      <w:pPr>
        <w:jc w:val="both"/>
        <w:rPr>
          <w:rFonts w:ascii="Arial" w:hAnsi="Arial"/>
          <w:sz w:val="22"/>
        </w:rPr>
      </w:pPr>
    </w:p>
    <w:p w14:paraId="7B4CCFBB" w14:textId="77777777" w:rsidR="00C97410" w:rsidRPr="00AE26BC" w:rsidRDefault="00C97410">
      <w:pPr>
        <w:rPr>
          <w:rFonts w:ascii="Arial" w:hAnsi="Arial"/>
          <w:b/>
          <w:sz w:val="22"/>
          <w:u w:val="single"/>
        </w:rPr>
      </w:pPr>
      <w:r w:rsidRPr="00AE26BC">
        <w:rPr>
          <w:rFonts w:ascii="Arial" w:hAnsi="Arial"/>
          <w:b/>
          <w:sz w:val="22"/>
          <w:u w:val="single"/>
        </w:rPr>
        <w:t>Purpose</w:t>
      </w:r>
    </w:p>
    <w:p w14:paraId="4CCA2714" w14:textId="77777777" w:rsidR="00C97410" w:rsidRPr="00AE26BC" w:rsidRDefault="00C97410">
      <w:pPr>
        <w:rPr>
          <w:rFonts w:ascii="Arial" w:hAnsi="Arial"/>
          <w:sz w:val="22"/>
        </w:rPr>
      </w:pPr>
    </w:p>
    <w:p w14:paraId="024A04B5" w14:textId="4BBFFD67" w:rsidR="00C97410" w:rsidRPr="00AE26BC" w:rsidRDefault="00C97410" w:rsidP="00C97410">
      <w:pPr>
        <w:jc w:val="both"/>
        <w:rPr>
          <w:rFonts w:ascii="Arial" w:hAnsi="Arial"/>
          <w:sz w:val="22"/>
        </w:rPr>
      </w:pPr>
      <w:r w:rsidRPr="00AE26BC">
        <w:rPr>
          <w:rFonts w:ascii="Arial" w:hAnsi="Arial"/>
          <w:sz w:val="22"/>
        </w:rPr>
        <w:t xml:space="preserve">On </w:t>
      </w:r>
      <w:r w:rsidRPr="00AE26BC">
        <w:rPr>
          <w:rFonts w:ascii="Arial" w:hAnsi="Arial" w:cs="Arial"/>
          <w:noProof/>
          <w:sz w:val="22"/>
          <w:szCs w:val="22"/>
        </w:rPr>
        <w:t>May 27, 2021</w:t>
      </w:r>
      <w:r w:rsidRPr="00AE26BC">
        <w:rPr>
          <w:rFonts w:ascii="Arial" w:hAnsi="Arial"/>
          <w:sz w:val="22"/>
        </w:rPr>
        <w:t>, the Department of Environment, Great Lakes, and Energy (EGLE), Air Quality Division (AQD), approved and issued Renewable Operating Permit (</w:t>
      </w:r>
      <w:smartTag w:uri="urn:schemas-microsoft-com:office:smarttags" w:element="stockticker">
        <w:r w:rsidRPr="00AE26BC">
          <w:rPr>
            <w:rFonts w:ascii="Arial" w:hAnsi="Arial"/>
            <w:sz w:val="22"/>
          </w:rPr>
          <w:t>ROP</w:t>
        </w:r>
      </w:smartTag>
      <w:r w:rsidRPr="00AE26BC">
        <w:rPr>
          <w:rFonts w:ascii="Arial" w:hAnsi="Arial"/>
          <w:sz w:val="22"/>
        </w:rPr>
        <w:t xml:space="preserve">) No. </w:t>
      </w:r>
      <w:r w:rsidRPr="00AE26BC">
        <w:rPr>
          <w:rFonts w:ascii="Arial" w:hAnsi="Arial" w:cs="Arial"/>
          <w:noProof/>
          <w:sz w:val="22"/>
          <w:szCs w:val="22"/>
        </w:rPr>
        <w:t>MI-ROP-N2430-2019a</w:t>
      </w:r>
      <w:r w:rsidRPr="00AE26BC">
        <w:rPr>
          <w:rFonts w:ascii="Arial" w:hAnsi="Arial"/>
          <w:sz w:val="22"/>
        </w:rPr>
        <w:t xml:space="preserve"> to </w:t>
      </w:r>
      <w:r w:rsidRPr="00AE26BC">
        <w:rPr>
          <w:rFonts w:ascii="Arial" w:hAnsi="Arial" w:cs="Arial"/>
          <w:noProof/>
          <w:sz w:val="22"/>
          <w:szCs w:val="22"/>
        </w:rPr>
        <w:t>National Composites,Owosso Composite, LLC</w:t>
      </w:r>
      <w:r w:rsidRPr="00AE26BC">
        <w:rPr>
          <w:rFonts w:ascii="Arial" w:hAnsi="Arial"/>
          <w:sz w:val="22"/>
        </w:rPr>
        <w:t xml:space="preserve"> pursuant to Rule 214 of the administrative rules promulgated under Act 451.  Once issued, a company is required to submit an application for changes to the </w:t>
      </w:r>
      <w:smartTag w:uri="urn:schemas-microsoft-com:office:smarttags" w:element="stockticker">
        <w:r w:rsidRPr="00AE26BC">
          <w:rPr>
            <w:rFonts w:ascii="Arial" w:hAnsi="Arial"/>
            <w:sz w:val="22"/>
          </w:rPr>
          <w:t>ROP</w:t>
        </w:r>
      </w:smartTag>
      <w:r w:rsidRPr="00AE26BC">
        <w:rPr>
          <w:rFonts w:ascii="Arial" w:hAnsi="Arial"/>
          <w:sz w:val="22"/>
        </w:rPr>
        <w:t xml:space="preserve"> as described in Rule 216.  The purpose of this Staff Report is to describe the changes that were made to the </w:t>
      </w:r>
      <w:smartTag w:uri="urn:schemas-microsoft-com:office:smarttags" w:element="stockticker">
        <w:r w:rsidRPr="00AE26BC">
          <w:rPr>
            <w:rFonts w:ascii="Arial" w:hAnsi="Arial"/>
            <w:sz w:val="22"/>
          </w:rPr>
          <w:t>ROP</w:t>
        </w:r>
      </w:smartTag>
      <w:r w:rsidRPr="00AE26BC">
        <w:rPr>
          <w:rFonts w:ascii="Arial" w:hAnsi="Arial"/>
          <w:sz w:val="22"/>
        </w:rPr>
        <w:t xml:space="preserve"> pursuant to Rule 216(2).   </w:t>
      </w:r>
    </w:p>
    <w:p w14:paraId="6CA35072" w14:textId="77777777" w:rsidR="00C97410" w:rsidRPr="00AE26BC" w:rsidRDefault="00C97410">
      <w:pPr>
        <w:jc w:val="both"/>
        <w:rPr>
          <w:rFonts w:ascii="Arial" w:hAnsi="Arial"/>
          <w:sz w:val="22"/>
        </w:rPr>
      </w:pPr>
    </w:p>
    <w:p w14:paraId="50520433" w14:textId="77777777" w:rsidR="00C97410" w:rsidRPr="00AE26BC" w:rsidRDefault="00C97410">
      <w:pPr>
        <w:rPr>
          <w:rFonts w:ascii="Arial" w:hAnsi="Arial"/>
          <w:b/>
          <w:sz w:val="22"/>
          <w:u w:val="single"/>
        </w:rPr>
      </w:pPr>
      <w:r w:rsidRPr="00AE26BC">
        <w:rPr>
          <w:rFonts w:ascii="Arial" w:hAnsi="Arial"/>
          <w:b/>
          <w:sz w:val="22"/>
          <w:u w:val="single"/>
        </w:rPr>
        <w:t>General Information</w:t>
      </w:r>
    </w:p>
    <w:p w14:paraId="757800C0" w14:textId="77777777" w:rsidR="00C97410" w:rsidRPr="00AE26BC" w:rsidRDefault="00C97410">
      <w:pPr>
        <w:rPr>
          <w:rFonts w:ascii="Arial" w:hAnsi="Arial"/>
          <w:sz w:val="22"/>
        </w:rPr>
      </w:pPr>
    </w:p>
    <w:tbl>
      <w:tblPr>
        <w:tblW w:w="1026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4464"/>
        <w:gridCol w:w="5796"/>
      </w:tblGrid>
      <w:tr w:rsidR="00AE26BC" w:rsidRPr="00AE26BC" w14:paraId="69B35A37" w14:textId="77777777" w:rsidTr="00C97410">
        <w:tc>
          <w:tcPr>
            <w:tcW w:w="4464" w:type="dxa"/>
          </w:tcPr>
          <w:p w14:paraId="17C1B8FE" w14:textId="77777777" w:rsidR="00C97410" w:rsidRPr="00AE26BC" w:rsidRDefault="00C97410" w:rsidP="00C97410">
            <w:pPr>
              <w:rPr>
                <w:rFonts w:ascii="Arial" w:hAnsi="Arial" w:cs="Arial"/>
                <w:sz w:val="22"/>
                <w:szCs w:val="22"/>
              </w:rPr>
            </w:pPr>
            <w:r w:rsidRPr="00AE26BC">
              <w:rPr>
                <w:rFonts w:ascii="Arial" w:hAnsi="Arial" w:cs="Arial"/>
                <w:sz w:val="22"/>
                <w:szCs w:val="22"/>
              </w:rPr>
              <w:t>Responsible Official:</w:t>
            </w:r>
          </w:p>
        </w:tc>
        <w:tc>
          <w:tcPr>
            <w:tcW w:w="5796" w:type="dxa"/>
          </w:tcPr>
          <w:p w14:paraId="23A798EC" w14:textId="77777777" w:rsidR="00C97410" w:rsidRPr="00AE26BC" w:rsidRDefault="00C97410" w:rsidP="00C97410">
            <w:pPr>
              <w:rPr>
                <w:rFonts w:ascii="Arial" w:hAnsi="Arial" w:cs="Arial"/>
                <w:sz w:val="22"/>
                <w:szCs w:val="22"/>
              </w:rPr>
            </w:pPr>
            <w:r w:rsidRPr="00AE26BC">
              <w:rPr>
                <w:rFonts w:ascii="Arial" w:hAnsi="Arial" w:cs="Arial"/>
                <w:noProof/>
                <w:sz w:val="22"/>
                <w:szCs w:val="22"/>
              </w:rPr>
              <w:t>Adam Fenton</w:t>
            </w:r>
            <w:r w:rsidRPr="00AE26BC">
              <w:rPr>
                <w:rFonts w:ascii="Arial" w:hAnsi="Arial" w:cs="Arial"/>
                <w:sz w:val="22"/>
                <w:szCs w:val="22"/>
              </w:rPr>
              <w:t xml:space="preserve">, </w:t>
            </w:r>
            <w:r w:rsidRPr="00AE26BC">
              <w:rPr>
                <w:rFonts w:ascii="Arial" w:hAnsi="Arial" w:cs="Arial"/>
                <w:noProof/>
                <w:sz w:val="22"/>
                <w:szCs w:val="22"/>
              </w:rPr>
              <w:t>Vice President</w:t>
            </w:r>
          </w:p>
          <w:p w14:paraId="7B9A4E1B" w14:textId="6FA25FE9" w:rsidR="00C97410" w:rsidRPr="00AE26BC" w:rsidRDefault="00C97410" w:rsidP="00C97410">
            <w:pPr>
              <w:rPr>
                <w:rFonts w:ascii="Arial" w:hAnsi="Arial" w:cs="Arial"/>
                <w:sz w:val="22"/>
                <w:szCs w:val="22"/>
              </w:rPr>
            </w:pPr>
            <w:r w:rsidRPr="00AE26BC">
              <w:rPr>
                <w:rFonts w:ascii="Arial" w:hAnsi="Arial" w:cs="Arial"/>
                <w:noProof/>
                <w:sz w:val="22"/>
                <w:szCs w:val="22"/>
              </w:rPr>
              <w:t>800-367-3057</w:t>
            </w:r>
          </w:p>
        </w:tc>
      </w:tr>
      <w:tr w:rsidR="00AE26BC" w:rsidRPr="00AE26BC" w14:paraId="740B59F9" w14:textId="77777777" w:rsidTr="00C97410">
        <w:tc>
          <w:tcPr>
            <w:tcW w:w="4464" w:type="dxa"/>
          </w:tcPr>
          <w:p w14:paraId="2098EC4A" w14:textId="77777777" w:rsidR="00C97410" w:rsidRPr="00AE26BC" w:rsidRDefault="00C97410" w:rsidP="00C97410">
            <w:pPr>
              <w:tabs>
                <w:tab w:val="center" w:pos="2124"/>
              </w:tabs>
              <w:rPr>
                <w:rFonts w:ascii="Arial" w:hAnsi="Arial" w:cs="Arial"/>
                <w:sz w:val="22"/>
                <w:szCs w:val="22"/>
              </w:rPr>
            </w:pPr>
            <w:r w:rsidRPr="00AE26BC">
              <w:rPr>
                <w:rFonts w:ascii="Arial" w:hAnsi="Arial" w:cs="Arial"/>
                <w:sz w:val="22"/>
                <w:szCs w:val="22"/>
              </w:rPr>
              <w:t>AQD Contact:</w:t>
            </w:r>
          </w:p>
        </w:tc>
        <w:tc>
          <w:tcPr>
            <w:tcW w:w="5796" w:type="dxa"/>
          </w:tcPr>
          <w:p w14:paraId="7EEE3B37" w14:textId="77777777" w:rsidR="00C97410" w:rsidRPr="00AE26BC" w:rsidRDefault="00C97410" w:rsidP="00C97410">
            <w:pPr>
              <w:rPr>
                <w:rFonts w:ascii="Arial" w:hAnsi="Arial" w:cs="Arial"/>
                <w:sz w:val="22"/>
                <w:szCs w:val="22"/>
              </w:rPr>
            </w:pPr>
            <w:r w:rsidRPr="00AE26BC">
              <w:rPr>
                <w:rFonts w:ascii="Arial" w:hAnsi="Arial" w:cs="Arial"/>
                <w:noProof/>
                <w:sz w:val="22"/>
                <w:szCs w:val="22"/>
              </w:rPr>
              <w:t>Caryn Owens</w:t>
            </w:r>
            <w:r w:rsidRPr="00AE26BC">
              <w:rPr>
                <w:rFonts w:ascii="Arial" w:hAnsi="Arial" w:cs="Arial"/>
                <w:sz w:val="22"/>
                <w:szCs w:val="22"/>
              </w:rPr>
              <w:t xml:space="preserve">, </w:t>
            </w:r>
            <w:r w:rsidRPr="00AE26BC">
              <w:rPr>
                <w:rFonts w:ascii="Arial" w:hAnsi="Arial" w:cs="Arial"/>
                <w:noProof/>
                <w:sz w:val="22"/>
                <w:szCs w:val="22"/>
              </w:rPr>
              <w:t>Environmental Engineer</w:t>
            </w:r>
          </w:p>
          <w:p w14:paraId="0EFF5277" w14:textId="1462A6F7" w:rsidR="00C97410" w:rsidRPr="00AE26BC" w:rsidRDefault="00C97410" w:rsidP="00C97410">
            <w:pPr>
              <w:rPr>
                <w:rFonts w:ascii="Arial" w:hAnsi="Arial" w:cs="Arial"/>
                <w:sz w:val="22"/>
                <w:szCs w:val="22"/>
              </w:rPr>
            </w:pPr>
            <w:r w:rsidRPr="00AE26BC">
              <w:rPr>
                <w:rFonts w:ascii="Arial" w:hAnsi="Arial" w:cs="Arial"/>
                <w:noProof/>
                <w:sz w:val="22"/>
                <w:szCs w:val="22"/>
              </w:rPr>
              <w:t>231-878-6688</w:t>
            </w:r>
          </w:p>
        </w:tc>
      </w:tr>
      <w:tr w:rsidR="00AE26BC" w:rsidRPr="00AE26BC" w14:paraId="5A1F84BF" w14:textId="77777777" w:rsidTr="00C97410">
        <w:tc>
          <w:tcPr>
            <w:tcW w:w="4464" w:type="dxa"/>
          </w:tcPr>
          <w:p w14:paraId="72878EE1" w14:textId="77777777" w:rsidR="00C97410" w:rsidRPr="00AE26BC" w:rsidRDefault="00C97410" w:rsidP="00D72703">
            <w:pPr>
              <w:rPr>
                <w:rFonts w:ascii="Arial" w:hAnsi="Arial" w:cs="Arial"/>
                <w:sz w:val="22"/>
                <w:szCs w:val="22"/>
              </w:rPr>
            </w:pPr>
            <w:r w:rsidRPr="00AE26BC">
              <w:rPr>
                <w:rFonts w:ascii="Arial" w:hAnsi="Arial" w:cs="Arial"/>
                <w:sz w:val="22"/>
                <w:szCs w:val="22"/>
              </w:rPr>
              <w:t>Application Number:</w:t>
            </w:r>
          </w:p>
        </w:tc>
        <w:tc>
          <w:tcPr>
            <w:tcW w:w="5796" w:type="dxa"/>
          </w:tcPr>
          <w:p w14:paraId="55813D75" w14:textId="7C31AA36" w:rsidR="00C97410" w:rsidRPr="00AE26BC" w:rsidRDefault="00C97410" w:rsidP="00D72703">
            <w:pPr>
              <w:rPr>
                <w:rFonts w:ascii="Arial" w:hAnsi="Arial" w:cs="Arial"/>
                <w:sz w:val="22"/>
                <w:szCs w:val="22"/>
              </w:rPr>
            </w:pPr>
            <w:r w:rsidRPr="00AE26BC">
              <w:rPr>
                <w:rFonts w:ascii="Arial" w:hAnsi="Arial" w:cs="Arial"/>
                <w:noProof/>
                <w:sz w:val="22"/>
                <w:szCs w:val="22"/>
              </w:rPr>
              <w:t>202100202</w:t>
            </w:r>
          </w:p>
        </w:tc>
      </w:tr>
      <w:tr w:rsidR="00AE26BC" w:rsidRPr="00AE26BC" w14:paraId="74DB7111" w14:textId="77777777" w:rsidTr="00C97410">
        <w:tc>
          <w:tcPr>
            <w:tcW w:w="4464" w:type="dxa"/>
          </w:tcPr>
          <w:p w14:paraId="06348C06" w14:textId="77777777" w:rsidR="00C97410" w:rsidRPr="00AE26BC" w:rsidRDefault="00C97410" w:rsidP="004305C5">
            <w:pPr>
              <w:rPr>
                <w:rFonts w:ascii="Arial" w:hAnsi="Arial" w:cs="Arial"/>
                <w:sz w:val="22"/>
                <w:szCs w:val="22"/>
              </w:rPr>
            </w:pPr>
            <w:r w:rsidRPr="00AE26BC">
              <w:rPr>
                <w:rFonts w:ascii="Arial" w:hAnsi="Arial" w:cs="Arial"/>
                <w:sz w:val="22"/>
                <w:szCs w:val="22"/>
              </w:rPr>
              <w:t>Date Application for Minor Modification was Submitted:</w:t>
            </w:r>
          </w:p>
        </w:tc>
        <w:tc>
          <w:tcPr>
            <w:tcW w:w="5796" w:type="dxa"/>
          </w:tcPr>
          <w:p w14:paraId="28EC8697" w14:textId="77777777" w:rsidR="00C97410" w:rsidRPr="00AE26BC" w:rsidRDefault="00C97410" w:rsidP="00D72703">
            <w:pPr>
              <w:rPr>
                <w:rFonts w:ascii="Arial" w:hAnsi="Arial" w:cs="Arial"/>
                <w:sz w:val="22"/>
                <w:szCs w:val="22"/>
              </w:rPr>
            </w:pPr>
          </w:p>
          <w:p w14:paraId="14F4227A" w14:textId="21D69100" w:rsidR="00C97410" w:rsidRPr="00AE26BC" w:rsidRDefault="00C97410" w:rsidP="00C97410">
            <w:pPr>
              <w:rPr>
                <w:rFonts w:ascii="Arial" w:hAnsi="Arial" w:cs="Arial"/>
                <w:sz w:val="22"/>
                <w:szCs w:val="22"/>
              </w:rPr>
            </w:pPr>
            <w:r w:rsidRPr="00AE26BC">
              <w:rPr>
                <w:rFonts w:ascii="Arial" w:hAnsi="Arial" w:cs="Arial"/>
                <w:noProof/>
                <w:sz w:val="22"/>
                <w:szCs w:val="22"/>
              </w:rPr>
              <w:t>October 12, 2021</w:t>
            </w:r>
          </w:p>
        </w:tc>
      </w:tr>
    </w:tbl>
    <w:p w14:paraId="218D95B5" w14:textId="77777777" w:rsidR="00C97410" w:rsidRDefault="00C97410">
      <w:pPr>
        <w:rPr>
          <w:rFonts w:ascii="Arial" w:hAnsi="Arial"/>
          <w:sz w:val="22"/>
        </w:rPr>
      </w:pPr>
    </w:p>
    <w:p w14:paraId="4FB51665" w14:textId="77777777" w:rsidR="00C97410" w:rsidRDefault="00C97410">
      <w:pPr>
        <w:rPr>
          <w:rFonts w:ascii="Arial" w:hAnsi="Arial"/>
          <w:b/>
          <w:sz w:val="22"/>
          <w:u w:val="single"/>
        </w:rPr>
      </w:pPr>
      <w:r>
        <w:rPr>
          <w:rFonts w:ascii="Arial" w:hAnsi="Arial"/>
          <w:b/>
          <w:sz w:val="22"/>
          <w:u w:val="single"/>
        </w:rPr>
        <w:t>Regulatory Analysis</w:t>
      </w:r>
    </w:p>
    <w:p w14:paraId="71291221" w14:textId="77777777" w:rsidR="00C97410" w:rsidRDefault="00C97410">
      <w:pPr>
        <w:rPr>
          <w:rFonts w:ascii="Arial" w:hAnsi="Arial"/>
          <w:sz w:val="22"/>
        </w:rPr>
      </w:pPr>
    </w:p>
    <w:p w14:paraId="4FA97C57" w14:textId="309E9797" w:rsidR="00C97410" w:rsidRDefault="00C97410" w:rsidP="009B5146">
      <w:pPr>
        <w:jc w:val="both"/>
        <w:rPr>
          <w:rFonts w:ascii="Arial" w:hAnsi="Arial"/>
          <w:sz w:val="22"/>
        </w:rPr>
      </w:pPr>
      <w:r>
        <w:rPr>
          <w:rFonts w:ascii="Arial" w:hAnsi="Arial"/>
          <w:sz w:val="22"/>
        </w:rPr>
        <w:t xml:space="preserve">The AQD has determined that the change requested by the stationary source </w:t>
      </w:r>
      <w:r w:rsidR="00BF4F4C">
        <w:rPr>
          <w:rFonts w:ascii="Arial" w:hAnsi="Arial"/>
          <w:sz w:val="22"/>
        </w:rPr>
        <w:t>meets</w:t>
      </w:r>
      <w:r>
        <w:rPr>
          <w:rFonts w:ascii="Arial" w:hAnsi="Arial"/>
          <w:sz w:val="22"/>
        </w:rPr>
        <w:t xml:space="preserve"> the qualifications for a Minor Modification pursuant to Rule 216(2).</w:t>
      </w:r>
    </w:p>
    <w:p w14:paraId="6AC4FADA" w14:textId="77777777" w:rsidR="00C97410" w:rsidRDefault="00C97410">
      <w:pPr>
        <w:rPr>
          <w:rFonts w:ascii="Arial" w:hAnsi="Arial"/>
          <w:b/>
          <w:sz w:val="22"/>
        </w:rPr>
      </w:pPr>
    </w:p>
    <w:p w14:paraId="21D868B8" w14:textId="77777777" w:rsidR="00C97410" w:rsidRDefault="00C97410">
      <w:pPr>
        <w:rPr>
          <w:rFonts w:ascii="Arial" w:hAnsi="Arial"/>
          <w:b/>
          <w:sz w:val="22"/>
          <w:u w:val="single"/>
        </w:rPr>
      </w:pPr>
      <w:r>
        <w:rPr>
          <w:rFonts w:ascii="Arial" w:hAnsi="Arial"/>
          <w:b/>
          <w:sz w:val="22"/>
          <w:u w:val="single"/>
        </w:rPr>
        <w:t>Description of Changes to the ROP</w:t>
      </w:r>
    </w:p>
    <w:p w14:paraId="06362780" w14:textId="77777777" w:rsidR="00C97410" w:rsidRDefault="00C97410">
      <w:pPr>
        <w:rPr>
          <w:rFonts w:ascii="Arial" w:hAnsi="Arial"/>
          <w:sz w:val="22"/>
        </w:rPr>
      </w:pPr>
    </w:p>
    <w:p w14:paraId="66960601" w14:textId="31E839BB" w:rsidR="00C97410" w:rsidRPr="00AE26BC" w:rsidRDefault="00C97410" w:rsidP="009B5146">
      <w:pPr>
        <w:jc w:val="both"/>
        <w:rPr>
          <w:rFonts w:ascii="Arial" w:hAnsi="Arial"/>
          <w:sz w:val="22"/>
        </w:rPr>
      </w:pPr>
      <w:r w:rsidRPr="00AE26BC">
        <w:rPr>
          <w:rFonts w:ascii="Arial" w:hAnsi="Arial"/>
          <w:noProof/>
          <w:sz w:val="22"/>
        </w:rPr>
        <w:t xml:space="preserve">This Minor Modification is to update the ROP based on the incorporation of PTI 129-16D. The resin transfer molding operation (EURTM) is now in the same flexible group as the compression molding press (EUPRESS) and electric pre-form oven (EUOVEN) in new flexible group FGRTM/PRESS.  With EURTM now in the same flexible group of FGRTM/PRESS, the table with EURTM Conditions are now obsolete, this modification removes these obsolete Conditions.  </w:t>
      </w:r>
    </w:p>
    <w:p w14:paraId="24715085" w14:textId="77777777" w:rsidR="00C97410" w:rsidRPr="00AE26BC" w:rsidRDefault="00C97410">
      <w:pPr>
        <w:rPr>
          <w:rFonts w:ascii="Arial" w:hAnsi="Arial"/>
          <w:sz w:val="22"/>
        </w:rPr>
      </w:pPr>
    </w:p>
    <w:p w14:paraId="2A2AD755" w14:textId="77777777" w:rsidR="00C97410" w:rsidRPr="00AE26BC" w:rsidRDefault="00C97410">
      <w:pPr>
        <w:rPr>
          <w:rFonts w:ascii="Arial" w:hAnsi="Arial"/>
          <w:b/>
          <w:sz w:val="22"/>
          <w:u w:val="single"/>
        </w:rPr>
      </w:pPr>
      <w:r w:rsidRPr="00AE26BC">
        <w:rPr>
          <w:rFonts w:ascii="Arial" w:hAnsi="Arial"/>
          <w:b/>
          <w:sz w:val="22"/>
          <w:u w:val="single"/>
        </w:rPr>
        <w:t>Compliance Status</w:t>
      </w:r>
    </w:p>
    <w:p w14:paraId="4893A9A0" w14:textId="77777777" w:rsidR="00C97410" w:rsidRDefault="00C97410">
      <w:pPr>
        <w:rPr>
          <w:rFonts w:ascii="Arial" w:hAnsi="Arial"/>
          <w:sz w:val="22"/>
        </w:rPr>
      </w:pPr>
    </w:p>
    <w:p w14:paraId="0B4895E2" w14:textId="77777777" w:rsidR="00C97410" w:rsidRDefault="00C97410" w:rsidP="002E5926">
      <w:pPr>
        <w:jc w:val="both"/>
        <w:rPr>
          <w:rFonts w:ascii="Arial" w:hAnsi="Arial"/>
          <w:sz w:val="22"/>
        </w:rPr>
      </w:pPr>
      <w:r>
        <w:rPr>
          <w:rFonts w:ascii="Arial" w:hAnsi="Arial"/>
          <w:sz w:val="22"/>
        </w:rPr>
        <w:t xml:space="preserve">The AQD finds that the stationary source is expected to be in compliance with all applicable requirements </w:t>
      </w:r>
      <w:r w:rsidRPr="00850EFB">
        <w:rPr>
          <w:rFonts w:ascii="Arial" w:hAnsi="Arial"/>
          <w:sz w:val="22"/>
        </w:rPr>
        <w:t>associated with the emission unit(s) involved with the change</w:t>
      </w:r>
      <w:r>
        <w:rPr>
          <w:rFonts w:ascii="Arial" w:hAnsi="Arial"/>
          <w:sz w:val="22"/>
        </w:rPr>
        <w:t xml:space="preserve"> as of the date of approval of the Minor Modification to the ROP.</w:t>
      </w:r>
    </w:p>
    <w:p w14:paraId="7AAAB6D8" w14:textId="77777777" w:rsidR="00C97410" w:rsidRDefault="00C97410">
      <w:pPr>
        <w:jc w:val="both"/>
        <w:rPr>
          <w:rFonts w:ascii="Arial" w:hAnsi="Arial"/>
          <w:sz w:val="22"/>
        </w:rPr>
      </w:pPr>
    </w:p>
    <w:p w14:paraId="02358212" w14:textId="77777777" w:rsidR="00C97410" w:rsidRDefault="00C97410">
      <w:pPr>
        <w:rPr>
          <w:rFonts w:ascii="Arial" w:hAnsi="Arial"/>
          <w:b/>
          <w:sz w:val="22"/>
          <w:u w:val="single"/>
        </w:rPr>
      </w:pPr>
      <w:r>
        <w:rPr>
          <w:rFonts w:ascii="Arial" w:hAnsi="Arial"/>
          <w:b/>
          <w:sz w:val="22"/>
          <w:u w:val="single"/>
        </w:rPr>
        <w:t>Action Taken by EGLE</w:t>
      </w:r>
    </w:p>
    <w:p w14:paraId="59CB9AEB" w14:textId="77777777" w:rsidR="00C97410" w:rsidRDefault="00C97410">
      <w:pPr>
        <w:rPr>
          <w:rFonts w:ascii="Arial" w:hAnsi="Arial"/>
          <w:sz w:val="22"/>
        </w:rPr>
      </w:pPr>
    </w:p>
    <w:p w14:paraId="730313EB" w14:textId="060F4D96" w:rsidR="00C97410" w:rsidRDefault="00C97410">
      <w:pPr>
        <w:jc w:val="both"/>
        <w:rPr>
          <w:rFonts w:ascii="Arial" w:hAnsi="Arial"/>
          <w:sz w:val="22"/>
        </w:rPr>
      </w:pPr>
      <w:r>
        <w:rPr>
          <w:rFonts w:ascii="Arial" w:hAnsi="Arial"/>
          <w:sz w:val="22"/>
        </w:rPr>
        <w:t xml:space="preserve">The AQD proposes to approve a Minor Modification to ROP No. </w:t>
      </w:r>
      <w:r w:rsidRPr="00AE26BC">
        <w:rPr>
          <w:rFonts w:ascii="Arial" w:hAnsi="Arial" w:cs="Arial"/>
          <w:noProof/>
          <w:sz w:val="22"/>
          <w:szCs w:val="22"/>
        </w:rPr>
        <w:t>MI-ROP-N2430-2019a</w:t>
      </w:r>
      <w:r w:rsidRPr="00AE26BC">
        <w:rPr>
          <w:rFonts w:ascii="Arial" w:hAnsi="Arial"/>
          <w:sz w:val="22"/>
        </w:rPr>
        <w:t xml:space="preserve">, as requested by the stationary source.  A final decision on the Minor Modification to the ROP will not </w:t>
      </w:r>
      <w:r>
        <w:rPr>
          <w:rFonts w:ascii="Arial" w:hAnsi="Arial"/>
          <w:sz w:val="22"/>
        </w:rPr>
        <w:t xml:space="preserve">be made until any affected states and the United States Environmental Protection Agency (USEPA) has been allowed 45 days to review the proposed changes to the ROP.  The delegated decision maker for the AQD is the District Supervisor.  The final determination for approval of the Minor Modification will be based on the contents of </w:t>
      </w:r>
      <w:r>
        <w:rPr>
          <w:rFonts w:ascii="Arial" w:hAnsi="Arial"/>
          <w:sz w:val="22"/>
        </w:rPr>
        <w:lastRenderedPageBreak/>
        <w:t>the permit application, a judgment that the stationary source will be able to comply with applicable emission limits and other requirements, and resolution of any objections by any affected states or the USEPA.</w:t>
      </w:r>
    </w:p>
    <w:p w14:paraId="58201A74" w14:textId="77777777" w:rsidR="00C97410" w:rsidRDefault="00C97410">
      <w:pPr>
        <w:jc w:val="both"/>
        <w:rPr>
          <w:rFonts w:ascii="Arial" w:hAnsi="Arial"/>
          <w:sz w:val="22"/>
        </w:rPr>
      </w:pPr>
    </w:p>
    <w:sectPr w:rsidR="00C97410">
      <w:headerReference w:type="even" r:id="rId8"/>
      <w:headerReference w:type="default" r:id="rId9"/>
      <w:footerReference w:type="even" r:id="rId10"/>
      <w:footerReference w:type="default" r:id="rId11"/>
      <w:headerReference w:type="first" r:id="rId12"/>
      <w:footerReference w:type="first" r:id="rId13"/>
      <w:pgSz w:w="12240" w:h="15840" w:code="1"/>
      <w:pgMar w:top="1008" w:right="1008" w:bottom="1008" w:left="100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B63B86" w14:textId="77777777" w:rsidR="000312B6" w:rsidRDefault="000312B6">
      <w:r>
        <w:separator/>
      </w:r>
    </w:p>
  </w:endnote>
  <w:endnote w:type="continuationSeparator" w:id="0">
    <w:p w14:paraId="467581F4" w14:textId="77777777" w:rsidR="000312B6" w:rsidRDefault="000312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1C5E3D" w14:textId="77777777" w:rsidR="001800BA" w:rsidRDefault="001800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C30B57" w14:textId="77777777" w:rsidR="00880972" w:rsidRPr="00F847D5" w:rsidRDefault="00880972" w:rsidP="00F847D5">
    <w:pPr>
      <w:tabs>
        <w:tab w:val="center" w:pos="4320"/>
        <w:tab w:val="right" w:pos="8640"/>
      </w:tabs>
      <w:ind w:right="360"/>
      <w:jc w:val="center"/>
      <w:rPr>
        <w:rFonts w:ascii="Arial" w:hAnsi="Arial" w:cs="Arial"/>
      </w:rPr>
    </w:pPr>
    <w:r w:rsidRPr="00F847D5">
      <w:rPr>
        <w:rFonts w:ascii="Arial" w:hAnsi="Arial"/>
      </w:rPr>
      <w:t xml:space="preserve">Page </w:t>
    </w:r>
    <w:r w:rsidRPr="00F847D5">
      <w:rPr>
        <w:rFonts w:ascii="Arial" w:hAnsi="Arial"/>
      </w:rPr>
      <w:fldChar w:fldCharType="begin"/>
    </w:r>
    <w:r w:rsidRPr="00F847D5">
      <w:rPr>
        <w:rFonts w:ascii="Arial" w:hAnsi="Arial"/>
      </w:rPr>
      <w:instrText xml:space="preserve"> PAGE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of </w:t>
    </w:r>
    <w:r w:rsidRPr="00F847D5">
      <w:rPr>
        <w:rFonts w:ascii="Arial" w:hAnsi="Arial"/>
      </w:rPr>
      <w:fldChar w:fldCharType="begin"/>
    </w:r>
    <w:r w:rsidRPr="00F847D5">
      <w:rPr>
        <w:rFonts w:ascii="Arial" w:hAnsi="Arial"/>
      </w:rPr>
      <w:instrText xml:space="preserve"> NUMPAGES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6FD35E" w14:textId="77777777" w:rsidR="00880972" w:rsidRPr="00F847D5" w:rsidRDefault="00880972" w:rsidP="00F847D5">
    <w:pPr>
      <w:tabs>
        <w:tab w:val="center" w:pos="4320"/>
        <w:tab w:val="right" w:pos="8640"/>
      </w:tabs>
      <w:ind w:right="360"/>
      <w:jc w:val="center"/>
      <w:rPr>
        <w:rFonts w:ascii="Arial" w:hAnsi="Arial"/>
      </w:rPr>
    </w:pPr>
    <w:r w:rsidRPr="00F847D5">
      <w:rPr>
        <w:rFonts w:ascii="Arial" w:hAnsi="Arial"/>
      </w:rPr>
      <w:t xml:space="preserve">Page </w:t>
    </w:r>
    <w:r w:rsidRPr="00F847D5">
      <w:rPr>
        <w:rFonts w:ascii="Arial" w:hAnsi="Arial"/>
      </w:rPr>
      <w:fldChar w:fldCharType="begin"/>
    </w:r>
    <w:r w:rsidRPr="00F847D5">
      <w:rPr>
        <w:rFonts w:ascii="Arial" w:hAnsi="Arial"/>
      </w:rPr>
      <w:instrText xml:space="preserve"> PAGE </w:instrText>
    </w:r>
    <w:r w:rsidRPr="00F847D5">
      <w:rPr>
        <w:rFonts w:ascii="Arial" w:hAnsi="Arial"/>
      </w:rPr>
      <w:fldChar w:fldCharType="separate"/>
    </w:r>
    <w:r>
      <w:rPr>
        <w:rFonts w:ascii="Arial" w:hAnsi="Arial"/>
        <w:noProof/>
      </w:rPr>
      <w:t>1</w:t>
    </w:r>
    <w:r w:rsidRPr="00F847D5">
      <w:rPr>
        <w:rFonts w:ascii="Arial" w:hAnsi="Arial"/>
      </w:rPr>
      <w:fldChar w:fldCharType="end"/>
    </w:r>
    <w:r w:rsidRPr="00F847D5">
      <w:rPr>
        <w:rFonts w:ascii="Arial" w:hAnsi="Arial"/>
      </w:rPr>
      <w:t xml:space="preserve"> of </w:t>
    </w:r>
    <w:r w:rsidRPr="00F847D5">
      <w:rPr>
        <w:rFonts w:ascii="Arial" w:hAnsi="Arial"/>
      </w:rPr>
      <w:fldChar w:fldCharType="begin"/>
    </w:r>
    <w:r w:rsidRPr="00F847D5">
      <w:rPr>
        <w:rFonts w:ascii="Arial" w:hAnsi="Arial"/>
      </w:rPr>
      <w:instrText xml:space="preserve"> NUMPAGES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w:t>
    </w:r>
  </w:p>
  <w:p w14:paraId="630C9809" w14:textId="77777777" w:rsidR="00880972" w:rsidRPr="0014659D" w:rsidRDefault="00880972" w:rsidP="00A37849">
    <w:pPr>
      <w:pStyle w:val="Footer"/>
      <w:jc w:val="right"/>
      <w:rPr>
        <w:rFonts w:ascii="Arial" w:hAnsi="Arial"/>
        <w:sz w:val="16"/>
        <w:szCs w:val="16"/>
      </w:rPr>
    </w:pPr>
    <w:r w:rsidRPr="0014659D">
      <w:rPr>
        <w:rStyle w:val="PageNumber"/>
        <w:rFonts w:ascii="Arial" w:hAnsi="Arial"/>
        <w:sz w:val="16"/>
        <w:szCs w:val="16"/>
      </w:rPr>
      <w:t xml:space="preserve">(Rev. </w:t>
    </w:r>
    <w:r w:rsidR="0039520D">
      <w:rPr>
        <w:rStyle w:val="PageNumber"/>
        <w:rFonts w:ascii="Arial" w:hAnsi="Arial"/>
        <w:sz w:val="16"/>
        <w:szCs w:val="16"/>
      </w:rPr>
      <w:t>1</w:t>
    </w:r>
    <w:r w:rsidRPr="0014659D">
      <w:rPr>
        <w:rStyle w:val="PageNumber"/>
        <w:rFonts w:ascii="Arial" w:hAnsi="Arial"/>
        <w:sz w:val="16"/>
        <w:szCs w:val="16"/>
      </w:rPr>
      <w:t>/</w:t>
    </w:r>
    <w:r w:rsidR="0039520D">
      <w:rPr>
        <w:rStyle w:val="PageNumber"/>
        <w:rFonts w:ascii="Arial" w:hAnsi="Arial"/>
        <w:sz w:val="16"/>
        <w:szCs w:val="16"/>
      </w:rPr>
      <w:t>1</w:t>
    </w:r>
    <w:r w:rsidR="000901C4">
      <w:rPr>
        <w:rStyle w:val="PageNumber"/>
        <w:rFonts w:ascii="Arial" w:hAnsi="Arial"/>
        <w:sz w:val="16"/>
        <w:szCs w:val="16"/>
      </w:rPr>
      <w:t>6</w:t>
    </w:r>
    <w:r w:rsidRPr="0014659D">
      <w:rPr>
        <w:rStyle w:val="PageNumber"/>
        <w:rFonts w:ascii="Arial" w:hAnsi="Arial"/>
        <w:sz w:val="16"/>
        <w:szCs w:val="16"/>
      </w:rPr>
      <w:t>/1</w:t>
    </w:r>
    <w:r w:rsidR="000901C4">
      <w:rPr>
        <w:rStyle w:val="PageNumber"/>
        <w:rFonts w:ascii="Arial" w:hAnsi="Arial"/>
        <w:sz w:val="16"/>
        <w:szCs w:val="16"/>
      </w:rPr>
      <w:t>9</w:t>
    </w:r>
    <w:r w:rsidRPr="0014659D">
      <w:rPr>
        <w:rStyle w:val="PageNumber"/>
        <w:rFonts w:ascii="Arial" w:hAnsi="Arial"/>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1D40C6" w14:textId="77777777" w:rsidR="000312B6" w:rsidRDefault="000312B6">
      <w:r>
        <w:separator/>
      </w:r>
    </w:p>
  </w:footnote>
  <w:footnote w:type="continuationSeparator" w:id="0">
    <w:p w14:paraId="46A3A9FE" w14:textId="77777777" w:rsidR="000312B6" w:rsidRDefault="000312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A4F9FA" w14:textId="77777777" w:rsidR="001800BA" w:rsidRDefault="001800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48BC66" w14:textId="77777777" w:rsidR="001800BA" w:rsidRDefault="001800B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3AC3EF" w14:textId="77777777" w:rsidR="00880972" w:rsidRPr="00135426" w:rsidRDefault="00880972">
    <w:pPr>
      <w:pStyle w:val="Header"/>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EAC16B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1421623"/>
    <w:multiLevelType w:val="hybridMultilevel"/>
    <w:tmpl w:val="32AA0B1A"/>
    <w:lvl w:ilvl="0" w:tplc="7638E070">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A60A0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BBF3D69"/>
    <w:multiLevelType w:val="hybridMultilevel"/>
    <w:tmpl w:val="BFA49246"/>
    <w:lvl w:ilvl="0" w:tplc="1D324F9E">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E550736"/>
    <w:multiLevelType w:val="hybridMultilevel"/>
    <w:tmpl w:val="A6963D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1D54D42"/>
    <w:multiLevelType w:val="multilevel"/>
    <w:tmpl w:val="F21E238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A457691"/>
    <w:multiLevelType w:val="hybridMultilevel"/>
    <w:tmpl w:val="C11E3ECA"/>
    <w:lvl w:ilvl="0" w:tplc="C4301112">
      <w:start w:val="1"/>
      <w:numFmt w:val="bullet"/>
      <w:lvlText w:val=""/>
      <w:lvlJc w:val="left"/>
      <w:pPr>
        <w:tabs>
          <w:tab w:val="num" w:pos="180"/>
        </w:tabs>
        <w:ind w:left="540" w:hanging="360"/>
      </w:pPr>
      <w:rPr>
        <w:rFonts w:ascii="Wingdings" w:hAnsi="Wingdings" w:hint="default"/>
        <w:sz w:val="16"/>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8" w15:restartNumberingAfterBreak="0">
    <w:nsid w:val="51265C21"/>
    <w:multiLevelType w:val="hybridMultilevel"/>
    <w:tmpl w:val="657CA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BE94575"/>
    <w:multiLevelType w:val="hybridMultilevel"/>
    <w:tmpl w:val="C7966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F154359"/>
    <w:multiLevelType w:val="hybridMultilevel"/>
    <w:tmpl w:val="F21E23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2C070B2"/>
    <w:multiLevelType w:val="multilevel"/>
    <w:tmpl w:val="C11E3ECA"/>
    <w:lvl w:ilvl="0">
      <w:start w:val="1"/>
      <w:numFmt w:val="bullet"/>
      <w:lvlText w:val=""/>
      <w:lvlJc w:val="left"/>
      <w:pPr>
        <w:tabs>
          <w:tab w:val="num" w:pos="180"/>
        </w:tabs>
        <w:ind w:left="540" w:hanging="360"/>
      </w:pPr>
      <w:rPr>
        <w:rFonts w:ascii="Wingdings" w:hAnsi="Wingdings" w:hint="default"/>
        <w:sz w:val="16"/>
      </w:rPr>
    </w:lvl>
    <w:lvl w:ilvl="1">
      <w:start w:val="1"/>
      <w:numFmt w:val="bullet"/>
      <w:lvlText w:val="o"/>
      <w:lvlJc w:val="left"/>
      <w:pPr>
        <w:tabs>
          <w:tab w:val="num" w:pos="1620"/>
        </w:tabs>
        <w:ind w:left="1620" w:hanging="360"/>
      </w:pPr>
      <w:rPr>
        <w:rFonts w:ascii="Courier New" w:hAnsi="Courier New" w:cs="Courier New"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cs="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cs="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12" w15:restartNumberingAfterBreak="0">
    <w:nsid w:val="774B49AD"/>
    <w:multiLevelType w:val="hybridMultilevel"/>
    <w:tmpl w:val="1B70041C"/>
    <w:lvl w:ilvl="0" w:tplc="A4F4BD3C">
      <w:numFmt w:val="bullet"/>
      <w:lvlText w:val="-"/>
      <w:lvlJc w:val="left"/>
      <w:pPr>
        <w:ind w:left="720" w:hanging="360"/>
      </w:pPr>
      <w:rPr>
        <w:rFonts w:ascii="Arial" w:eastAsia="Times New Roman" w:hAnsi="Arial" w:cs="Aria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7D92328"/>
    <w:multiLevelType w:val="hybridMultilevel"/>
    <w:tmpl w:val="BA9A230C"/>
    <w:lvl w:ilvl="0" w:tplc="A4F4BD3C">
      <w:numFmt w:val="bullet"/>
      <w:lvlText w:val="-"/>
      <w:lvlJc w:val="left"/>
      <w:pPr>
        <w:ind w:left="720" w:hanging="360"/>
      </w:pPr>
      <w:rPr>
        <w:rFonts w:ascii="Arial" w:eastAsia="Times New Roman" w:hAnsi="Arial" w:cs="Aria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
  </w:num>
  <w:num w:numId="3">
    <w:abstractNumId w:val="3"/>
  </w:num>
  <w:num w:numId="4">
    <w:abstractNumId w:val="10"/>
  </w:num>
  <w:num w:numId="5">
    <w:abstractNumId w:val="6"/>
  </w:num>
  <w:num w:numId="6">
    <w:abstractNumId w:val="7"/>
  </w:num>
  <w:num w:numId="7">
    <w:abstractNumId w:val="11"/>
  </w:num>
  <w:num w:numId="8">
    <w:abstractNumId w:val="9"/>
  </w:num>
  <w:num w:numId="9">
    <w:abstractNumId w:val="12"/>
  </w:num>
  <w:num w:numId="10">
    <w:abstractNumId w:val="13"/>
  </w:num>
  <w:num w:numId="11">
    <w:abstractNumId w:val="2"/>
  </w:num>
  <w:num w:numId="12">
    <w:abstractNumId w:val="4"/>
  </w:num>
  <w:num w:numId="13">
    <w:abstractNumId w:val="8"/>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6AD9"/>
    <w:rsid w:val="0000071F"/>
    <w:rsid w:val="00002399"/>
    <w:rsid w:val="000045A5"/>
    <w:rsid w:val="00007151"/>
    <w:rsid w:val="00010B28"/>
    <w:rsid w:val="0001165D"/>
    <w:rsid w:val="000135AB"/>
    <w:rsid w:val="00013B2D"/>
    <w:rsid w:val="00015B63"/>
    <w:rsid w:val="00015BCA"/>
    <w:rsid w:val="00015E48"/>
    <w:rsid w:val="00017CDE"/>
    <w:rsid w:val="00017D6E"/>
    <w:rsid w:val="00022808"/>
    <w:rsid w:val="000237D9"/>
    <w:rsid w:val="0002430E"/>
    <w:rsid w:val="0002548F"/>
    <w:rsid w:val="00026AB8"/>
    <w:rsid w:val="00026FE4"/>
    <w:rsid w:val="000312B6"/>
    <w:rsid w:val="0003136C"/>
    <w:rsid w:val="00033B14"/>
    <w:rsid w:val="00034F9E"/>
    <w:rsid w:val="00035898"/>
    <w:rsid w:val="00036204"/>
    <w:rsid w:val="00036C22"/>
    <w:rsid w:val="00044E0B"/>
    <w:rsid w:val="0004693A"/>
    <w:rsid w:val="00053310"/>
    <w:rsid w:val="00057978"/>
    <w:rsid w:val="00060FD0"/>
    <w:rsid w:val="00070B20"/>
    <w:rsid w:val="00082A06"/>
    <w:rsid w:val="00083979"/>
    <w:rsid w:val="00086493"/>
    <w:rsid w:val="000901C4"/>
    <w:rsid w:val="0009079D"/>
    <w:rsid w:val="000A3504"/>
    <w:rsid w:val="000A463D"/>
    <w:rsid w:val="000C1E62"/>
    <w:rsid w:val="000C35CB"/>
    <w:rsid w:val="000C4F65"/>
    <w:rsid w:val="000C7F27"/>
    <w:rsid w:val="000D6F52"/>
    <w:rsid w:val="000E1BBC"/>
    <w:rsid w:val="000E2E60"/>
    <w:rsid w:val="000E43A8"/>
    <w:rsid w:val="000E73AD"/>
    <w:rsid w:val="000E781D"/>
    <w:rsid w:val="000F32F4"/>
    <w:rsid w:val="000F73C3"/>
    <w:rsid w:val="000F7DFB"/>
    <w:rsid w:val="001002E3"/>
    <w:rsid w:val="00100562"/>
    <w:rsid w:val="00102B51"/>
    <w:rsid w:val="0010361E"/>
    <w:rsid w:val="001111DD"/>
    <w:rsid w:val="00111DE5"/>
    <w:rsid w:val="00113B82"/>
    <w:rsid w:val="001159B4"/>
    <w:rsid w:val="00115DF5"/>
    <w:rsid w:val="001164C3"/>
    <w:rsid w:val="0011707B"/>
    <w:rsid w:val="00123005"/>
    <w:rsid w:val="0012305E"/>
    <w:rsid w:val="001301E9"/>
    <w:rsid w:val="00135426"/>
    <w:rsid w:val="00137218"/>
    <w:rsid w:val="001429D1"/>
    <w:rsid w:val="00142DA1"/>
    <w:rsid w:val="00142E85"/>
    <w:rsid w:val="00143C9E"/>
    <w:rsid w:val="0014659D"/>
    <w:rsid w:val="001466BD"/>
    <w:rsid w:val="001466CA"/>
    <w:rsid w:val="00153D66"/>
    <w:rsid w:val="00154568"/>
    <w:rsid w:val="001547E4"/>
    <w:rsid w:val="00161412"/>
    <w:rsid w:val="00161D0E"/>
    <w:rsid w:val="001647D7"/>
    <w:rsid w:val="00167B85"/>
    <w:rsid w:val="00172178"/>
    <w:rsid w:val="001723A8"/>
    <w:rsid w:val="00172BD9"/>
    <w:rsid w:val="00175DF5"/>
    <w:rsid w:val="00177285"/>
    <w:rsid w:val="001800BA"/>
    <w:rsid w:val="001801BE"/>
    <w:rsid w:val="00182993"/>
    <w:rsid w:val="00185993"/>
    <w:rsid w:val="001900AD"/>
    <w:rsid w:val="00191106"/>
    <w:rsid w:val="001A0614"/>
    <w:rsid w:val="001A21E9"/>
    <w:rsid w:val="001A6D8D"/>
    <w:rsid w:val="001B5D76"/>
    <w:rsid w:val="001C45A8"/>
    <w:rsid w:val="001D0502"/>
    <w:rsid w:val="001D0646"/>
    <w:rsid w:val="001D6B5F"/>
    <w:rsid w:val="001D7607"/>
    <w:rsid w:val="001E3D60"/>
    <w:rsid w:val="001E6273"/>
    <w:rsid w:val="001E6AD9"/>
    <w:rsid w:val="001F1448"/>
    <w:rsid w:val="001F287A"/>
    <w:rsid w:val="001F2F32"/>
    <w:rsid w:val="001F3B26"/>
    <w:rsid w:val="001F3D90"/>
    <w:rsid w:val="001F742A"/>
    <w:rsid w:val="00201CC7"/>
    <w:rsid w:val="0020224E"/>
    <w:rsid w:val="00203061"/>
    <w:rsid w:val="00203E24"/>
    <w:rsid w:val="00204A58"/>
    <w:rsid w:val="002065AF"/>
    <w:rsid w:val="00210576"/>
    <w:rsid w:val="00222544"/>
    <w:rsid w:val="002229BE"/>
    <w:rsid w:val="00226144"/>
    <w:rsid w:val="00226BBE"/>
    <w:rsid w:val="0022752F"/>
    <w:rsid w:val="002315E7"/>
    <w:rsid w:val="00231A25"/>
    <w:rsid w:val="0023247F"/>
    <w:rsid w:val="00237F04"/>
    <w:rsid w:val="00250171"/>
    <w:rsid w:val="0025199F"/>
    <w:rsid w:val="002519D9"/>
    <w:rsid w:val="00252680"/>
    <w:rsid w:val="00255E2E"/>
    <w:rsid w:val="00262557"/>
    <w:rsid w:val="002728F4"/>
    <w:rsid w:val="00273E90"/>
    <w:rsid w:val="002745BB"/>
    <w:rsid w:val="002770C6"/>
    <w:rsid w:val="00283DF7"/>
    <w:rsid w:val="00284660"/>
    <w:rsid w:val="002903A5"/>
    <w:rsid w:val="00290754"/>
    <w:rsid w:val="002920A4"/>
    <w:rsid w:val="00295FBF"/>
    <w:rsid w:val="002961E7"/>
    <w:rsid w:val="002A2CD3"/>
    <w:rsid w:val="002A418D"/>
    <w:rsid w:val="002A48ED"/>
    <w:rsid w:val="002A4D61"/>
    <w:rsid w:val="002A55C8"/>
    <w:rsid w:val="002A5B17"/>
    <w:rsid w:val="002B074D"/>
    <w:rsid w:val="002B092A"/>
    <w:rsid w:val="002B11E3"/>
    <w:rsid w:val="002B4B0E"/>
    <w:rsid w:val="002B5D3B"/>
    <w:rsid w:val="002B7F84"/>
    <w:rsid w:val="002C0333"/>
    <w:rsid w:val="002C652F"/>
    <w:rsid w:val="002D06FC"/>
    <w:rsid w:val="002D10C6"/>
    <w:rsid w:val="002D148E"/>
    <w:rsid w:val="002D6ACE"/>
    <w:rsid w:val="002E0E12"/>
    <w:rsid w:val="002F0CC3"/>
    <w:rsid w:val="002F13C4"/>
    <w:rsid w:val="002F1D39"/>
    <w:rsid w:val="002F5B86"/>
    <w:rsid w:val="003023FC"/>
    <w:rsid w:val="00302FA1"/>
    <w:rsid w:val="003049AC"/>
    <w:rsid w:val="003061C0"/>
    <w:rsid w:val="00306FD5"/>
    <w:rsid w:val="00310006"/>
    <w:rsid w:val="0031080C"/>
    <w:rsid w:val="003173E8"/>
    <w:rsid w:val="00333AE9"/>
    <w:rsid w:val="00335641"/>
    <w:rsid w:val="00337750"/>
    <w:rsid w:val="00345D9F"/>
    <w:rsid w:val="0034680F"/>
    <w:rsid w:val="00347E5D"/>
    <w:rsid w:val="00350573"/>
    <w:rsid w:val="00351F7C"/>
    <w:rsid w:val="00354260"/>
    <w:rsid w:val="00355F38"/>
    <w:rsid w:val="00363292"/>
    <w:rsid w:val="003637D0"/>
    <w:rsid w:val="0036784E"/>
    <w:rsid w:val="00370B07"/>
    <w:rsid w:val="00371521"/>
    <w:rsid w:val="00372E82"/>
    <w:rsid w:val="003741D7"/>
    <w:rsid w:val="00376F31"/>
    <w:rsid w:val="00377200"/>
    <w:rsid w:val="00377850"/>
    <w:rsid w:val="00383482"/>
    <w:rsid w:val="00383DD1"/>
    <w:rsid w:val="00383E34"/>
    <w:rsid w:val="00385544"/>
    <w:rsid w:val="00392731"/>
    <w:rsid w:val="003936CC"/>
    <w:rsid w:val="003946CC"/>
    <w:rsid w:val="003950E9"/>
    <w:rsid w:val="0039520D"/>
    <w:rsid w:val="003955A4"/>
    <w:rsid w:val="003A0C78"/>
    <w:rsid w:val="003A1467"/>
    <w:rsid w:val="003A2108"/>
    <w:rsid w:val="003A75B8"/>
    <w:rsid w:val="003B1D5B"/>
    <w:rsid w:val="003B36CE"/>
    <w:rsid w:val="003B3A3A"/>
    <w:rsid w:val="003B430D"/>
    <w:rsid w:val="003B5E83"/>
    <w:rsid w:val="003C4B9D"/>
    <w:rsid w:val="003D6336"/>
    <w:rsid w:val="003D6A01"/>
    <w:rsid w:val="003D6B07"/>
    <w:rsid w:val="003D6C8F"/>
    <w:rsid w:val="003E3ECF"/>
    <w:rsid w:val="003E6ABB"/>
    <w:rsid w:val="003E6F49"/>
    <w:rsid w:val="003F16E7"/>
    <w:rsid w:val="003F18CA"/>
    <w:rsid w:val="003F318D"/>
    <w:rsid w:val="0040112A"/>
    <w:rsid w:val="00402D14"/>
    <w:rsid w:val="00403632"/>
    <w:rsid w:val="004039E8"/>
    <w:rsid w:val="00411971"/>
    <w:rsid w:val="004127B6"/>
    <w:rsid w:val="00425C80"/>
    <w:rsid w:val="004266E1"/>
    <w:rsid w:val="00433BF1"/>
    <w:rsid w:val="00433C6D"/>
    <w:rsid w:val="00441393"/>
    <w:rsid w:val="00443561"/>
    <w:rsid w:val="00444D94"/>
    <w:rsid w:val="00444F0F"/>
    <w:rsid w:val="00445883"/>
    <w:rsid w:val="004460E6"/>
    <w:rsid w:val="00451C04"/>
    <w:rsid w:val="004541F4"/>
    <w:rsid w:val="00455F45"/>
    <w:rsid w:val="004628A4"/>
    <w:rsid w:val="004670B5"/>
    <w:rsid w:val="00470765"/>
    <w:rsid w:val="00474ADF"/>
    <w:rsid w:val="00474C32"/>
    <w:rsid w:val="00475BD8"/>
    <w:rsid w:val="00477C93"/>
    <w:rsid w:val="00481F2F"/>
    <w:rsid w:val="0048277E"/>
    <w:rsid w:val="00482E94"/>
    <w:rsid w:val="00485373"/>
    <w:rsid w:val="00485F9B"/>
    <w:rsid w:val="0049200A"/>
    <w:rsid w:val="00493484"/>
    <w:rsid w:val="004948C1"/>
    <w:rsid w:val="004A6FD2"/>
    <w:rsid w:val="004B2A6F"/>
    <w:rsid w:val="004B3242"/>
    <w:rsid w:val="004B44A9"/>
    <w:rsid w:val="004B4D8B"/>
    <w:rsid w:val="004B6B17"/>
    <w:rsid w:val="004C39E7"/>
    <w:rsid w:val="004C46DF"/>
    <w:rsid w:val="004C48F7"/>
    <w:rsid w:val="004C51C5"/>
    <w:rsid w:val="004C7125"/>
    <w:rsid w:val="004C78FD"/>
    <w:rsid w:val="004D027D"/>
    <w:rsid w:val="004D1F5F"/>
    <w:rsid w:val="004D4B7D"/>
    <w:rsid w:val="004D5012"/>
    <w:rsid w:val="004D7ACD"/>
    <w:rsid w:val="004E0003"/>
    <w:rsid w:val="004E13FD"/>
    <w:rsid w:val="004E6CA9"/>
    <w:rsid w:val="004E713D"/>
    <w:rsid w:val="004F0976"/>
    <w:rsid w:val="004F283B"/>
    <w:rsid w:val="004F6C98"/>
    <w:rsid w:val="00502068"/>
    <w:rsid w:val="0050260F"/>
    <w:rsid w:val="005058BF"/>
    <w:rsid w:val="00506F9E"/>
    <w:rsid w:val="0050744F"/>
    <w:rsid w:val="005111F0"/>
    <w:rsid w:val="005122AD"/>
    <w:rsid w:val="005143DE"/>
    <w:rsid w:val="005204BA"/>
    <w:rsid w:val="005211B9"/>
    <w:rsid w:val="005224A0"/>
    <w:rsid w:val="00532985"/>
    <w:rsid w:val="0053606A"/>
    <w:rsid w:val="00537997"/>
    <w:rsid w:val="005426C1"/>
    <w:rsid w:val="00543DF8"/>
    <w:rsid w:val="005451BC"/>
    <w:rsid w:val="0055232C"/>
    <w:rsid w:val="0055244E"/>
    <w:rsid w:val="005553AB"/>
    <w:rsid w:val="005576FC"/>
    <w:rsid w:val="005619EA"/>
    <w:rsid w:val="005627D5"/>
    <w:rsid w:val="00562E17"/>
    <w:rsid w:val="00562E6E"/>
    <w:rsid w:val="00566446"/>
    <w:rsid w:val="00570468"/>
    <w:rsid w:val="00572826"/>
    <w:rsid w:val="005728E4"/>
    <w:rsid w:val="00572F51"/>
    <w:rsid w:val="0057400E"/>
    <w:rsid w:val="005758FF"/>
    <w:rsid w:val="005768C3"/>
    <w:rsid w:val="00587FAA"/>
    <w:rsid w:val="0059043D"/>
    <w:rsid w:val="00591731"/>
    <w:rsid w:val="0059259B"/>
    <w:rsid w:val="00592ED5"/>
    <w:rsid w:val="00596804"/>
    <w:rsid w:val="00596B15"/>
    <w:rsid w:val="00597110"/>
    <w:rsid w:val="00597E47"/>
    <w:rsid w:val="005A054B"/>
    <w:rsid w:val="005A1999"/>
    <w:rsid w:val="005A5063"/>
    <w:rsid w:val="005A6987"/>
    <w:rsid w:val="005A6EA0"/>
    <w:rsid w:val="005B08A1"/>
    <w:rsid w:val="005B162E"/>
    <w:rsid w:val="005B3B35"/>
    <w:rsid w:val="005B4FCA"/>
    <w:rsid w:val="005C4415"/>
    <w:rsid w:val="005C6DFC"/>
    <w:rsid w:val="005D0722"/>
    <w:rsid w:val="005D3DDD"/>
    <w:rsid w:val="005E2621"/>
    <w:rsid w:val="005E5143"/>
    <w:rsid w:val="005E7221"/>
    <w:rsid w:val="005F1B8C"/>
    <w:rsid w:val="00600D78"/>
    <w:rsid w:val="0060352A"/>
    <w:rsid w:val="00604E76"/>
    <w:rsid w:val="006051CB"/>
    <w:rsid w:val="00610D52"/>
    <w:rsid w:val="00611F67"/>
    <w:rsid w:val="0061223B"/>
    <w:rsid w:val="006138D1"/>
    <w:rsid w:val="00615F8C"/>
    <w:rsid w:val="00616FFF"/>
    <w:rsid w:val="006200AA"/>
    <w:rsid w:val="00621F23"/>
    <w:rsid w:val="006240B1"/>
    <w:rsid w:val="00627987"/>
    <w:rsid w:val="006335CA"/>
    <w:rsid w:val="00633724"/>
    <w:rsid w:val="006373D5"/>
    <w:rsid w:val="006414DE"/>
    <w:rsid w:val="00644884"/>
    <w:rsid w:val="00644FAC"/>
    <w:rsid w:val="006461E5"/>
    <w:rsid w:val="00647809"/>
    <w:rsid w:val="00654F9E"/>
    <w:rsid w:val="006552A6"/>
    <w:rsid w:val="00655AFA"/>
    <w:rsid w:val="00656000"/>
    <w:rsid w:val="00656E14"/>
    <w:rsid w:val="00660CFE"/>
    <w:rsid w:val="00660FC2"/>
    <w:rsid w:val="00665986"/>
    <w:rsid w:val="00667959"/>
    <w:rsid w:val="00670DC2"/>
    <w:rsid w:val="006720EF"/>
    <w:rsid w:val="00672218"/>
    <w:rsid w:val="00675B1A"/>
    <w:rsid w:val="00676680"/>
    <w:rsid w:val="006766E3"/>
    <w:rsid w:val="00676CAB"/>
    <w:rsid w:val="00680643"/>
    <w:rsid w:val="00683CEC"/>
    <w:rsid w:val="00684786"/>
    <w:rsid w:val="0068541F"/>
    <w:rsid w:val="00690FF9"/>
    <w:rsid w:val="0069759E"/>
    <w:rsid w:val="006978FD"/>
    <w:rsid w:val="00697E2F"/>
    <w:rsid w:val="006A2CA7"/>
    <w:rsid w:val="006A43CB"/>
    <w:rsid w:val="006B4DBB"/>
    <w:rsid w:val="006B7EC5"/>
    <w:rsid w:val="006C0886"/>
    <w:rsid w:val="006C5DF1"/>
    <w:rsid w:val="006D7383"/>
    <w:rsid w:val="006E04EE"/>
    <w:rsid w:val="006E3E47"/>
    <w:rsid w:val="006E496A"/>
    <w:rsid w:val="006F1886"/>
    <w:rsid w:val="006F61D2"/>
    <w:rsid w:val="00701F63"/>
    <w:rsid w:val="0070306D"/>
    <w:rsid w:val="00703588"/>
    <w:rsid w:val="00703D95"/>
    <w:rsid w:val="00703F50"/>
    <w:rsid w:val="00710154"/>
    <w:rsid w:val="00710F06"/>
    <w:rsid w:val="00711ECE"/>
    <w:rsid w:val="007129B8"/>
    <w:rsid w:val="007140AB"/>
    <w:rsid w:val="00716106"/>
    <w:rsid w:val="00716DF1"/>
    <w:rsid w:val="007174AF"/>
    <w:rsid w:val="007206F6"/>
    <w:rsid w:val="00726518"/>
    <w:rsid w:val="00735DA9"/>
    <w:rsid w:val="00736652"/>
    <w:rsid w:val="00740674"/>
    <w:rsid w:val="00742DEE"/>
    <w:rsid w:val="00743A66"/>
    <w:rsid w:val="007460BC"/>
    <w:rsid w:val="0074639E"/>
    <w:rsid w:val="00746F0A"/>
    <w:rsid w:val="0075342F"/>
    <w:rsid w:val="00760484"/>
    <w:rsid w:val="00762A17"/>
    <w:rsid w:val="00770784"/>
    <w:rsid w:val="00773C90"/>
    <w:rsid w:val="00777549"/>
    <w:rsid w:val="007805D9"/>
    <w:rsid w:val="00781399"/>
    <w:rsid w:val="00784C67"/>
    <w:rsid w:val="00786C48"/>
    <w:rsid w:val="007870F6"/>
    <w:rsid w:val="0079109F"/>
    <w:rsid w:val="00795CB5"/>
    <w:rsid w:val="00795D6C"/>
    <w:rsid w:val="00796375"/>
    <w:rsid w:val="00796F90"/>
    <w:rsid w:val="007A22BD"/>
    <w:rsid w:val="007A6504"/>
    <w:rsid w:val="007A77F1"/>
    <w:rsid w:val="007B199C"/>
    <w:rsid w:val="007B41C7"/>
    <w:rsid w:val="007B5454"/>
    <w:rsid w:val="007B565A"/>
    <w:rsid w:val="007B5D21"/>
    <w:rsid w:val="007C0501"/>
    <w:rsid w:val="007C2B15"/>
    <w:rsid w:val="007C416D"/>
    <w:rsid w:val="007C66EE"/>
    <w:rsid w:val="007C7308"/>
    <w:rsid w:val="007D067F"/>
    <w:rsid w:val="007D09D9"/>
    <w:rsid w:val="007D3294"/>
    <w:rsid w:val="007D429F"/>
    <w:rsid w:val="007D4663"/>
    <w:rsid w:val="007E0BD7"/>
    <w:rsid w:val="007E2987"/>
    <w:rsid w:val="007E39D1"/>
    <w:rsid w:val="007F3C6F"/>
    <w:rsid w:val="007F3FBA"/>
    <w:rsid w:val="007F62B1"/>
    <w:rsid w:val="007F73D0"/>
    <w:rsid w:val="00800330"/>
    <w:rsid w:val="00804AF1"/>
    <w:rsid w:val="00805D25"/>
    <w:rsid w:val="00813FB1"/>
    <w:rsid w:val="00827EF4"/>
    <w:rsid w:val="00833053"/>
    <w:rsid w:val="00840CB9"/>
    <w:rsid w:val="008418BB"/>
    <w:rsid w:val="00844DE4"/>
    <w:rsid w:val="00846C89"/>
    <w:rsid w:val="0084712F"/>
    <w:rsid w:val="0084741D"/>
    <w:rsid w:val="0085138A"/>
    <w:rsid w:val="008537FA"/>
    <w:rsid w:val="00853AF4"/>
    <w:rsid w:val="00854273"/>
    <w:rsid w:val="00854F8B"/>
    <w:rsid w:val="0085642C"/>
    <w:rsid w:val="00857B39"/>
    <w:rsid w:val="00861C6E"/>
    <w:rsid w:val="00862EC5"/>
    <w:rsid w:val="00863EC3"/>
    <w:rsid w:val="008677AC"/>
    <w:rsid w:val="00873B63"/>
    <w:rsid w:val="008748AE"/>
    <w:rsid w:val="00874ACC"/>
    <w:rsid w:val="00874CB0"/>
    <w:rsid w:val="00875D1C"/>
    <w:rsid w:val="00875FB3"/>
    <w:rsid w:val="00876E17"/>
    <w:rsid w:val="00880972"/>
    <w:rsid w:val="00884CC7"/>
    <w:rsid w:val="008902C9"/>
    <w:rsid w:val="008906DF"/>
    <w:rsid w:val="008929F9"/>
    <w:rsid w:val="0089312A"/>
    <w:rsid w:val="00893B36"/>
    <w:rsid w:val="00893BBA"/>
    <w:rsid w:val="00893F56"/>
    <w:rsid w:val="00895282"/>
    <w:rsid w:val="008A0380"/>
    <w:rsid w:val="008A0FF1"/>
    <w:rsid w:val="008A1834"/>
    <w:rsid w:val="008A38F5"/>
    <w:rsid w:val="008B1972"/>
    <w:rsid w:val="008B3AE7"/>
    <w:rsid w:val="008B41E5"/>
    <w:rsid w:val="008B70E2"/>
    <w:rsid w:val="008B7F9F"/>
    <w:rsid w:val="008C0B94"/>
    <w:rsid w:val="008C0EAF"/>
    <w:rsid w:val="008C1884"/>
    <w:rsid w:val="008C3D85"/>
    <w:rsid w:val="008C63A7"/>
    <w:rsid w:val="008C70BB"/>
    <w:rsid w:val="008C73B2"/>
    <w:rsid w:val="008D0C75"/>
    <w:rsid w:val="008D30F9"/>
    <w:rsid w:val="008D7CDB"/>
    <w:rsid w:val="008E1371"/>
    <w:rsid w:val="008E1AD6"/>
    <w:rsid w:val="008E5110"/>
    <w:rsid w:val="008E5C4C"/>
    <w:rsid w:val="008E5EC0"/>
    <w:rsid w:val="008E71A2"/>
    <w:rsid w:val="008F142A"/>
    <w:rsid w:val="008F69B6"/>
    <w:rsid w:val="0090224B"/>
    <w:rsid w:val="00903A1A"/>
    <w:rsid w:val="00905F9C"/>
    <w:rsid w:val="00906AE8"/>
    <w:rsid w:val="00906D69"/>
    <w:rsid w:val="009108A8"/>
    <w:rsid w:val="00910D69"/>
    <w:rsid w:val="00910FEA"/>
    <w:rsid w:val="009158BE"/>
    <w:rsid w:val="00917401"/>
    <w:rsid w:val="00923129"/>
    <w:rsid w:val="00923ADB"/>
    <w:rsid w:val="00923ED1"/>
    <w:rsid w:val="00927226"/>
    <w:rsid w:val="00935F15"/>
    <w:rsid w:val="0093615B"/>
    <w:rsid w:val="0094046A"/>
    <w:rsid w:val="00943279"/>
    <w:rsid w:val="00946B41"/>
    <w:rsid w:val="0095187D"/>
    <w:rsid w:val="0095206B"/>
    <w:rsid w:val="009527AC"/>
    <w:rsid w:val="0095312A"/>
    <w:rsid w:val="009531FA"/>
    <w:rsid w:val="009539D8"/>
    <w:rsid w:val="009545AB"/>
    <w:rsid w:val="00955814"/>
    <w:rsid w:val="00956132"/>
    <w:rsid w:val="009571B1"/>
    <w:rsid w:val="00960BC8"/>
    <w:rsid w:val="00962036"/>
    <w:rsid w:val="00962267"/>
    <w:rsid w:val="00970E8F"/>
    <w:rsid w:val="00971B11"/>
    <w:rsid w:val="009819CF"/>
    <w:rsid w:val="00982658"/>
    <w:rsid w:val="00983014"/>
    <w:rsid w:val="009830F9"/>
    <w:rsid w:val="0098464A"/>
    <w:rsid w:val="00985FF1"/>
    <w:rsid w:val="00991BCF"/>
    <w:rsid w:val="00991F5C"/>
    <w:rsid w:val="00995DE1"/>
    <w:rsid w:val="009970EC"/>
    <w:rsid w:val="009A000C"/>
    <w:rsid w:val="009A5628"/>
    <w:rsid w:val="009A58E1"/>
    <w:rsid w:val="009A5F7D"/>
    <w:rsid w:val="009A6697"/>
    <w:rsid w:val="009A6835"/>
    <w:rsid w:val="009B2268"/>
    <w:rsid w:val="009B3617"/>
    <w:rsid w:val="009B7B5F"/>
    <w:rsid w:val="009C19C6"/>
    <w:rsid w:val="009C4E62"/>
    <w:rsid w:val="009C5CE5"/>
    <w:rsid w:val="009C76F1"/>
    <w:rsid w:val="009D0C37"/>
    <w:rsid w:val="009D1952"/>
    <w:rsid w:val="009D5EBC"/>
    <w:rsid w:val="009E10CB"/>
    <w:rsid w:val="009E2122"/>
    <w:rsid w:val="009E4796"/>
    <w:rsid w:val="009F245E"/>
    <w:rsid w:val="009F584A"/>
    <w:rsid w:val="00A02A79"/>
    <w:rsid w:val="00A0363B"/>
    <w:rsid w:val="00A04B84"/>
    <w:rsid w:val="00A05E44"/>
    <w:rsid w:val="00A1408E"/>
    <w:rsid w:val="00A15A87"/>
    <w:rsid w:val="00A16A4A"/>
    <w:rsid w:val="00A21F9D"/>
    <w:rsid w:val="00A27D2C"/>
    <w:rsid w:val="00A30B26"/>
    <w:rsid w:val="00A30B5F"/>
    <w:rsid w:val="00A320C2"/>
    <w:rsid w:val="00A37849"/>
    <w:rsid w:val="00A4048D"/>
    <w:rsid w:val="00A40DFE"/>
    <w:rsid w:val="00A444F3"/>
    <w:rsid w:val="00A458A7"/>
    <w:rsid w:val="00A479C2"/>
    <w:rsid w:val="00A57739"/>
    <w:rsid w:val="00A57799"/>
    <w:rsid w:val="00A61FF1"/>
    <w:rsid w:val="00A62B77"/>
    <w:rsid w:val="00A64289"/>
    <w:rsid w:val="00A6568D"/>
    <w:rsid w:val="00A6653C"/>
    <w:rsid w:val="00A67F55"/>
    <w:rsid w:val="00A711AB"/>
    <w:rsid w:val="00A73320"/>
    <w:rsid w:val="00A757D5"/>
    <w:rsid w:val="00A75C83"/>
    <w:rsid w:val="00A821F5"/>
    <w:rsid w:val="00A82D08"/>
    <w:rsid w:val="00A85B58"/>
    <w:rsid w:val="00A8755E"/>
    <w:rsid w:val="00A94AEF"/>
    <w:rsid w:val="00A9700A"/>
    <w:rsid w:val="00AA645B"/>
    <w:rsid w:val="00AB1054"/>
    <w:rsid w:val="00AB1DA1"/>
    <w:rsid w:val="00AB5A05"/>
    <w:rsid w:val="00AB7E0D"/>
    <w:rsid w:val="00AC069D"/>
    <w:rsid w:val="00AC07A1"/>
    <w:rsid w:val="00AC0D86"/>
    <w:rsid w:val="00AC5456"/>
    <w:rsid w:val="00AD1428"/>
    <w:rsid w:val="00AD6437"/>
    <w:rsid w:val="00AD65E5"/>
    <w:rsid w:val="00AD697A"/>
    <w:rsid w:val="00AD754F"/>
    <w:rsid w:val="00AD7D1E"/>
    <w:rsid w:val="00AE061E"/>
    <w:rsid w:val="00AE1678"/>
    <w:rsid w:val="00AE2622"/>
    <w:rsid w:val="00AE26BC"/>
    <w:rsid w:val="00AE2ED9"/>
    <w:rsid w:val="00AE5528"/>
    <w:rsid w:val="00AE617E"/>
    <w:rsid w:val="00AF10F4"/>
    <w:rsid w:val="00AF4326"/>
    <w:rsid w:val="00AF4AA1"/>
    <w:rsid w:val="00AF5CDE"/>
    <w:rsid w:val="00B008B3"/>
    <w:rsid w:val="00B03D3A"/>
    <w:rsid w:val="00B17134"/>
    <w:rsid w:val="00B17711"/>
    <w:rsid w:val="00B20017"/>
    <w:rsid w:val="00B20A6D"/>
    <w:rsid w:val="00B25F91"/>
    <w:rsid w:val="00B2681D"/>
    <w:rsid w:val="00B3117B"/>
    <w:rsid w:val="00B32E84"/>
    <w:rsid w:val="00B333DF"/>
    <w:rsid w:val="00B336B9"/>
    <w:rsid w:val="00B37F1A"/>
    <w:rsid w:val="00B42C51"/>
    <w:rsid w:val="00B45992"/>
    <w:rsid w:val="00B50C3F"/>
    <w:rsid w:val="00B52DEB"/>
    <w:rsid w:val="00B547BF"/>
    <w:rsid w:val="00B54C93"/>
    <w:rsid w:val="00B63414"/>
    <w:rsid w:val="00B66B39"/>
    <w:rsid w:val="00B72733"/>
    <w:rsid w:val="00B73643"/>
    <w:rsid w:val="00B83795"/>
    <w:rsid w:val="00B87E35"/>
    <w:rsid w:val="00B91559"/>
    <w:rsid w:val="00B922A0"/>
    <w:rsid w:val="00BA2114"/>
    <w:rsid w:val="00BB20D6"/>
    <w:rsid w:val="00BB3412"/>
    <w:rsid w:val="00BB4D1B"/>
    <w:rsid w:val="00BC329B"/>
    <w:rsid w:val="00BC4F1E"/>
    <w:rsid w:val="00BC5143"/>
    <w:rsid w:val="00BD0797"/>
    <w:rsid w:val="00BD0E65"/>
    <w:rsid w:val="00BD2DFE"/>
    <w:rsid w:val="00BD7123"/>
    <w:rsid w:val="00BE5F90"/>
    <w:rsid w:val="00BF4F4C"/>
    <w:rsid w:val="00C0589B"/>
    <w:rsid w:val="00C113BC"/>
    <w:rsid w:val="00C12BAA"/>
    <w:rsid w:val="00C205E5"/>
    <w:rsid w:val="00C23A6C"/>
    <w:rsid w:val="00C24C83"/>
    <w:rsid w:val="00C260E0"/>
    <w:rsid w:val="00C32CBF"/>
    <w:rsid w:val="00C35E94"/>
    <w:rsid w:val="00C407C8"/>
    <w:rsid w:val="00C41158"/>
    <w:rsid w:val="00C47F6C"/>
    <w:rsid w:val="00C501AE"/>
    <w:rsid w:val="00C50355"/>
    <w:rsid w:val="00C512CC"/>
    <w:rsid w:val="00C52A0A"/>
    <w:rsid w:val="00C54ADE"/>
    <w:rsid w:val="00C6059C"/>
    <w:rsid w:val="00C61A82"/>
    <w:rsid w:val="00C6451A"/>
    <w:rsid w:val="00C66375"/>
    <w:rsid w:val="00C66BD6"/>
    <w:rsid w:val="00C67104"/>
    <w:rsid w:val="00C677A9"/>
    <w:rsid w:val="00C72A47"/>
    <w:rsid w:val="00C73FBD"/>
    <w:rsid w:val="00C744F8"/>
    <w:rsid w:val="00C76E93"/>
    <w:rsid w:val="00C801D0"/>
    <w:rsid w:val="00C802FD"/>
    <w:rsid w:val="00C812D3"/>
    <w:rsid w:val="00C82F1E"/>
    <w:rsid w:val="00C84243"/>
    <w:rsid w:val="00C92F27"/>
    <w:rsid w:val="00C94DBD"/>
    <w:rsid w:val="00C95903"/>
    <w:rsid w:val="00C97410"/>
    <w:rsid w:val="00CA28F3"/>
    <w:rsid w:val="00CA4B03"/>
    <w:rsid w:val="00CA4ECA"/>
    <w:rsid w:val="00CB00FB"/>
    <w:rsid w:val="00CB0D4C"/>
    <w:rsid w:val="00CB1F6C"/>
    <w:rsid w:val="00CB43FA"/>
    <w:rsid w:val="00CB60BD"/>
    <w:rsid w:val="00CC0457"/>
    <w:rsid w:val="00CC371A"/>
    <w:rsid w:val="00CC5082"/>
    <w:rsid w:val="00CC6306"/>
    <w:rsid w:val="00CC67DF"/>
    <w:rsid w:val="00CC7CF8"/>
    <w:rsid w:val="00CD32D9"/>
    <w:rsid w:val="00CD3E7C"/>
    <w:rsid w:val="00CD6A10"/>
    <w:rsid w:val="00CD71F7"/>
    <w:rsid w:val="00CE1538"/>
    <w:rsid w:val="00CE2C28"/>
    <w:rsid w:val="00CE5FB0"/>
    <w:rsid w:val="00CE65B2"/>
    <w:rsid w:val="00CF37B7"/>
    <w:rsid w:val="00D01DA5"/>
    <w:rsid w:val="00D0289A"/>
    <w:rsid w:val="00D04321"/>
    <w:rsid w:val="00D05485"/>
    <w:rsid w:val="00D122B6"/>
    <w:rsid w:val="00D17D48"/>
    <w:rsid w:val="00D22B42"/>
    <w:rsid w:val="00D26941"/>
    <w:rsid w:val="00D30940"/>
    <w:rsid w:val="00D32088"/>
    <w:rsid w:val="00D325DF"/>
    <w:rsid w:val="00D34A15"/>
    <w:rsid w:val="00D364A2"/>
    <w:rsid w:val="00D42D94"/>
    <w:rsid w:val="00D42E06"/>
    <w:rsid w:val="00D43A9A"/>
    <w:rsid w:val="00D43EB9"/>
    <w:rsid w:val="00D5459C"/>
    <w:rsid w:val="00D57666"/>
    <w:rsid w:val="00D57EFB"/>
    <w:rsid w:val="00D63D29"/>
    <w:rsid w:val="00D65A6E"/>
    <w:rsid w:val="00D748ED"/>
    <w:rsid w:val="00D75A5C"/>
    <w:rsid w:val="00D75CF1"/>
    <w:rsid w:val="00D81EA9"/>
    <w:rsid w:val="00D84FCD"/>
    <w:rsid w:val="00D91784"/>
    <w:rsid w:val="00D917CF"/>
    <w:rsid w:val="00D923A0"/>
    <w:rsid w:val="00D93BF5"/>
    <w:rsid w:val="00D93FAC"/>
    <w:rsid w:val="00D9587D"/>
    <w:rsid w:val="00D95EB4"/>
    <w:rsid w:val="00DA122E"/>
    <w:rsid w:val="00DA1E6B"/>
    <w:rsid w:val="00DA714D"/>
    <w:rsid w:val="00DB1A79"/>
    <w:rsid w:val="00DB3C7E"/>
    <w:rsid w:val="00DB5924"/>
    <w:rsid w:val="00DB6B6C"/>
    <w:rsid w:val="00DB7D71"/>
    <w:rsid w:val="00DB7FA3"/>
    <w:rsid w:val="00DC0E5B"/>
    <w:rsid w:val="00DC185B"/>
    <w:rsid w:val="00DD2FAD"/>
    <w:rsid w:val="00DD4D4E"/>
    <w:rsid w:val="00DE392C"/>
    <w:rsid w:val="00DE39D5"/>
    <w:rsid w:val="00DE6BD6"/>
    <w:rsid w:val="00DE6E0D"/>
    <w:rsid w:val="00DF00D6"/>
    <w:rsid w:val="00DF46AD"/>
    <w:rsid w:val="00DF6578"/>
    <w:rsid w:val="00DF7BBC"/>
    <w:rsid w:val="00E037E8"/>
    <w:rsid w:val="00E0418C"/>
    <w:rsid w:val="00E11812"/>
    <w:rsid w:val="00E1421A"/>
    <w:rsid w:val="00E2303A"/>
    <w:rsid w:val="00E24CF7"/>
    <w:rsid w:val="00E24E0F"/>
    <w:rsid w:val="00E2653A"/>
    <w:rsid w:val="00E26617"/>
    <w:rsid w:val="00E27A36"/>
    <w:rsid w:val="00E3000B"/>
    <w:rsid w:val="00E34597"/>
    <w:rsid w:val="00E34B40"/>
    <w:rsid w:val="00E35D6E"/>
    <w:rsid w:val="00E36E08"/>
    <w:rsid w:val="00E376CE"/>
    <w:rsid w:val="00E4000A"/>
    <w:rsid w:val="00E406A7"/>
    <w:rsid w:val="00E47B7A"/>
    <w:rsid w:val="00E562DC"/>
    <w:rsid w:val="00E63937"/>
    <w:rsid w:val="00E64008"/>
    <w:rsid w:val="00E66734"/>
    <w:rsid w:val="00E668B1"/>
    <w:rsid w:val="00E73943"/>
    <w:rsid w:val="00E73A29"/>
    <w:rsid w:val="00E74066"/>
    <w:rsid w:val="00E766C7"/>
    <w:rsid w:val="00E81954"/>
    <w:rsid w:val="00E8317B"/>
    <w:rsid w:val="00E84291"/>
    <w:rsid w:val="00E907F1"/>
    <w:rsid w:val="00E94CDE"/>
    <w:rsid w:val="00EA38D1"/>
    <w:rsid w:val="00EA42F9"/>
    <w:rsid w:val="00EB17D6"/>
    <w:rsid w:val="00EB2B89"/>
    <w:rsid w:val="00EC093E"/>
    <w:rsid w:val="00EC0D9E"/>
    <w:rsid w:val="00EC142A"/>
    <w:rsid w:val="00EC23F8"/>
    <w:rsid w:val="00EC528A"/>
    <w:rsid w:val="00ED4100"/>
    <w:rsid w:val="00ED6114"/>
    <w:rsid w:val="00EE0520"/>
    <w:rsid w:val="00EE6056"/>
    <w:rsid w:val="00EE6CC6"/>
    <w:rsid w:val="00EF03C5"/>
    <w:rsid w:val="00EF05C3"/>
    <w:rsid w:val="00EF0691"/>
    <w:rsid w:val="00EF2269"/>
    <w:rsid w:val="00EF28E8"/>
    <w:rsid w:val="00EF52AE"/>
    <w:rsid w:val="00EF79CE"/>
    <w:rsid w:val="00F05C88"/>
    <w:rsid w:val="00F11255"/>
    <w:rsid w:val="00F124E0"/>
    <w:rsid w:val="00F15946"/>
    <w:rsid w:val="00F17985"/>
    <w:rsid w:val="00F208FE"/>
    <w:rsid w:val="00F21DBA"/>
    <w:rsid w:val="00F23D8B"/>
    <w:rsid w:val="00F27AF7"/>
    <w:rsid w:val="00F3515D"/>
    <w:rsid w:val="00F352E6"/>
    <w:rsid w:val="00F37731"/>
    <w:rsid w:val="00F37B82"/>
    <w:rsid w:val="00F41E50"/>
    <w:rsid w:val="00F477A5"/>
    <w:rsid w:val="00F478F0"/>
    <w:rsid w:val="00F5342E"/>
    <w:rsid w:val="00F545EB"/>
    <w:rsid w:val="00F546FE"/>
    <w:rsid w:val="00F55032"/>
    <w:rsid w:val="00F5737C"/>
    <w:rsid w:val="00F64196"/>
    <w:rsid w:val="00F65467"/>
    <w:rsid w:val="00F72008"/>
    <w:rsid w:val="00F72107"/>
    <w:rsid w:val="00F734C6"/>
    <w:rsid w:val="00F73A59"/>
    <w:rsid w:val="00F74EDC"/>
    <w:rsid w:val="00F77AFD"/>
    <w:rsid w:val="00F847D5"/>
    <w:rsid w:val="00F86609"/>
    <w:rsid w:val="00F875B5"/>
    <w:rsid w:val="00F900ED"/>
    <w:rsid w:val="00F94525"/>
    <w:rsid w:val="00F94A05"/>
    <w:rsid w:val="00FA1313"/>
    <w:rsid w:val="00FA1935"/>
    <w:rsid w:val="00FA1D2A"/>
    <w:rsid w:val="00FA2904"/>
    <w:rsid w:val="00FA5FE2"/>
    <w:rsid w:val="00FA7A36"/>
    <w:rsid w:val="00FB0184"/>
    <w:rsid w:val="00FB0FCF"/>
    <w:rsid w:val="00FB49C9"/>
    <w:rsid w:val="00FB585F"/>
    <w:rsid w:val="00FB73B1"/>
    <w:rsid w:val="00FC0176"/>
    <w:rsid w:val="00FC0EC2"/>
    <w:rsid w:val="00FC2307"/>
    <w:rsid w:val="00FC27C3"/>
    <w:rsid w:val="00FC5534"/>
    <w:rsid w:val="00FC56E5"/>
    <w:rsid w:val="00FC649A"/>
    <w:rsid w:val="00FD5C7C"/>
    <w:rsid w:val="00FD6000"/>
    <w:rsid w:val="00FE17B0"/>
    <w:rsid w:val="00FE1C9B"/>
    <w:rsid w:val="00FE6510"/>
    <w:rsid w:val="00FE7DBC"/>
    <w:rsid w:val="00FF0DCD"/>
    <w:rsid w:val="00FF2BEF"/>
    <w:rsid w:val="00FF31C5"/>
    <w:rsid w:val="00FF65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4337"/>
    <o:shapelayout v:ext="edit">
      <o:idmap v:ext="edit" data="1"/>
    </o:shapelayout>
  </w:shapeDefaults>
  <w:decimalSymbol w:val="."/>
  <w:listSeparator w:val=","/>
  <w14:docId w14:val="014A054A"/>
  <w15:chartTrackingRefBased/>
  <w15:docId w15:val="{5095C401-F4E4-4D7D-B46A-1B8EF570C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toc 1" w:uiPriority="3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240" w:after="60"/>
      <w:jc w:val="center"/>
      <w:outlineLvl w:val="0"/>
    </w:pPr>
    <w:rPr>
      <w:rFonts w:ascii="Arial" w:hAnsi="Arial"/>
      <w:b/>
      <w:kern w:val="28"/>
      <w:sz w:val="24"/>
    </w:rPr>
  </w:style>
  <w:style w:type="paragraph" w:styleId="Heading2">
    <w:name w:val="heading 2"/>
    <w:basedOn w:val="Normal"/>
    <w:next w:val="Normal"/>
    <w:qFormat/>
    <w:pPr>
      <w:keepNext/>
      <w:spacing w:before="240" w:after="60"/>
      <w:outlineLvl w:val="1"/>
    </w:pPr>
    <w:rPr>
      <w:rFonts w:ascii="Arial" w:hAnsi="Arial"/>
      <w:b/>
      <w:i/>
      <w:sz w:val="24"/>
    </w:rPr>
  </w:style>
  <w:style w:type="paragraph" w:styleId="Heading9">
    <w:name w:val="heading 9"/>
    <w:basedOn w:val="Normal"/>
    <w:next w:val="Normal"/>
    <w:qFormat/>
    <w:pPr>
      <w:spacing w:before="240" w:after="60"/>
      <w:jc w:val="both"/>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Footer">
    <w:name w:val="footer"/>
    <w:basedOn w:val="Normal"/>
    <w:pPr>
      <w:tabs>
        <w:tab w:val="center" w:pos="4320"/>
        <w:tab w:val="right" w:pos="8640"/>
      </w:tabs>
    </w:pPr>
    <w:rPr>
      <w:rFonts w:ascii="Courier New" w:hAnsi="Courier New"/>
      <w:sz w:val="22"/>
    </w:rPr>
  </w:style>
  <w:style w:type="paragraph" w:styleId="TOC1">
    <w:name w:val="toc 1"/>
    <w:basedOn w:val="Normal"/>
    <w:next w:val="Normal"/>
    <w:autoRedefine/>
    <w:uiPriority w:val="39"/>
    <w:rsid w:val="00AF4326"/>
    <w:pPr>
      <w:spacing w:before="240" w:after="120"/>
    </w:pPr>
    <w:rPr>
      <w:rFonts w:ascii="Arial" w:hAnsi="Arial"/>
      <w:b/>
      <w:sz w:val="22"/>
    </w:rPr>
  </w:style>
  <w:style w:type="paragraph" w:styleId="TOC2">
    <w:name w:val="toc 2"/>
    <w:basedOn w:val="Normal"/>
    <w:next w:val="Normal"/>
    <w:autoRedefine/>
    <w:semiHidden/>
    <w:pPr>
      <w:spacing w:before="120"/>
      <w:ind w:left="200"/>
    </w:pPr>
    <w:rPr>
      <w:i/>
    </w:rPr>
  </w:style>
  <w:style w:type="paragraph" w:styleId="TOC3">
    <w:name w:val="toc 3"/>
    <w:basedOn w:val="Normal"/>
    <w:next w:val="Normal"/>
    <w:autoRedefine/>
    <w:semiHidden/>
    <w:pPr>
      <w:ind w:left="400"/>
    </w:pPr>
  </w:style>
  <w:style w:type="paragraph" w:styleId="TOC4">
    <w:name w:val="toc 4"/>
    <w:basedOn w:val="Normal"/>
    <w:next w:val="Normal"/>
    <w:autoRedefine/>
    <w:semiHidden/>
    <w:pPr>
      <w:ind w:left="600"/>
    </w:p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paragraph" w:styleId="DocumentMap">
    <w:name w:val="Document Map"/>
    <w:basedOn w:val="Normal"/>
    <w:semiHidden/>
    <w:pPr>
      <w:shd w:val="clear" w:color="auto" w:fill="000080"/>
    </w:pPr>
    <w:rPr>
      <w:rFonts w:ascii="Tahoma" w:hAnsi="Tahoma"/>
    </w:rPr>
  </w:style>
  <w:style w:type="paragraph" w:styleId="BodyText">
    <w:name w:val="Body Text"/>
    <w:basedOn w:val="Normal"/>
    <w:pPr>
      <w:ind w:right="58"/>
      <w:jc w:val="both"/>
    </w:pPr>
    <w:rPr>
      <w:rFonts w:ascii="Arial" w:hAnsi="Arial"/>
      <w:sz w:val="22"/>
    </w:rPr>
  </w:style>
  <w:style w:type="paragraph" w:styleId="BalloonText">
    <w:name w:val="Balloon Text"/>
    <w:basedOn w:val="Normal"/>
    <w:semiHidden/>
    <w:rsid w:val="002F13C4"/>
    <w:rPr>
      <w:rFonts w:ascii="Tahoma" w:hAnsi="Tahoma" w:cs="Tahoma"/>
      <w:sz w:val="16"/>
      <w:szCs w:val="16"/>
    </w:rPr>
  </w:style>
  <w:style w:type="character" w:styleId="Strong">
    <w:name w:val="Strong"/>
    <w:qFormat/>
    <w:rsid w:val="0085138A"/>
    <w:rPr>
      <w:b/>
      <w:bCs/>
    </w:rPr>
  </w:style>
  <w:style w:type="table" w:styleId="TableGrid">
    <w:name w:val="Table Grid"/>
    <w:basedOn w:val="TableNormal"/>
    <w:uiPriority w:val="59"/>
    <w:rsid w:val="009108A8"/>
    <w:rPr>
      <w:rFonts w:ascii="Arial" w:eastAsia="Calibri" w:hAnsi="Arial"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A479C2"/>
    <w:rPr>
      <w:sz w:val="16"/>
      <w:szCs w:val="16"/>
    </w:rPr>
  </w:style>
  <w:style w:type="paragraph" w:styleId="CommentText">
    <w:name w:val="annotation text"/>
    <w:basedOn w:val="Normal"/>
    <w:link w:val="CommentTextChar"/>
    <w:rsid w:val="00A479C2"/>
  </w:style>
  <w:style w:type="character" w:customStyle="1" w:styleId="CommentTextChar">
    <w:name w:val="Comment Text Char"/>
    <w:basedOn w:val="DefaultParagraphFont"/>
    <w:link w:val="CommentText"/>
    <w:rsid w:val="00A479C2"/>
  </w:style>
  <w:style w:type="paragraph" w:styleId="CommentSubject">
    <w:name w:val="annotation subject"/>
    <w:basedOn w:val="CommentText"/>
    <w:next w:val="CommentText"/>
    <w:link w:val="CommentSubjectChar"/>
    <w:rsid w:val="00A479C2"/>
    <w:rPr>
      <w:b/>
      <w:bCs/>
    </w:rPr>
  </w:style>
  <w:style w:type="character" w:customStyle="1" w:styleId="CommentSubjectChar">
    <w:name w:val="Comment Subject Char"/>
    <w:link w:val="CommentSubject"/>
    <w:rsid w:val="00A479C2"/>
    <w:rPr>
      <w:b/>
      <w:bCs/>
    </w:rPr>
  </w:style>
  <w:style w:type="paragraph" w:styleId="ListParagraph">
    <w:name w:val="List Paragraph"/>
    <w:basedOn w:val="Normal"/>
    <w:uiPriority w:val="34"/>
    <w:qFormat/>
    <w:rsid w:val="001A0614"/>
    <w:pPr>
      <w:ind w:left="720"/>
      <w:contextualSpacing/>
    </w:pPr>
    <w:rPr>
      <w:rFonts w:ascii="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7660729">
      <w:bodyDiv w:val="1"/>
      <w:marLeft w:val="63"/>
      <w:marRight w:val="63"/>
      <w:marTop w:val="63"/>
      <w:marBottom w:val="16"/>
      <w:divBdr>
        <w:top w:val="none" w:sz="0" w:space="0" w:color="auto"/>
        <w:left w:val="none" w:sz="0" w:space="0" w:color="auto"/>
        <w:bottom w:val="none" w:sz="0" w:space="0" w:color="auto"/>
        <w:right w:val="none" w:sz="0" w:space="0" w:color="auto"/>
      </w:divBdr>
    </w:div>
    <w:div w:id="1509448105">
      <w:bodyDiv w:val="1"/>
      <w:marLeft w:val="32"/>
      <w:marRight w:val="0"/>
      <w:marTop w:val="32"/>
      <w:marBottom w:val="0"/>
      <w:divBdr>
        <w:top w:val="none" w:sz="0" w:space="0" w:color="auto"/>
        <w:left w:val="none" w:sz="0" w:space="0" w:color="auto"/>
        <w:bottom w:val="none" w:sz="0" w:space="0" w:color="auto"/>
        <w:right w:val="none" w:sz="0" w:space="0" w:color="auto"/>
      </w:divBdr>
      <w:divsChild>
        <w:div w:id="4729151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P:\MSOffice\TEMPLATE\AQD\ROP%20Staff%20Repor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DABE64-689D-4329-A8FF-57ECC6E9F3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ROP Staff Report</Template>
  <TotalTime>10</TotalTime>
  <Pages>11</Pages>
  <Words>2914</Words>
  <Characters>16822</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ROP Template for Staff Report</vt:lpstr>
    </vt:vector>
  </TitlesOfParts>
  <Manager>HOLLENBACHH@michigan.gov</Manager>
  <Company>MDEQ-AQD</Company>
  <LinksUpToDate>false</LinksUpToDate>
  <CharactersWithSpaces>19697</CharactersWithSpaces>
  <SharedDoc>false</SharedDoc>
  <HyperlinkBase>484005</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ROP Template for Staff Report</dc:title>
  <dc:subject/>
  <dc:creator>Brunner, Julie (DEQ)</dc:creator>
  <cp:keywords>AQD-AIR-ROP-TITLE V, Staff Report</cp:keywords>
  <dc:description>SharePoint Program Category: ROP Related Templates</dc:description>
  <cp:lastModifiedBy>DeWitt, Kelly (EGLE)</cp:lastModifiedBy>
  <cp:revision>3</cp:revision>
  <cp:lastPrinted>2019-06-28T18:45:00Z</cp:lastPrinted>
  <dcterms:created xsi:type="dcterms:W3CDTF">2022-01-14T16:37:00Z</dcterms:created>
  <dcterms:modified xsi:type="dcterms:W3CDTF">2022-01-18T16:46:00Z</dcterms:modified>
  <cp:category>Permits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f46dfe0-534f-4c95-815c-5b1af86b9823_Enabled">
    <vt:lpwstr>true</vt:lpwstr>
  </property>
  <property fmtid="{D5CDD505-2E9C-101B-9397-08002B2CF9AE}" pid="3" name="MSIP_Label_2f46dfe0-534f-4c95-815c-5b1af86b9823_SetDate">
    <vt:lpwstr>2021-03-31T14:49:17Z</vt:lpwstr>
  </property>
  <property fmtid="{D5CDD505-2E9C-101B-9397-08002B2CF9AE}" pid="4" name="MSIP_Label_2f46dfe0-534f-4c95-815c-5b1af86b9823_Method">
    <vt:lpwstr>Privileged</vt:lpwstr>
  </property>
  <property fmtid="{D5CDD505-2E9C-101B-9397-08002B2CF9AE}" pid="5" name="MSIP_Label_2f46dfe0-534f-4c95-815c-5b1af86b9823_Name">
    <vt:lpwstr>2f46dfe0-534f-4c95-815c-5b1af86b9823</vt:lpwstr>
  </property>
  <property fmtid="{D5CDD505-2E9C-101B-9397-08002B2CF9AE}" pid="6" name="MSIP_Label_2f46dfe0-534f-4c95-815c-5b1af86b9823_SiteId">
    <vt:lpwstr>d5fb7087-3777-42ad-966a-892ef47225d1</vt:lpwstr>
  </property>
  <property fmtid="{D5CDD505-2E9C-101B-9397-08002B2CF9AE}" pid="7" name="MSIP_Label_2f46dfe0-534f-4c95-815c-5b1af86b9823_ActionId">
    <vt:lpwstr>45951b41-4ec2-4c71-afe4-7a7bb5b6dd28</vt:lpwstr>
  </property>
  <property fmtid="{D5CDD505-2E9C-101B-9397-08002B2CF9AE}" pid="8" name="MSIP_Label_2f46dfe0-534f-4c95-815c-5b1af86b9823_ContentBits">
    <vt:lpwstr>0</vt:lpwstr>
  </property>
</Properties>
</file>