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BB63E" w14:textId="77777777" w:rsidR="00AF4326" w:rsidRDefault="00AF4326">
      <w:pPr>
        <w:pStyle w:val="Header"/>
        <w:tabs>
          <w:tab w:val="clear" w:pos="4320"/>
          <w:tab w:val="clear" w:pos="8640"/>
        </w:tabs>
        <w:rPr>
          <w:rFonts w:ascii="Arial" w:hAnsi="Arial"/>
          <w:sz w:val="18"/>
        </w:rPr>
      </w:pPr>
    </w:p>
    <w:p w14:paraId="457B2BA9"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3C618074" w14:textId="77777777" w:rsidTr="00240431">
        <w:tc>
          <w:tcPr>
            <w:tcW w:w="2250" w:type="dxa"/>
          </w:tcPr>
          <w:p w14:paraId="2146C2A5" w14:textId="77777777" w:rsidR="00AA0D6E" w:rsidRDefault="00AA0D6E" w:rsidP="00AA0D6E">
            <w:pPr>
              <w:jc w:val="center"/>
              <w:rPr>
                <w:rFonts w:ascii="Arial" w:hAnsi="Arial"/>
                <w:sz w:val="16"/>
              </w:rPr>
            </w:pPr>
          </w:p>
        </w:tc>
        <w:tc>
          <w:tcPr>
            <w:tcW w:w="5670" w:type="dxa"/>
          </w:tcPr>
          <w:p w14:paraId="32A5FC06"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24C241FB" w14:textId="77777777" w:rsidR="00AA0D6E" w:rsidRDefault="00AA0D6E" w:rsidP="00AA0D6E">
            <w:pPr>
              <w:jc w:val="center"/>
              <w:rPr>
                <w:rFonts w:ascii="Arial" w:hAnsi="Arial"/>
                <w:sz w:val="16"/>
              </w:rPr>
            </w:pPr>
            <w:r>
              <w:rPr>
                <w:rFonts w:ascii="Arial" w:hAnsi="Arial"/>
              </w:rPr>
              <w:t>Air Quality Division</w:t>
            </w:r>
          </w:p>
        </w:tc>
        <w:tc>
          <w:tcPr>
            <w:tcW w:w="2430" w:type="dxa"/>
          </w:tcPr>
          <w:p w14:paraId="4B69FED1" w14:textId="77777777" w:rsidR="00AA0D6E" w:rsidRDefault="00AA0D6E" w:rsidP="00AA0D6E">
            <w:pPr>
              <w:jc w:val="center"/>
              <w:rPr>
                <w:rFonts w:ascii="Arial" w:hAnsi="Arial"/>
                <w:b/>
                <w:sz w:val="24"/>
              </w:rPr>
            </w:pPr>
          </w:p>
        </w:tc>
      </w:tr>
      <w:tr w:rsidR="00AA0D6E" w14:paraId="2E4CF00A" w14:textId="77777777" w:rsidTr="00240431">
        <w:trPr>
          <w:cantSplit/>
          <w:trHeight w:val="146"/>
        </w:trPr>
        <w:tc>
          <w:tcPr>
            <w:tcW w:w="2250" w:type="dxa"/>
          </w:tcPr>
          <w:p w14:paraId="0389A488"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5279A655"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1FEEFC2C"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0F94A111" w14:textId="77777777" w:rsidTr="00240431">
        <w:trPr>
          <w:cantSplit/>
          <w:trHeight w:val="145"/>
        </w:trPr>
        <w:tc>
          <w:tcPr>
            <w:tcW w:w="2250" w:type="dxa"/>
          </w:tcPr>
          <w:p w14:paraId="58A1711E" w14:textId="47F2132D" w:rsidR="00AA0D6E" w:rsidRPr="00910FEA" w:rsidRDefault="00191A8A" w:rsidP="00AA0D6E">
            <w:pPr>
              <w:pStyle w:val="Header"/>
              <w:jc w:val="center"/>
              <w:rPr>
                <w:rFonts w:ascii="Arial" w:hAnsi="Arial"/>
                <w:sz w:val="22"/>
                <w:szCs w:val="22"/>
              </w:rPr>
            </w:pPr>
            <w:bookmarkStart w:id="0" w:name="SRN"/>
            <w:r>
              <w:rPr>
                <w:rFonts w:ascii="Arial" w:hAnsi="Arial"/>
                <w:sz w:val="22"/>
                <w:szCs w:val="22"/>
              </w:rPr>
              <w:t>N2610</w:t>
            </w:r>
            <w:bookmarkEnd w:id="0"/>
          </w:p>
        </w:tc>
        <w:tc>
          <w:tcPr>
            <w:tcW w:w="5670" w:type="dxa"/>
          </w:tcPr>
          <w:p w14:paraId="447D82A9"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1E0A636A" w14:textId="798CEEC8" w:rsidR="00AA0D6E" w:rsidRPr="00910FEA" w:rsidRDefault="00191A8A" w:rsidP="00AA0D6E">
            <w:pPr>
              <w:pStyle w:val="Header"/>
              <w:jc w:val="center"/>
              <w:rPr>
                <w:rFonts w:ascii="Arial" w:hAnsi="Arial"/>
                <w:sz w:val="22"/>
                <w:szCs w:val="22"/>
              </w:rPr>
            </w:pPr>
            <w:bookmarkStart w:id="1" w:name="Text17"/>
            <w:r>
              <w:rPr>
                <w:rFonts w:ascii="Arial" w:hAnsi="Arial"/>
                <w:sz w:val="22"/>
                <w:szCs w:val="22"/>
              </w:rPr>
              <w:t>MI-ROP-N2610-20</w:t>
            </w:r>
            <w:bookmarkEnd w:id="1"/>
            <w:r w:rsidR="00E84319">
              <w:rPr>
                <w:rFonts w:ascii="Arial" w:hAnsi="Arial"/>
                <w:sz w:val="22"/>
                <w:szCs w:val="22"/>
              </w:rPr>
              <w:t>23</w:t>
            </w:r>
          </w:p>
        </w:tc>
      </w:tr>
    </w:tbl>
    <w:p w14:paraId="53F3CE8F" w14:textId="77777777" w:rsidR="00AF4326" w:rsidRDefault="00AF4326">
      <w:pPr>
        <w:rPr>
          <w:rFonts w:ascii="Arial" w:hAnsi="Arial"/>
          <w:color w:val="000000"/>
          <w:sz w:val="14"/>
        </w:rPr>
      </w:pPr>
    </w:p>
    <w:p w14:paraId="4B48256E" w14:textId="77777777" w:rsidR="00AF4326" w:rsidRDefault="00AF4326">
      <w:pPr>
        <w:jc w:val="center"/>
        <w:rPr>
          <w:rFonts w:ascii="Arial" w:hAnsi="Arial"/>
          <w:sz w:val="22"/>
        </w:rPr>
      </w:pPr>
    </w:p>
    <w:p w14:paraId="29D0D2DD" w14:textId="3F9321FA" w:rsidR="003D6C8F" w:rsidRPr="003D6C8F" w:rsidRDefault="00191A8A">
      <w:pPr>
        <w:jc w:val="center"/>
        <w:rPr>
          <w:rFonts w:ascii="Arial" w:hAnsi="Arial"/>
          <w:b/>
          <w:sz w:val="22"/>
        </w:rPr>
      </w:pPr>
      <w:bookmarkStart w:id="2" w:name="Text40"/>
      <w:r>
        <w:rPr>
          <w:rFonts w:ascii="Arial" w:hAnsi="Arial"/>
          <w:b/>
          <w:noProof/>
          <w:sz w:val="22"/>
        </w:rPr>
        <w:t>Toefco Engineered Coating Systems, Inc.</w:t>
      </w:r>
      <w:bookmarkEnd w:id="2"/>
    </w:p>
    <w:p w14:paraId="4B364353" w14:textId="77777777" w:rsidR="00AF4326" w:rsidRDefault="00AF4326">
      <w:pPr>
        <w:rPr>
          <w:rFonts w:ascii="Arial" w:hAnsi="Arial"/>
          <w:sz w:val="22"/>
        </w:rPr>
      </w:pPr>
    </w:p>
    <w:p w14:paraId="7BC19539" w14:textId="77777777" w:rsidR="00AF4326" w:rsidRDefault="00AF4326">
      <w:pPr>
        <w:jc w:val="center"/>
        <w:rPr>
          <w:rFonts w:ascii="Arial" w:hAnsi="Arial"/>
          <w:sz w:val="22"/>
        </w:rPr>
      </w:pPr>
    </w:p>
    <w:p w14:paraId="4C86B640" w14:textId="3A480200"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BF459D">
        <w:rPr>
          <w:rFonts w:ascii="Arial" w:hAnsi="Arial"/>
          <w:sz w:val="22"/>
          <w:szCs w:val="22"/>
        </w:rPr>
        <w:t>N2610</w:t>
      </w:r>
    </w:p>
    <w:p w14:paraId="670A898B" w14:textId="77777777" w:rsidR="00AF4326" w:rsidRDefault="00AF4326">
      <w:pPr>
        <w:jc w:val="center"/>
        <w:rPr>
          <w:rFonts w:ascii="Arial" w:hAnsi="Arial"/>
          <w:sz w:val="22"/>
        </w:rPr>
      </w:pPr>
    </w:p>
    <w:p w14:paraId="1A4B809A"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5D914506" w14:textId="77777777" w:rsidR="006240B1" w:rsidRDefault="006240B1">
      <w:pPr>
        <w:jc w:val="center"/>
        <w:outlineLvl w:val="0"/>
        <w:rPr>
          <w:rFonts w:ascii="Arial" w:hAnsi="Arial"/>
          <w:sz w:val="22"/>
        </w:rPr>
      </w:pPr>
    </w:p>
    <w:p w14:paraId="2911D00C" w14:textId="485A0449" w:rsidR="00AF4326" w:rsidRDefault="00191A8A">
      <w:pPr>
        <w:jc w:val="center"/>
        <w:rPr>
          <w:rFonts w:ascii="Arial" w:hAnsi="Arial"/>
          <w:sz w:val="22"/>
        </w:rPr>
      </w:pPr>
      <w:bookmarkStart w:id="3" w:name="Street_Address"/>
      <w:r>
        <w:rPr>
          <w:rFonts w:ascii="Arial" w:hAnsi="Arial"/>
          <w:sz w:val="22"/>
        </w:rPr>
        <w:t>1220 North 14</w:t>
      </w:r>
      <w:r w:rsidRPr="00191A8A">
        <w:rPr>
          <w:rFonts w:ascii="Arial" w:hAnsi="Arial"/>
          <w:sz w:val="22"/>
          <w:vertAlign w:val="superscript"/>
        </w:rPr>
        <w:t>th</w:t>
      </w:r>
      <w:r>
        <w:rPr>
          <w:rFonts w:ascii="Arial" w:hAnsi="Arial"/>
          <w:sz w:val="22"/>
        </w:rPr>
        <w:t xml:space="preserve"> Street</w:t>
      </w:r>
      <w:bookmarkEnd w:id="3"/>
      <w:r w:rsidR="00AF4326">
        <w:rPr>
          <w:rFonts w:ascii="Arial" w:hAnsi="Arial"/>
          <w:sz w:val="22"/>
        </w:rPr>
        <w:t xml:space="preserve">, </w:t>
      </w:r>
      <w:bookmarkStart w:id="4" w:name="City"/>
      <w:r>
        <w:rPr>
          <w:rFonts w:ascii="Arial" w:hAnsi="Arial"/>
          <w:sz w:val="22"/>
        </w:rPr>
        <w:t>Niles</w:t>
      </w:r>
      <w:bookmarkEnd w:id="4"/>
      <w:r w:rsidR="00AF4326">
        <w:rPr>
          <w:rFonts w:ascii="Arial" w:hAnsi="Arial"/>
          <w:sz w:val="22"/>
        </w:rPr>
        <w:t xml:space="preserve">, </w:t>
      </w:r>
      <w:bookmarkStart w:id="5" w:name="Text13"/>
      <w:r>
        <w:rPr>
          <w:rFonts w:ascii="Arial" w:hAnsi="Arial"/>
          <w:sz w:val="22"/>
        </w:rPr>
        <w:t>Berrien</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49120</w:t>
      </w:r>
      <w:bookmarkEnd w:id="6"/>
    </w:p>
    <w:p w14:paraId="2B67202C" w14:textId="77777777" w:rsidR="00AF4326" w:rsidRDefault="00AF4326">
      <w:pPr>
        <w:jc w:val="center"/>
        <w:rPr>
          <w:rFonts w:ascii="Arial" w:hAnsi="Arial"/>
          <w:sz w:val="22"/>
        </w:rPr>
      </w:pPr>
    </w:p>
    <w:p w14:paraId="2E49FA39" w14:textId="063034ED"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191A8A">
        <w:rPr>
          <w:rFonts w:ascii="Arial" w:hAnsi="Arial"/>
          <w:noProof/>
          <w:sz w:val="22"/>
        </w:rPr>
        <w:t>MI-ROP-N2610-20</w:t>
      </w:r>
      <w:bookmarkEnd w:id="7"/>
      <w:r w:rsidR="00E84319">
        <w:rPr>
          <w:rFonts w:ascii="Arial" w:hAnsi="Arial"/>
          <w:noProof/>
          <w:sz w:val="22"/>
        </w:rPr>
        <w:t>23</w:t>
      </w:r>
    </w:p>
    <w:p w14:paraId="6711260F" w14:textId="77777777" w:rsidR="00AF4326" w:rsidRDefault="00AF4326">
      <w:pPr>
        <w:ind w:left="3150"/>
        <w:rPr>
          <w:rFonts w:ascii="Arial" w:hAnsi="Arial"/>
          <w:sz w:val="22"/>
        </w:rPr>
      </w:pPr>
    </w:p>
    <w:p w14:paraId="218EBCDA" w14:textId="48387133" w:rsidR="00026AB8" w:rsidRPr="00BC4F1E" w:rsidRDefault="00AF4326">
      <w:pPr>
        <w:ind w:left="3150"/>
        <w:rPr>
          <w:rFonts w:ascii="Arial" w:hAnsi="Arial"/>
          <w:color w:val="0000FF"/>
          <w:sz w:val="22"/>
        </w:rPr>
      </w:pPr>
      <w:r>
        <w:rPr>
          <w:rFonts w:ascii="Arial" w:hAnsi="Arial"/>
          <w:sz w:val="22"/>
        </w:rPr>
        <w:t>Staff Report Date:</w:t>
      </w:r>
      <w:r>
        <w:rPr>
          <w:rFonts w:ascii="Arial" w:hAnsi="Arial"/>
          <w:sz w:val="22"/>
        </w:rPr>
        <w:tab/>
      </w:r>
      <w:r>
        <w:rPr>
          <w:rFonts w:ascii="Arial" w:hAnsi="Arial"/>
          <w:sz w:val="22"/>
        </w:rPr>
        <w:tab/>
      </w:r>
      <w:r w:rsidR="005368B8">
        <w:rPr>
          <w:rFonts w:ascii="Arial" w:hAnsi="Arial"/>
          <w:sz w:val="22"/>
        </w:rPr>
        <w:t>December 12, 2022</w:t>
      </w:r>
    </w:p>
    <w:p w14:paraId="7BEFBFB9" w14:textId="77777777" w:rsidR="00DB5924" w:rsidRPr="007129B8" w:rsidRDefault="00DB5924">
      <w:pPr>
        <w:pStyle w:val="BodyText"/>
      </w:pPr>
    </w:p>
    <w:p w14:paraId="379B15D1" w14:textId="77777777" w:rsidR="00644884" w:rsidRDefault="00644884" w:rsidP="00DB5924">
      <w:pPr>
        <w:jc w:val="both"/>
        <w:rPr>
          <w:rFonts w:ascii="Arial" w:hAnsi="Arial"/>
          <w:sz w:val="22"/>
        </w:rPr>
      </w:pPr>
    </w:p>
    <w:p w14:paraId="53A0C545" w14:textId="77777777" w:rsidR="00644884" w:rsidRDefault="00644884" w:rsidP="00DB5924">
      <w:pPr>
        <w:jc w:val="both"/>
        <w:rPr>
          <w:rFonts w:ascii="Arial" w:hAnsi="Arial"/>
          <w:sz w:val="22"/>
        </w:rPr>
      </w:pPr>
    </w:p>
    <w:p w14:paraId="59BCD9CE" w14:textId="77777777" w:rsidR="00644884" w:rsidRDefault="00644884" w:rsidP="00DB5924">
      <w:pPr>
        <w:jc w:val="both"/>
        <w:rPr>
          <w:rFonts w:ascii="Arial" w:hAnsi="Arial"/>
          <w:sz w:val="22"/>
        </w:rPr>
      </w:pPr>
    </w:p>
    <w:p w14:paraId="3CFCA9B3"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44070727" w14:textId="77777777" w:rsidR="00AF4326" w:rsidRDefault="00AF4326">
      <w:pPr>
        <w:rPr>
          <w:rFonts w:ascii="Arial" w:hAnsi="Arial"/>
          <w:sz w:val="22"/>
        </w:rPr>
      </w:pPr>
    </w:p>
    <w:p w14:paraId="5CAA35D0" w14:textId="77777777" w:rsidR="00AF4326" w:rsidRDefault="00AF4326">
      <w:pPr>
        <w:rPr>
          <w:rFonts w:ascii="Arial" w:hAnsi="Arial"/>
          <w:sz w:val="22"/>
        </w:rPr>
      </w:pPr>
    </w:p>
    <w:p w14:paraId="08DF53D1" w14:textId="77777777" w:rsidR="00AF4326" w:rsidRDefault="00AF4326">
      <w:pPr>
        <w:rPr>
          <w:rFonts w:ascii="Arial" w:hAnsi="Arial"/>
          <w:sz w:val="22"/>
        </w:rPr>
      </w:pPr>
    </w:p>
    <w:p w14:paraId="7A9F37F0" w14:textId="77777777" w:rsidR="00AF4326" w:rsidRDefault="00AF4326">
      <w:pPr>
        <w:rPr>
          <w:rFonts w:ascii="Arial" w:hAnsi="Arial"/>
          <w:sz w:val="22"/>
        </w:rPr>
      </w:pPr>
    </w:p>
    <w:p w14:paraId="4931E92C" w14:textId="77777777" w:rsidR="00AF4326" w:rsidRDefault="00AF4326">
      <w:pPr>
        <w:rPr>
          <w:rFonts w:ascii="Arial" w:hAnsi="Arial"/>
          <w:sz w:val="22"/>
        </w:rPr>
      </w:pPr>
    </w:p>
    <w:p w14:paraId="1ACB27E9" w14:textId="77777777" w:rsidR="00AF4326" w:rsidRDefault="00AF4326">
      <w:pPr>
        <w:rPr>
          <w:rFonts w:ascii="Arial" w:hAnsi="Arial"/>
          <w:sz w:val="22"/>
        </w:rPr>
      </w:pPr>
    </w:p>
    <w:p w14:paraId="7EC6D0D6" w14:textId="77777777" w:rsidR="00DB5924" w:rsidRDefault="00DB5924">
      <w:pPr>
        <w:rPr>
          <w:rFonts w:ascii="Arial" w:hAnsi="Arial"/>
          <w:sz w:val="22"/>
        </w:rPr>
      </w:pPr>
    </w:p>
    <w:p w14:paraId="2C468E9D" w14:textId="77777777" w:rsidR="00DB5924" w:rsidRDefault="00DB5924">
      <w:pPr>
        <w:rPr>
          <w:rFonts w:ascii="Arial" w:hAnsi="Arial"/>
          <w:sz w:val="22"/>
        </w:rPr>
      </w:pPr>
    </w:p>
    <w:p w14:paraId="29D9F407" w14:textId="77777777" w:rsidR="00DB5924" w:rsidRDefault="00DB5924">
      <w:pPr>
        <w:rPr>
          <w:rFonts w:ascii="Arial" w:hAnsi="Arial"/>
          <w:sz w:val="22"/>
        </w:rPr>
      </w:pPr>
    </w:p>
    <w:p w14:paraId="297385F7" w14:textId="77777777" w:rsidR="00DB5924" w:rsidRDefault="00DB5924">
      <w:pPr>
        <w:rPr>
          <w:rFonts w:ascii="Arial" w:hAnsi="Arial"/>
          <w:sz w:val="22"/>
        </w:rPr>
      </w:pPr>
    </w:p>
    <w:p w14:paraId="4FE70AE7" w14:textId="77777777" w:rsidR="00DB5924" w:rsidRDefault="00DB5924">
      <w:pPr>
        <w:rPr>
          <w:rFonts w:ascii="Arial" w:hAnsi="Arial"/>
          <w:sz w:val="22"/>
        </w:rPr>
      </w:pPr>
    </w:p>
    <w:p w14:paraId="6D9A2644" w14:textId="77777777" w:rsidR="00DB5924" w:rsidRDefault="00DB5924">
      <w:pPr>
        <w:rPr>
          <w:rFonts w:ascii="Arial" w:hAnsi="Arial"/>
          <w:sz w:val="22"/>
        </w:rPr>
      </w:pPr>
    </w:p>
    <w:p w14:paraId="4DBB038D" w14:textId="77777777" w:rsidR="00DB5924" w:rsidRDefault="00DB5924">
      <w:pPr>
        <w:rPr>
          <w:rFonts w:ascii="Arial" w:hAnsi="Arial"/>
          <w:sz w:val="22"/>
        </w:rPr>
      </w:pPr>
    </w:p>
    <w:p w14:paraId="1A841403" w14:textId="77777777" w:rsidR="00DB5924" w:rsidRDefault="00DB5924">
      <w:pPr>
        <w:rPr>
          <w:rFonts w:ascii="Arial" w:hAnsi="Arial"/>
          <w:sz w:val="22"/>
        </w:rPr>
      </w:pPr>
    </w:p>
    <w:p w14:paraId="58007E1F" w14:textId="77777777" w:rsidR="00AF4326" w:rsidRDefault="00AF4326">
      <w:pPr>
        <w:rPr>
          <w:rFonts w:ascii="Arial" w:hAnsi="Arial"/>
          <w:sz w:val="22"/>
        </w:rPr>
      </w:pPr>
    </w:p>
    <w:p w14:paraId="25F34C98" w14:textId="77777777" w:rsidR="00AF4326" w:rsidRDefault="00AF4326">
      <w:pPr>
        <w:rPr>
          <w:rFonts w:ascii="Arial" w:hAnsi="Arial"/>
          <w:sz w:val="22"/>
        </w:rPr>
      </w:pPr>
    </w:p>
    <w:p w14:paraId="01CE3B30" w14:textId="77777777" w:rsidR="00AF4326" w:rsidRDefault="00AF4326">
      <w:pPr>
        <w:rPr>
          <w:rFonts w:ascii="Arial" w:hAnsi="Arial"/>
          <w:sz w:val="22"/>
        </w:rPr>
      </w:pPr>
    </w:p>
    <w:p w14:paraId="5FC15D5A" w14:textId="77777777" w:rsidR="00644884" w:rsidRDefault="00644884">
      <w:pPr>
        <w:rPr>
          <w:rFonts w:ascii="Arial" w:hAnsi="Arial"/>
          <w:sz w:val="22"/>
        </w:rPr>
      </w:pPr>
    </w:p>
    <w:p w14:paraId="18273964" w14:textId="77777777" w:rsidR="00AF4326" w:rsidRDefault="00644884" w:rsidP="00644884">
      <w:pPr>
        <w:rPr>
          <w:rFonts w:ascii="Arial" w:hAnsi="Arial"/>
          <w:sz w:val="22"/>
        </w:rPr>
      </w:pPr>
      <w:r>
        <w:rPr>
          <w:rFonts w:ascii="Arial" w:hAnsi="Arial"/>
          <w:sz w:val="22"/>
        </w:rPr>
        <w:br w:type="page"/>
      </w:r>
    </w:p>
    <w:p w14:paraId="33D166D4" w14:textId="77777777" w:rsidR="00AF4326" w:rsidRDefault="00AF4326">
      <w:pPr>
        <w:jc w:val="center"/>
        <w:outlineLvl w:val="0"/>
        <w:rPr>
          <w:rFonts w:ascii="Arial" w:hAnsi="Arial"/>
          <w:b/>
          <w:sz w:val="22"/>
        </w:rPr>
      </w:pPr>
      <w:r>
        <w:rPr>
          <w:rFonts w:ascii="Arial" w:hAnsi="Arial"/>
          <w:b/>
          <w:sz w:val="22"/>
        </w:rPr>
        <w:lastRenderedPageBreak/>
        <w:t>TABLE OF CONTENTS</w:t>
      </w:r>
    </w:p>
    <w:p w14:paraId="09742655" w14:textId="3F4DFE84" w:rsidR="00DD5DE8"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DD5DE8">
        <w:rPr>
          <w:noProof/>
        </w:rPr>
        <w:t>December 12, 2022 - STAFF REPORT</w:t>
      </w:r>
      <w:r w:rsidR="00DD5DE8">
        <w:rPr>
          <w:noProof/>
        </w:rPr>
        <w:tab/>
      </w:r>
      <w:r w:rsidR="00DD5DE8">
        <w:rPr>
          <w:noProof/>
        </w:rPr>
        <w:fldChar w:fldCharType="begin"/>
      </w:r>
      <w:r w:rsidR="00DD5DE8">
        <w:rPr>
          <w:noProof/>
        </w:rPr>
        <w:instrText xml:space="preserve"> PAGEREF _Toc129689814 \h </w:instrText>
      </w:r>
      <w:r w:rsidR="00DD5DE8">
        <w:rPr>
          <w:noProof/>
        </w:rPr>
      </w:r>
      <w:r w:rsidR="00DD5DE8">
        <w:rPr>
          <w:noProof/>
        </w:rPr>
        <w:fldChar w:fldCharType="separate"/>
      </w:r>
      <w:r w:rsidR="00DD5DE8">
        <w:rPr>
          <w:noProof/>
        </w:rPr>
        <w:t>3</w:t>
      </w:r>
      <w:r w:rsidR="00DD5DE8">
        <w:rPr>
          <w:noProof/>
        </w:rPr>
        <w:fldChar w:fldCharType="end"/>
      </w:r>
    </w:p>
    <w:p w14:paraId="47EF3045" w14:textId="3781FF41" w:rsidR="00DD5DE8" w:rsidRDefault="00DD5DE8">
      <w:pPr>
        <w:pStyle w:val="TOC1"/>
        <w:tabs>
          <w:tab w:val="right" w:pos="10214"/>
        </w:tabs>
        <w:rPr>
          <w:rFonts w:asciiTheme="minorHAnsi" w:eastAsiaTheme="minorEastAsia" w:hAnsiTheme="minorHAnsi" w:cstheme="minorBidi"/>
          <w:b w:val="0"/>
          <w:noProof/>
          <w:szCs w:val="22"/>
        </w:rPr>
      </w:pPr>
      <w:r>
        <w:rPr>
          <w:noProof/>
        </w:rPr>
        <w:t>January 27, 2023 - STAFF REPORT ADDENDUM</w:t>
      </w:r>
      <w:r>
        <w:rPr>
          <w:noProof/>
        </w:rPr>
        <w:tab/>
      </w:r>
      <w:r>
        <w:rPr>
          <w:noProof/>
        </w:rPr>
        <w:fldChar w:fldCharType="begin"/>
      </w:r>
      <w:r>
        <w:rPr>
          <w:noProof/>
        </w:rPr>
        <w:instrText xml:space="preserve"> PAGEREF _Toc129689815 \h </w:instrText>
      </w:r>
      <w:r>
        <w:rPr>
          <w:noProof/>
        </w:rPr>
      </w:r>
      <w:r>
        <w:rPr>
          <w:noProof/>
        </w:rPr>
        <w:fldChar w:fldCharType="separate"/>
      </w:r>
      <w:r>
        <w:rPr>
          <w:noProof/>
        </w:rPr>
        <w:t>7</w:t>
      </w:r>
      <w:r>
        <w:rPr>
          <w:noProof/>
        </w:rPr>
        <w:fldChar w:fldCharType="end"/>
      </w:r>
    </w:p>
    <w:p w14:paraId="3E1B930B" w14:textId="2AA871E7" w:rsidR="00DD5DE8" w:rsidRDefault="00DD5DE8">
      <w:pPr>
        <w:pStyle w:val="TOC1"/>
        <w:tabs>
          <w:tab w:val="right" w:pos="10214"/>
        </w:tabs>
        <w:rPr>
          <w:rFonts w:asciiTheme="minorHAnsi" w:eastAsiaTheme="minorEastAsia" w:hAnsiTheme="minorHAnsi" w:cstheme="minorBidi"/>
          <w:b w:val="0"/>
          <w:noProof/>
          <w:szCs w:val="22"/>
        </w:rPr>
      </w:pPr>
      <w:r>
        <w:rPr>
          <w:noProof/>
        </w:rPr>
        <w:t>March 16, 2023 - STAFF REPORT ADDENDUM</w:t>
      </w:r>
      <w:r>
        <w:rPr>
          <w:noProof/>
        </w:rPr>
        <w:tab/>
      </w:r>
      <w:r>
        <w:rPr>
          <w:noProof/>
        </w:rPr>
        <w:fldChar w:fldCharType="begin"/>
      </w:r>
      <w:r>
        <w:rPr>
          <w:noProof/>
        </w:rPr>
        <w:instrText xml:space="preserve"> PAGEREF _Toc129689816 \h </w:instrText>
      </w:r>
      <w:r>
        <w:rPr>
          <w:noProof/>
        </w:rPr>
      </w:r>
      <w:r>
        <w:rPr>
          <w:noProof/>
        </w:rPr>
        <w:fldChar w:fldCharType="separate"/>
      </w:r>
      <w:r>
        <w:rPr>
          <w:noProof/>
        </w:rPr>
        <w:t>8</w:t>
      </w:r>
      <w:r>
        <w:rPr>
          <w:noProof/>
        </w:rPr>
        <w:fldChar w:fldCharType="end"/>
      </w:r>
    </w:p>
    <w:p w14:paraId="79C7F3A9" w14:textId="42E4EDE1"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0B2C916F" w14:textId="77777777" w:rsidTr="004577DE">
        <w:tc>
          <w:tcPr>
            <w:tcW w:w="2250" w:type="dxa"/>
          </w:tcPr>
          <w:p w14:paraId="06DB991A" w14:textId="77777777" w:rsidR="004577DE" w:rsidRDefault="004577DE" w:rsidP="004577DE">
            <w:pPr>
              <w:ind w:right="252"/>
              <w:jc w:val="center"/>
              <w:rPr>
                <w:rFonts w:ascii="Arial" w:hAnsi="Arial"/>
                <w:sz w:val="16"/>
              </w:rPr>
            </w:pPr>
          </w:p>
        </w:tc>
        <w:tc>
          <w:tcPr>
            <w:tcW w:w="5940" w:type="dxa"/>
          </w:tcPr>
          <w:p w14:paraId="318D33EB"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110D7E10" w14:textId="77777777" w:rsidR="004577DE" w:rsidRDefault="004577DE" w:rsidP="00C65371">
            <w:pPr>
              <w:jc w:val="center"/>
              <w:rPr>
                <w:rFonts w:ascii="Arial" w:hAnsi="Arial"/>
                <w:sz w:val="16"/>
              </w:rPr>
            </w:pPr>
            <w:r>
              <w:rPr>
                <w:rFonts w:ascii="Arial" w:hAnsi="Arial"/>
              </w:rPr>
              <w:t>Air Quality Division</w:t>
            </w:r>
          </w:p>
        </w:tc>
        <w:tc>
          <w:tcPr>
            <w:tcW w:w="2374" w:type="dxa"/>
          </w:tcPr>
          <w:p w14:paraId="4DA9EE6C" w14:textId="77777777" w:rsidR="004577DE" w:rsidRDefault="004577DE" w:rsidP="00C65371">
            <w:pPr>
              <w:ind w:left="-73"/>
              <w:jc w:val="center"/>
              <w:rPr>
                <w:rFonts w:ascii="Arial" w:hAnsi="Arial"/>
                <w:sz w:val="16"/>
              </w:rPr>
            </w:pPr>
          </w:p>
        </w:tc>
      </w:tr>
      <w:tr w:rsidR="004577DE" w:rsidRPr="00DB5924" w14:paraId="3296CF9D" w14:textId="77777777" w:rsidTr="004577DE">
        <w:trPr>
          <w:cantSplit/>
          <w:trHeight w:val="333"/>
        </w:trPr>
        <w:tc>
          <w:tcPr>
            <w:tcW w:w="2250" w:type="dxa"/>
          </w:tcPr>
          <w:p w14:paraId="47D40DE4"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2D25B101"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1A0450A7"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5EB7596D" w14:textId="77777777" w:rsidTr="004577DE">
        <w:trPr>
          <w:cantSplit/>
          <w:trHeight w:val="428"/>
        </w:trPr>
        <w:tc>
          <w:tcPr>
            <w:tcW w:w="2250" w:type="dxa"/>
            <w:tcBorders>
              <w:bottom w:val="nil"/>
            </w:tcBorders>
          </w:tcPr>
          <w:p w14:paraId="5EA795AC" w14:textId="3C869E5A" w:rsidR="004577DE" w:rsidRPr="00910FEA" w:rsidRDefault="00191A8A" w:rsidP="00C65371">
            <w:pPr>
              <w:pStyle w:val="Header"/>
              <w:jc w:val="center"/>
              <w:rPr>
                <w:rFonts w:ascii="Arial" w:hAnsi="Arial"/>
                <w:sz w:val="22"/>
                <w:szCs w:val="22"/>
              </w:rPr>
            </w:pPr>
            <w:r>
              <w:rPr>
                <w:rFonts w:ascii="Arial" w:hAnsi="Arial"/>
                <w:sz w:val="22"/>
                <w:szCs w:val="22"/>
              </w:rPr>
              <w:t>N2610</w:t>
            </w:r>
          </w:p>
        </w:tc>
        <w:tc>
          <w:tcPr>
            <w:tcW w:w="5940" w:type="dxa"/>
            <w:tcBorders>
              <w:bottom w:val="nil"/>
            </w:tcBorders>
          </w:tcPr>
          <w:p w14:paraId="6A4DF51F" w14:textId="0554D40D" w:rsidR="004577DE" w:rsidRPr="0057400E" w:rsidRDefault="004577DE" w:rsidP="00C65371">
            <w:pPr>
              <w:pStyle w:val="Heading1"/>
              <w:spacing w:before="120"/>
              <w:rPr>
                <w:sz w:val="22"/>
                <w:szCs w:val="22"/>
              </w:rPr>
            </w:pPr>
            <w:bookmarkStart w:id="8" w:name="_Toc183429900"/>
            <w:bookmarkStart w:id="9" w:name="_Toc183430200"/>
            <w:bookmarkStart w:id="10" w:name="_Toc323287074"/>
            <w:bookmarkStart w:id="11" w:name="_Toc69376577"/>
            <w:bookmarkStart w:id="12" w:name="_Toc129689814"/>
            <w:r w:rsidRPr="00F11255">
              <w:rPr>
                <w:sz w:val="22"/>
                <w:szCs w:val="22"/>
              </w:rPr>
              <w:t>D</w:t>
            </w:r>
            <w:r w:rsidR="005368B8">
              <w:rPr>
                <w:sz w:val="22"/>
                <w:szCs w:val="22"/>
              </w:rPr>
              <w:t>ecember 12, 2022</w:t>
            </w:r>
            <w:r w:rsidRPr="00983014">
              <w:rPr>
                <w:sz w:val="22"/>
                <w:szCs w:val="22"/>
              </w:rPr>
              <w:t xml:space="preserve"> </w:t>
            </w:r>
            <w:r>
              <w:rPr>
                <w:sz w:val="22"/>
                <w:szCs w:val="22"/>
              </w:rPr>
              <w:t>- S</w:t>
            </w:r>
            <w:r w:rsidRPr="0057400E">
              <w:rPr>
                <w:sz w:val="22"/>
                <w:szCs w:val="22"/>
              </w:rPr>
              <w:t>TAFF REPORT</w:t>
            </w:r>
            <w:bookmarkEnd w:id="8"/>
            <w:bookmarkEnd w:id="9"/>
            <w:bookmarkEnd w:id="10"/>
            <w:bookmarkEnd w:id="11"/>
            <w:bookmarkEnd w:id="12"/>
          </w:p>
        </w:tc>
        <w:tc>
          <w:tcPr>
            <w:tcW w:w="2374" w:type="dxa"/>
            <w:tcBorders>
              <w:bottom w:val="nil"/>
            </w:tcBorders>
          </w:tcPr>
          <w:p w14:paraId="4BC1A3D7" w14:textId="761299B0" w:rsidR="004577DE" w:rsidRPr="00910FEA" w:rsidRDefault="00191A8A" w:rsidP="00C65371">
            <w:pPr>
              <w:pStyle w:val="Header"/>
              <w:jc w:val="center"/>
              <w:rPr>
                <w:rFonts w:ascii="Arial" w:hAnsi="Arial"/>
                <w:b/>
                <w:sz w:val="22"/>
                <w:szCs w:val="22"/>
              </w:rPr>
            </w:pPr>
            <w:r>
              <w:rPr>
                <w:rFonts w:ascii="Arial" w:hAnsi="Arial"/>
                <w:sz w:val="22"/>
                <w:szCs w:val="22"/>
              </w:rPr>
              <w:t>MI-ROP-N2610-20</w:t>
            </w:r>
            <w:r w:rsidR="00E84319">
              <w:rPr>
                <w:rFonts w:ascii="Arial" w:hAnsi="Arial"/>
                <w:sz w:val="22"/>
                <w:szCs w:val="22"/>
              </w:rPr>
              <w:t>23</w:t>
            </w:r>
          </w:p>
        </w:tc>
      </w:tr>
    </w:tbl>
    <w:p w14:paraId="3AEEA123" w14:textId="77777777" w:rsidR="0024506D" w:rsidRDefault="0024506D" w:rsidP="00EE5339">
      <w:pPr>
        <w:pStyle w:val="Header"/>
        <w:tabs>
          <w:tab w:val="clear" w:pos="4320"/>
          <w:tab w:val="clear" w:pos="8640"/>
        </w:tabs>
        <w:rPr>
          <w:rFonts w:ascii="Arial" w:hAnsi="Arial"/>
          <w:sz w:val="22"/>
        </w:rPr>
      </w:pPr>
    </w:p>
    <w:p w14:paraId="6FA87CD3" w14:textId="77777777" w:rsidR="00AF4326" w:rsidRPr="00CB60BD" w:rsidRDefault="00AF4326" w:rsidP="00EE5339">
      <w:pPr>
        <w:pStyle w:val="Header"/>
        <w:tabs>
          <w:tab w:val="clear" w:pos="4320"/>
          <w:tab w:val="clear" w:pos="8640"/>
        </w:tabs>
        <w:rPr>
          <w:rFonts w:ascii="Arial" w:hAnsi="Arial"/>
          <w:sz w:val="22"/>
        </w:rPr>
      </w:pPr>
    </w:p>
    <w:p w14:paraId="2DC9A4F0" w14:textId="77777777" w:rsidR="00AF4326" w:rsidRPr="00290754" w:rsidRDefault="00AF4326">
      <w:pPr>
        <w:rPr>
          <w:rFonts w:ascii="Arial" w:hAnsi="Arial" w:cs="Arial"/>
          <w:b/>
          <w:sz w:val="22"/>
          <w:szCs w:val="22"/>
          <w:u w:val="single"/>
        </w:rPr>
      </w:pPr>
      <w:bookmarkStart w:id="13" w:name="_Toc480946816"/>
      <w:bookmarkStart w:id="14" w:name="_Toc482691111"/>
      <w:r w:rsidRPr="00290754">
        <w:rPr>
          <w:rFonts w:ascii="Arial" w:hAnsi="Arial" w:cs="Arial"/>
          <w:b/>
          <w:sz w:val="22"/>
          <w:szCs w:val="22"/>
          <w:u w:val="single"/>
        </w:rPr>
        <w:t>Purpose</w:t>
      </w:r>
      <w:bookmarkEnd w:id="13"/>
      <w:bookmarkEnd w:id="14"/>
    </w:p>
    <w:p w14:paraId="2BC94F73" w14:textId="77777777" w:rsidR="00AF4326" w:rsidRPr="00290754" w:rsidRDefault="00AF4326">
      <w:pPr>
        <w:jc w:val="both"/>
        <w:rPr>
          <w:rFonts w:ascii="Arial" w:hAnsi="Arial" w:cs="Arial"/>
          <w:sz w:val="22"/>
          <w:szCs w:val="22"/>
        </w:rPr>
      </w:pPr>
    </w:p>
    <w:p w14:paraId="64F9B475"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5A8CE9DC" w14:textId="77777777" w:rsidR="00DB5924" w:rsidRPr="00290754" w:rsidRDefault="00DB5924" w:rsidP="00167B85">
      <w:pPr>
        <w:jc w:val="both"/>
        <w:rPr>
          <w:rFonts w:ascii="Arial" w:hAnsi="Arial" w:cs="Arial"/>
          <w:sz w:val="22"/>
          <w:szCs w:val="22"/>
        </w:rPr>
      </w:pPr>
    </w:p>
    <w:p w14:paraId="6AF47256"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3ED35024" w14:textId="77777777" w:rsidR="00DB5924" w:rsidRPr="00290754" w:rsidRDefault="00DB5924" w:rsidP="00DB5924">
      <w:pPr>
        <w:rPr>
          <w:rFonts w:ascii="Arial" w:hAnsi="Arial" w:cs="Arial"/>
          <w:sz w:val="22"/>
          <w:szCs w:val="22"/>
        </w:rPr>
      </w:pPr>
    </w:p>
    <w:p w14:paraId="4BB65B81" w14:textId="77777777" w:rsidR="00AF4326" w:rsidRPr="00290754" w:rsidRDefault="00AF4326">
      <w:pPr>
        <w:rPr>
          <w:rFonts w:ascii="Arial" w:hAnsi="Arial" w:cs="Arial"/>
          <w:b/>
          <w:sz w:val="22"/>
          <w:szCs w:val="22"/>
          <w:u w:val="single"/>
        </w:rPr>
      </w:pPr>
      <w:bookmarkStart w:id="15" w:name="_Toc480946817"/>
      <w:bookmarkStart w:id="16" w:name="_Toc482691112"/>
      <w:r w:rsidRPr="00290754">
        <w:rPr>
          <w:rFonts w:ascii="Arial" w:hAnsi="Arial" w:cs="Arial"/>
          <w:b/>
          <w:sz w:val="22"/>
          <w:szCs w:val="22"/>
          <w:u w:val="single"/>
        </w:rPr>
        <w:t>General Information</w:t>
      </w:r>
      <w:bookmarkEnd w:id="15"/>
      <w:bookmarkEnd w:id="16"/>
    </w:p>
    <w:p w14:paraId="2DE14951"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3A77A717" w14:textId="77777777">
        <w:tc>
          <w:tcPr>
            <w:tcW w:w="5040" w:type="dxa"/>
          </w:tcPr>
          <w:p w14:paraId="36C68005"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782A0040" w14:textId="772199D8" w:rsidR="001159B4" w:rsidRDefault="00191A8A">
            <w:pPr>
              <w:rPr>
                <w:rFonts w:ascii="Arial" w:hAnsi="Arial" w:cs="Arial"/>
                <w:sz w:val="22"/>
                <w:szCs w:val="22"/>
              </w:rPr>
            </w:pPr>
            <w:bookmarkStart w:id="17" w:name="Source_Name_Mailing"/>
            <w:proofErr w:type="spellStart"/>
            <w:r>
              <w:rPr>
                <w:rFonts w:ascii="Arial" w:hAnsi="Arial" w:cs="Arial"/>
                <w:sz w:val="22"/>
                <w:szCs w:val="22"/>
              </w:rPr>
              <w:t>Toefco</w:t>
            </w:r>
            <w:proofErr w:type="spellEnd"/>
            <w:r>
              <w:rPr>
                <w:rFonts w:ascii="Arial" w:hAnsi="Arial" w:cs="Arial"/>
                <w:sz w:val="22"/>
                <w:szCs w:val="22"/>
              </w:rPr>
              <w:t xml:space="preserve"> Engineered Coating Systems, Inc.</w:t>
            </w:r>
            <w:bookmarkEnd w:id="17"/>
          </w:p>
          <w:p w14:paraId="7E589F8B" w14:textId="4F395108" w:rsidR="001159B4" w:rsidRDefault="00191A8A">
            <w:pPr>
              <w:rPr>
                <w:rFonts w:ascii="Arial" w:hAnsi="Arial" w:cs="Arial"/>
                <w:sz w:val="22"/>
                <w:szCs w:val="22"/>
              </w:rPr>
            </w:pPr>
            <w:bookmarkStart w:id="18" w:name="street_mailing"/>
            <w:r w:rsidRPr="00191A8A">
              <w:rPr>
                <w:rFonts w:ascii="Arial" w:hAnsi="Arial" w:cs="Arial"/>
                <w:sz w:val="22"/>
                <w:szCs w:val="22"/>
              </w:rPr>
              <w:t>1220 North 14th Street</w:t>
            </w:r>
            <w:bookmarkEnd w:id="18"/>
          </w:p>
          <w:p w14:paraId="28ED80EC" w14:textId="1874F3CF" w:rsidR="00AF4326" w:rsidRPr="00290754" w:rsidRDefault="00191A8A">
            <w:pPr>
              <w:rPr>
                <w:rFonts w:ascii="Arial" w:hAnsi="Arial" w:cs="Arial"/>
                <w:sz w:val="22"/>
                <w:szCs w:val="22"/>
              </w:rPr>
            </w:pPr>
            <w:bookmarkStart w:id="19" w:name="city_mailing"/>
            <w:r>
              <w:rPr>
                <w:rFonts w:ascii="Arial" w:hAnsi="Arial" w:cs="Arial"/>
                <w:sz w:val="22"/>
                <w:szCs w:val="22"/>
              </w:rPr>
              <w:t>Niles</w:t>
            </w:r>
            <w:bookmarkEnd w:id="19"/>
            <w:r w:rsidR="00AF4326" w:rsidRPr="00290754">
              <w:rPr>
                <w:rFonts w:ascii="Arial" w:hAnsi="Arial" w:cs="Arial"/>
                <w:sz w:val="22"/>
                <w:szCs w:val="22"/>
              </w:rPr>
              <w:t>, Michigan</w:t>
            </w:r>
            <w:r w:rsidR="001159B4">
              <w:rPr>
                <w:rFonts w:ascii="Arial" w:hAnsi="Arial" w:cs="Arial"/>
                <w:sz w:val="22"/>
                <w:szCs w:val="22"/>
              </w:rPr>
              <w:t xml:space="preserve"> </w:t>
            </w:r>
            <w:bookmarkStart w:id="20" w:name="zipcode_mailing"/>
            <w:r>
              <w:rPr>
                <w:rFonts w:ascii="Arial" w:hAnsi="Arial" w:cs="Arial"/>
                <w:sz w:val="22"/>
                <w:szCs w:val="22"/>
              </w:rPr>
              <w:t>49120</w:t>
            </w:r>
            <w:bookmarkEnd w:id="20"/>
            <w:r w:rsidR="00AF4326" w:rsidRPr="00290754">
              <w:rPr>
                <w:rFonts w:ascii="Arial" w:hAnsi="Arial" w:cs="Arial"/>
                <w:sz w:val="22"/>
                <w:szCs w:val="22"/>
              </w:rPr>
              <w:t xml:space="preserve"> </w:t>
            </w:r>
          </w:p>
        </w:tc>
      </w:tr>
      <w:tr w:rsidR="00AF4326" w:rsidRPr="00290754" w14:paraId="5E82BCDC" w14:textId="77777777" w:rsidTr="00177285">
        <w:trPr>
          <w:trHeight w:val="273"/>
        </w:trPr>
        <w:tc>
          <w:tcPr>
            <w:tcW w:w="5040" w:type="dxa"/>
          </w:tcPr>
          <w:p w14:paraId="1B51F087"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31853659" w14:textId="717B727E" w:rsidR="00AF4326" w:rsidRPr="00290754" w:rsidRDefault="00191A8A">
            <w:pPr>
              <w:rPr>
                <w:rFonts w:ascii="Arial" w:hAnsi="Arial" w:cs="Arial"/>
                <w:sz w:val="22"/>
                <w:szCs w:val="22"/>
              </w:rPr>
            </w:pPr>
            <w:bookmarkStart w:id="21" w:name="Text15"/>
            <w:r>
              <w:rPr>
                <w:rFonts w:ascii="Arial" w:hAnsi="Arial" w:cs="Arial"/>
                <w:noProof/>
                <w:sz w:val="22"/>
                <w:szCs w:val="22"/>
              </w:rPr>
              <w:t>N2610</w:t>
            </w:r>
            <w:bookmarkEnd w:id="21"/>
          </w:p>
        </w:tc>
      </w:tr>
      <w:tr w:rsidR="00AF4326" w:rsidRPr="00290754" w14:paraId="6435439E" w14:textId="77777777">
        <w:tc>
          <w:tcPr>
            <w:tcW w:w="5040" w:type="dxa"/>
          </w:tcPr>
          <w:p w14:paraId="58943D88"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4A095CAD" w14:textId="7D1DFDBC" w:rsidR="00AF4326" w:rsidRPr="00290754" w:rsidRDefault="00191A8A">
            <w:pPr>
              <w:rPr>
                <w:rFonts w:ascii="Arial" w:hAnsi="Arial" w:cs="Arial"/>
                <w:sz w:val="22"/>
                <w:szCs w:val="22"/>
              </w:rPr>
            </w:pPr>
            <w:bookmarkStart w:id="22" w:name="SIC"/>
            <w:r>
              <w:rPr>
                <w:rFonts w:ascii="Arial" w:hAnsi="Arial" w:cs="Arial"/>
                <w:sz w:val="22"/>
                <w:szCs w:val="22"/>
              </w:rPr>
              <w:t>33</w:t>
            </w:r>
            <w:r w:rsidR="005A00B1">
              <w:rPr>
                <w:rFonts w:ascii="Arial" w:hAnsi="Arial" w:cs="Arial"/>
                <w:sz w:val="22"/>
                <w:szCs w:val="22"/>
              </w:rPr>
              <w:t>2</w:t>
            </w:r>
            <w:r>
              <w:rPr>
                <w:rFonts w:ascii="Arial" w:hAnsi="Arial" w:cs="Arial"/>
                <w:sz w:val="22"/>
                <w:szCs w:val="22"/>
              </w:rPr>
              <w:t>812</w:t>
            </w:r>
            <w:bookmarkEnd w:id="22"/>
          </w:p>
        </w:tc>
      </w:tr>
      <w:tr w:rsidR="00AF4326" w:rsidRPr="00290754" w14:paraId="4B3F86DD" w14:textId="77777777">
        <w:tc>
          <w:tcPr>
            <w:tcW w:w="5040" w:type="dxa"/>
          </w:tcPr>
          <w:p w14:paraId="6A6FFE61"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657EC459" w14:textId="298B5079" w:rsidR="00AF4326" w:rsidRPr="00290754" w:rsidRDefault="00191A8A">
            <w:pPr>
              <w:rPr>
                <w:rFonts w:ascii="Arial" w:hAnsi="Arial" w:cs="Arial"/>
                <w:sz w:val="22"/>
                <w:szCs w:val="22"/>
              </w:rPr>
            </w:pPr>
            <w:bookmarkStart w:id="23" w:name="Number_of_Sections"/>
            <w:r>
              <w:rPr>
                <w:rFonts w:ascii="Arial" w:hAnsi="Arial" w:cs="Arial"/>
                <w:sz w:val="22"/>
                <w:szCs w:val="22"/>
              </w:rPr>
              <w:t>1</w:t>
            </w:r>
            <w:bookmarkEnd w:id="23"/>
          </w:p>
        </w:tc>
      </w:tr>
      <w:tr w:rsidR="00647809" w:rsidRPr="00290754" w14:paraId="6BF59E57" w14:textId="77777777">
        <w:tc>
          <w:tcPr>
            <w:tcW w:w="5040" w:type="dxa"/>
          </w:tcPr>
          <w:p w14:paraId="5F25A1C7"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41BC32CC" w14:textId="38FA40EF" w:rsidR="00647809" w:rsidRDefault="007652FE">
            <w:pPr>
              <w:rPr>
                <w:rFonts w:ascii="Arial" w:hAnsi="Arial" w:cs="Arial"/>
                <w:sz w:val="22"/>
                <w:szCs w:val="22"/>
              </w:rPr>
            </w:pPr>
            <w:r>
              <w:rPr>
                <w:rFonts w:ascii="Arial" w:hAnsi="Arial" w:cs="Arial"/>
                <w:sz w:val="22"/>
                <w:szCs w:val="22"/>
              </w:rPr>
              <w:t>Renewal</w:t>
            </w:r>
          </w:p>
        </w:tc>
      </w:tr>
      <w:tr w:rsidR="00AF4326" w:rsidRPr="00290754" w14:paraId="3BD0D7CC" w14:textId="77777777">
        <w:tc>
          <w:tcPr>
            <w:tcW w:w="5040" w:type="dxa"/>
          </w:tcPr>
          <w:p w14:paraId="48C84E77"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47770392" w14:textId="72F7827D" w:rsidR="00AF4326" w:rsidRPr="00290754" w:rsidRDefault="00191A8A">
            <w:pPr>
              <w:rPr>
                <w:rFonts w:ascii="Arial" w:hAnsi="Arial" w:cs="Arial"/>
                <w:sz w:val="22"/>
                <w:szCs w:val="22"/>
              </w:rPr>
            </w:pPr>
            <w:bookmarkStart w:id="24" w:name="Application_number"/>
            <w:r>
              <w:rPr>
                <w:rFonts w:ascii="Arial" w:hAnsi="Arial" w:cs="Arial"/>
                <w:sz w:val="22"/>
                <w:szCs w:val="22"/>
              </w:rPr>
              <w:t>202100096</w:t>
            </w:r>
            <w:bookmarkEnd w:id="24"/>
          </w:p>
        </w:tc>
      </w:tr>
      <w:tr w:rsidR="00AF4326" w:rsidRPr="00290754" w14:paraId="4A83A49D" w14:textId="77777777">
        <w:tc>
          <w:tcPr>
            <w:tcW w:w="5040" w:type="dxa"/>
          </w:tcPr>
          <w:p w14:paraId="55F38C31"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7B5620E5" w14:textId="5A8BC1D7" w:rsidR="00AF4326" w:rsidRPr="00290754" w:rsidRDefault="00191A8A">
            <w:pPr>
              <w:rPr>
                <w:rFonts w:ascii="Arial" w:hAnsi="Arial" w:cs="Arial"/>
                <w:sz w:val="22"/>
                <w:szCs w:val="22"/>
              </w:rPr>
            </w:pPr>
            <w:bookmarkStart w:id="25" w:name="Responsible_Official"/>
            <w:r>
              <w:rPr>
                <w:rFonts w:ascii="Arial" w:hAnsi="Arial" w:cs="Arial"/>
                <w:sz w:val="22"/>
                <w:szCs w:val="22"/>
              </w:rPr>
              <w:t>Artie McElwee III</w:t>
            </w:r>
            <w:bookmarkEnd w:id="25"/>
            <w:r w:rsidR="00CF37B7">
              <w:rPr>
                <w:rFonts w:ascii="Arial" w:hAnsi="Arial" w:cs="Arial"/>
                <w:sz w:val="22"/>
                <w:szCs w:val="22"/>
              </w:rPr>
              <w:t xml:space="preserve">, </w:t>
            </w:r>
            <w:bookmarkStart w:id="26" w:name="RO_Title"/>
            <w:r>
              <w:rPr>
                <w:rFonts w:ascii="Arial" w:hAnsi="Arial" w:cs="Arial"/>
                <w:sz w:val="22"/>
                <w:szCs w:val="22"/>
              </w:rPr>
              <w:t>President</w:t>
            </w:r>
            <w:bookmarkEnd w:id="26"/>
          </w:p>
          <w:p w14:paraId="3238DD04" w14:textId="319BE54F" w:rsidR="00AF4326" w:rsidRPr="00290754" w:rsidRDefault="00191A8A">
            <w:pPr>
              <w:rPr>
                <w:rFonts w:ascii="Arial" w:hAnsi="Arial" w:cs="Arial"/>
                <w:sz w:val="22"/>
                <w:szCs w:val="22"/>
              </w:rPr>
            </w:pPr>
            <w:bookmarkStart w:id="27" w:name="RO_Telephone"/>
            <w:r>
              <w:rPr>
                <w:rFonts w:ascii="Arial" w:hAnsi="Arial" w:cs="Arial"/>
                <w:sz w:val="22"/>
                <w:szCs w:val="22"/>
              </w:rPr>
              <w:t>800-555-6495</w:t>
            </w:r>
            <w:bookmarkEnd w:id="27"/>
          </w:p>
        </w:tc>
      </w:tr>
      <w:tr w:rsidR="00AF4326" w:rsidRPr="00290754" w14:paraId="7EF95C52" w14:textId="77777777">
        <w:tc>
          <w:tcPr>
            <w:tcW w:w="5040" w:type="dxa"/>
          </w:tcPr>
          <w:p w14:paraId="374F03C9"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6D510D4F" w14:textId="3EC908C6" w:rsidR="00AF4326" w:rsidRPr="00290754" w:rsidRDefault="00191A8A">
            <w:pPr>
              <w:rPr>
                <w:rFonts w:ascii="Arial" w:hAnsi="Arial" w:cs="Arial"/>
                <w:sz w:val="22"/>
                <w:szCs w:val="22"/>
              </w:rPr>
            </w:pPr>
            <w:bookmarkStart w:id="28" w:name="AQD_Staff_Name"/>
            <w:r>
              <w:rPr>
                <w:rFonts w:ascii="Arial" w:hAnsi="Arial" w:cs="Arial"/>
                <w:sz w:val="22"/>
                <w:szCs w:val="22"/>
              </w:rPr>
              <w:t>Rachel Benaway</w:t>
            </w:r>
            <w:bookmarkEnd w:id="28"/>
            <w:r w:rsidR="00AF4326" w:rsidRPr="00290754">
              <w:rPr>
                <w:rFonts w:ascii="Arial" w:hAnsi="Arial" w:cs="Arial"/>
                <w:sz w:val="22"/>
                <w:szCs w:val="22"/>
              </w:rPr>
              <w:t xml:space="preserve">, </w:t>
            </w:r>
            <w:r w:rsidR="007652FE">
              <w:rPr>
                <w:rFonts w:ascii="Arial" w:hAnsi="Arial" w:cs="Arial"/>
                <w:sz w:val="22"/>
                <w:szCs w:val="22"/>
              </w:rPr>
              <w:t>Environmental Quality Analyst</w:t>
            </w:r>
          </w:p>
          <w:p w14:paraId="597880FD" w14:textId="33E1A828" w:rsidR="00AF4326" w:rsidRPr="00290754" w:rsidRDefault="00191A8A">
            <w:pPr>
              <w:rPr>
                <w:rFonts w:ascii="Arial" w:hAnsi="Arial" w:cs="Arial"/>
                <w:sz w:val="22"/>
                <w:szCs w:val="22"/>
              </w:rPr>
            </w:pPr>
            <w:bookmarkStart w:id="29" w:name="AQD_Staff_Telephone"/>
            <w:r>
              <w:rPr>
                <w:rFonts w:ascii="Arial" w:hAnsi="Arial" w:cs="Arial"/>
                <w:sz w:val="22"/>
                <w:szCs w:val="22"/>
              </w:rPr>
              <w:t>269-3702170</w:t>
            </w:r>
            <w:bookmarkEnd w:id="29"/>
          </w:p>
        </w:tc>
      </w:tr>
      <w:tr w:rsidR="00AF4326" w:rsidRPr="00290754" w14:paraId="1F06109A" w14:textId="77777777">
        <w:tc>
          <w:tcPr>
            <w:tcW w:w="5040" w:type="dxa"/>
          </w:tcPr>
          <w:p w14:paraId="3F57C401"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25072AEA" w14:textId="06E4C002" w:rsidR="00AF4326" w:rsidRPr="00290754" w:rsidRDefault="005356B1">
            <w:pPr>
              <w:rPr>
                <w:rFonts w:ascii="Arial" w:hAnsi="Arial" w:cs="Arial"/>
                <w:sz w:val="22"/>
                <w:szCs w:val="22"/>
              </w:rPr>
            </w:pPr>
            <w:bookmarkStart w:id="30" w:name="Initial_Submit_Date"/>
            <w:r>
              <w:rPr>
                <w:rFonts w:ascii="Arial" w:hAnsi="Arial" w:cs="Arial"/>
                <w:noProof/>
                <w:sz w:val="22"/>
                <w:szCs w:val="22"/>
              </w:rPr>
              <w:t xml:space="preserve">June </w:t>
            </w:r>
            <w:r w:rsidR="00191A8A">
              <w:rPr>
                <w:rFonts w:ascii="Arial" w:hAnsi="Arial" w:cs="Arial"/>
                <w:noProof/>
                <w:sz w:val="22"/>
                <w:szCs w:val="22"/>
              </w:rPr>
              <w:t>23</w:t>
            </w:r>
            <w:r>
              <w:rPr>
                <w:rFonts w:ascii="Arial" w:hAnsi="Arial" w:cs="Arial"/>
                <w:noProof/>
                <w:sz w:val="22"/>
                <w:szCs w:val="22"/>
              </w:rPr>
              <w:t xml:space="preserve">, </w:t>
            </w:r>
            <w:r w:rsidR="00191A8A">
              <w:rPr>
                <w:rFonts w:ascii="Arial" w:hAnsi="Arial" w:cs="Arial"/>
                <w:noProof/>
                <w:sz w:val="22"/>
                <w:szCs w:val="22"/>
              </w:rPr>
              <w:t>2021</w:t>
            </w:r>
            <w:bookmarkEnd w:id="30"/>
          </w:p>
        </w:tc>
      </w:tr>
      <w:tr w:rsidR="00AF4326" w:rsidRPr="00290754" w14:paraId="0BCE8766" w14:textId="77777777">
        <w:trPr>
          <w:trHeight w:val="165"/>
        </w:trPr>
        <w:tc>
          <w:tcPr>
            <w:tcW w:w="5040" w:type="dxa"/>
          </w:tcPr>
          <w:p w14:paraId="46B7A342"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0DFF077A" w14:textId="1E2B6E29" w:rsidR="00AF4326" w:rsidRPr="00290754" w:rsidRDefault="005356B1">
            <w:pPr>
              <w:rPr>
                <w:rFonts w:ascii="Arial" w:hAnsi="Arial" w:cs="Arial"/>
                <w:sz w:val="22"/>
                <w:szCs w:val="22"/>
              </w:rPr>
            </w:pPr>
            <w:bookmarkStart w:id="31" w:name="AdminCompletedate"/>
            <w:r>
              <w:rPr>
                <w:rFonts w:ascii="Arial" w:hAnsi="Arial" w:cs="Arial"/>
                <w:noProof/>
                <w:sz w:val="22"/>
                <w:szCs w:val="22"/>
              </w:rPr>
              <w:t xml:space="preserve">June </w:t>
            </w:r>
            <w:r w:rsidR="00191A8A">
              <w:rPr>
                <w:rFonts w:ascii="Arial" w:hAnsi="Arial" w:cs="Arial"/>
                <w:noProof/>
                <w:sz w:val="22"/>
                <w:szCs w:val="22"/>
              </w:rPr>
              <w:t>23</w:t>
            </w:r>
            <w:r>
              <w:rPr>
                <w:rFonts w:ascii="Arial" w:hAnsi="Arial" w:cs="Arial"/>
                <w:noProof/>
                <w:sz w:val="22"/>
                <w:szCs w:val="22"/>
              </w:rPr>
              <w:t xml:space="preserve">, </w:t>
            </w:r>
            <w:r w:rsidR="00191A8A">
              <w:rPr>
                <w:rFonts w:ascii="Arial" w:hAnsi="Arial" w:cs="Arial"/>
                <w:noProof/>
                <w:sz w:val="22"/>
                <w:szCs w:val="22"/>
              </w:rPr>
              <w:t>2021</w:t>
            </w:r>
            <w:bookmarkEnd w:id="31"/>
          </w:p>
        </w:tc>
      </w:tr>
      <w:tr w:rsidR="00AF4326" w:rsidRPr="00290754" w14:paraId="2F0BBF35" w14:textId="77777777">
        <w:trPr>
          <w:trHeight w:val="165"/>
        </w:trPr>
        <w:tc>
          <w:tcPr>
            <w:tcW w:w="5040" w:type="dxa"/>
          </w:tcPr>
          <w:p w14:paraId="0D2D10C0"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14E84E2D" w14:textId="2613F61C" w:rsidR="00AF4326" w:rsidRPr="00290754" w:rsidRDefault="007652FE">
            <w:pPr>
              <w:rPr>
                <w:rFonts w:ascii="Arial" w:hAnsi="Arial" w:cs="Arial"/>
                <w:sz w:val="22"/>
                <w:szCs w:val="22"/>
              </w:rPr>
            </w:pPr>
            <w:r>
              <w:rPr>
                <w:rFonts w:ascii="Arial" w:hAnsi="Arial" w:cs="Arial"/>
                <w:sz w:val="22"/>
                <w:szCs w:val="22"/>
              </w:rPr>
              <w:t>Yes</w:t>
            </w:r>
          </w:p>
        </w:tc>
      </w:tr>
      <w:tr w:rsidR="00AF4326" w:rsidRPr="00290754" w14:paraId="1125F38E" w14:textId="77777777">
        <w:trPr>
          <w:trHeight w:val="165"/>
        </w:trPr>
        <w:tc>
          <w:tcPr>
            <w:tcW w:w="5040" w:type="dxa"/>
          </w:tcPr>
          <w:p w14:paraId="70B32A32"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2466A71E" w14:textId="3DF9CF48" w:rsidR="00AF4326" w:rsidRPr="00290754" w:rsidRDefault="005368B8">
            <w:pPr>
              <w:rPr>
                <w:rFonts w:ascii="Arial" w:hAnsi="Arial" w:cs="Arial"/>
                <w:sz w:val="22"/>
                <w:szCs w:val="22"/>
              </w:rPr>
            </w:pPr>
            <w:bookmarkStart w:id="32" w:name="PC_Start_Date_Initia"/>
            <w:r>
              <w:rPr>
                <w:rFonts w:ascii="Arial" w:hAnsi="Arial" w:cs="Arial"/>
                <w:sz w:val="22"/>
                <w:szCs w:val="22"/>
              </w:rPr>
              <w:t>December 12, 2022</w:t>
            </w:r>
            <w:r w:rsidR="007652FE">
              <w:rPr>
                <w:rFonts w:ascii="Arial" w:hAnsi="Arial" w:cs="Arial"/>
                <w:sz w:val="22"/>
                <w:szCs w:val="22"/>
              </w:rPr>
              <w:t xml:space="preserve">     </w:t>
            </w:r>
            <w:bookmarkEnd w:id="32"/>
          </w:p>
        </w:tc>
      </w:tr>
      <w:tr w:rsidR="00AF4326" w:rsidRPr="00290754" w14:paraId="073A4A93" w14:textId="77777777">
        <w:tc>
          <w:tcPr>
            <w:tcW w:w="5040" w:type="dxa"/>
          </w:tcPr>
          <w:p w14:paraId="77FD5743"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4D09ACE2" w14:textId="3BBED6D5" w:rsidR="00AF4326" w:rsidRPr="00290754" w:rsidRDefault="005368B8">
            <w:pPr>
              <w:rPr>
                <w:rFonts w:ascii="Arial" w:hAnsi="Arial" w:cs="Arial"/>
                <w:sz w:val="22"/>
                <w:szCs w:val="22"/>
              </w:rPr>
            </w:pPr>
            <w:bookmarkStart w:id="33" w:name="PC_End_Date_Initial"/>
            <w:r>
              <w:rPr>
                <w:rFonts w:ascii="Arial" w:hAnsi="Arial" w:cs="Arial"/>
                <w:sz w:val="22"/>
                <w:szCs w:val="22"/>
              </w:rPr>
              <w:t>January 11, 2023</w:t>
            </w:r>
            <w:r w:rsidR="007652FE">
              <w:rPr>
                <w:rFonts w:ascii="Arial" w:hAnsi="Arial" w:cs="Arial"/>
                <w:sz w:val="22"/>
                <w:szCs w:val="22"/>
              </w:rPr>
              <w:t xml:space="preserve">     </w:t>
            </w:r>
            <w:bookmarkEnd w:id="33"/>
          </w:p>
        </w:tc>
      </w:tr>
    </w:tbl>
    <w:p w14:paraId="624B8F2A" w14:textId="77777777" w:rsidR="00AF4326" w:rsidRPr="00CB60BD" w:rsidRDefault="00AF4326">
      <w:pPr>
        <w:rPr>
          <w:rFonts w:ascii="Arial" w:hAnsi="Arial" w:cs="Arial"/>
          <w:sz w:val="22"/>
          <w:szCs w:val="22"/>
        </w:rPr>
      </w:pPr>
    </w:p>
    <w:p w14:paraId="07C02D15" w14:textId="77777777" w:rsidR="00AF4326" w:rsidRPr="00290754" w:rsidRDefault="00AF4326">
      <w:pPr>
        <w:rPr>
          <w:rFonts w:ascii="Arial" w:hAnsi="Arial" w:cs="Arial"/>
          <w:b/>
          <w:sz w:val="22"/>
          <w:szCs w:val="22"/>
          <w:u w:val="single"/>
        </w:rPr>
      </w:pPr>
      <w:bookmarkStart w:id="34" w:name="_Toc480946818"/>
      <w:bookmarkStart w:id="35"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4"/>
      <w:bookmarkEnd w:id="35"/>
    </w:p>
    <w:p w14:paraId="728E248A" w14:textId="77777777" w:rsidR="00AF4326" w:rsidRPr="00290754" w:rsidRDefault="00AF4326">
      <w:pPr>
        <w:rPr>
          <w:rFonts w:ascii="Arial" w:hAnsi="Arial" w:cs="Arial"/>
          <w:sz w:val="22"/>
          <w:szCs w:val="22"/>
        </w:rPr>
      </w:pPr>
    </w:p>
    <w:p w14:paraId="521CBEE3" w14:textId="33C81DCD" w:rsidR="00AF4326" w:rsidRPr="00290754" w:rsidRDefault="00BF459D" w:rsidP="007F73D0">
      <w:pPr>
        <w:jc w:val="both"/>
        <w:rPr>
          <w:rFonts w:ascii="Arial" w:hAnsi="Arial" w:cs="Arial"/>
          <w:sz w:val="22"/>
          <w:szCs w:val="22"/>
        </w:rPr>
      </w:pPr>
      <w:bookmarkStart w:id="36" w:name="Source_Description"/>
      <w:proofErr w:type="spellStart"/>
      <w:r w:rsidRPr="00BF459D">
        <w:rPr>
          <w:rFonts w:ascii="Arial" w:hAnsi="Arial" w:cs="Arial"/>
          <w:sz w:val="22"/>
          <w:szCs w:val="22"/>
        </w:rPr>
        <w:t>Toefco</w:t>
      </w:r>
      <w:proofErr w:type="spellEnd"/>
      <w:r w:rsidRPr="00BF459D">
        <w:rPr>
          <w:rFonts w:ascii="Arial" w:hAnsi="Arial" w:cs="Arial"/>
          <w:sz w:val="22"/>
          <w:szCs w:val="22"/>
        </w:rPr>
        <w:t xml:space="preserve"> Engineered Coating Systems, Inc. (Facility) applies coating materials to a wide variety of components ranging in size from </w:t>
      </w:r>
      <w:proofErr w:type="spellStart"/>
      <w:r w:rsidRPr="00BF459D">
        <w:rPr>
          <w:rFonts w:ascii="Arial" w:hAnsi="Arial" w:cs="Arial"/>
          <w:sz w:val="22"/>
          <w:szCs w:val="22"/>
        </w:rPr>
        <w:t>o-rings</w:t>
      </w:r>
      <w:proofErr w:type="spellEnd"/>
      <w:r w:rsidRPr="00BF459D">
        <w:rPr>
          <w:rFonts w:ascii="Arial" w:hAnsi="Arial" w:cs="Arial"/>
          <w:sz w:val="22"/>
          <w:szCs w:val="22"/>
        </w:rPr>
        <w:t xml:space="preserve"> to automotive/heavy equipment exhaust systems. </w:t>
      </w:r>
      <w:r w:rsidR="005356B1">
        <w:rPr>
          <w:rFonts w:ascii="Arial" w:hAnsi="Arial" w:cs="Arial"/>
          <w:sz w:val="22"/>
          <w:szCs w:val="22"/>
        </w:rPr>
        <w:t xml:space="preserve"> </w:t>
      </w:r>
      <w:r w:rsidRPr="00BF459D">
        <w:rPr>
          <w:rFonts w:ascii="Arial" w:hAnsi="Arial" w:cs="Arial"/>
          <w:sz w:val="22"/>
          <w:szCs w:val="22"/>
        </w:rPr>
        <w:t>The Facility specializes in coating formulations intended for applications with high-temperature, high-performance, chemical-resistance, and/or corrosion-resistance requirements.</w:t>
      </w:r>
      <w:r w:rsidR="005356B1">
        <w:rPr>
          <w:rFonts w:ascii="Arial" w:hAnsi="Arial" w:cs="Arial"/>
          <w:sz w:val="22"/>
          <w:szCs w:val="22"/>
        </w:rPr>
        <w:t xml:space="preserve"> </w:t>
      </w:r>
      <w:r w:rsidRPr="00BF459D">
        <w:rPr>
          <w:rFonts w:ascii="Arial" w:hAnsi="Arial" w:cs="Arial"/>
          <w:sz w:val="22"/>
          <w:szCs w:val="22"/>
        </w:rPr>
        <w:t xml:space="preserve"> The Facility has multiple coating booths and drying oven combinations, from job shop operations for individual parts, chain-on-edge lines for multiple small parts, and overhead conveyer lines for large components. </w:t>
      </w:r>
      <w:r w:rsidR="005356B1">
        <w:rPr>
          <w:rFonts w:ascii="Arial" w:hAnsi="Arial" w:cs="Arial"/>
          <w:sz w:val="22"/>
          <w:szCs w:val="22"/>
        </w:rPr>
        <w:t xml:space="preserve"> </w:t>
      </w:r>
      <w:r w:rsidRPr="00BF459D">
        <w:rPr>
          <w:rFonts w:ascii="Arial" w:hAnsi="Arial" w:cs="Arial"/>
          <w:sz w:val="22"/>
          <w:szCs w:val="22"/>
        </w:rPr>
        <w:t>Emissions from the two largest overhead conveyer coating lines are captured and controlled by a regenerative thermal oxidizer (RTO</w:t>
      </w:r>
      <w:r w:rsidR="002464FC">
        <w:rPr>
          <w:rFonts w:ascii="Arial" w:hAnsi="Arial" w:cs="Arial"/>
          <w:sz w:val="22"/>
          <w:szCs w:val="22"/>
        </w:rPr>
        <w:t>), unless operating in RTO by-pass mode</w:t>
      </w:r>
      <w:r w:rsidRPr="00BF459D">
        <w:rPr>
          <w:rFonts w:ascii="Arial" w:hAnsi="Arial" w:cs="Arial"/>
          <w:sz w:val="22"/>
          <w:szCs w:val="22"/>
        </w:rPr>
        <w:t xml:space="preserve">. </w:t>
      </w:r>
      <w:r w:rsidR="009128D3">
        <w:rPr>
          <w:rFonts w:ascii="Arial" w:hAnsi="Arial" w:cs="Arial"/>
          <w:sz w:val="22"/>
          <w:szCs w:val="22"/>
        </w:rPr>
        <w:t xml:space="preserve"> </w:t>
      </w:r>
      <w:r w:rsidRPr="00BF459D">
        <w:rPr>
          <w:rFonts w:ascii="Arial" w:hAnsi="Arial" w:cs="Arial"/>
          <w:sz w:val="22"/>
          <w:szCs w:val="22"/>
        </w:rPr>
        <w:t xml:space="preserve">The RTO is used for the destruction of </w:t>
      </w:r>
      <w:r w:rsidR="005A00B1">
        <w:rPr>
          <w:rFonts w:ascii="Arial" w:hAnsi="Arial" w:cs="Arial"/>
          <w:sz w:val="22"/>
          <w:szCs w:val="22"/>
        </w:rPr>
        <w:t>volatile organic compounds (</w:t>
      </w:r>
      <w:r w:rsidRPr="00BF459D">
        <w:rPr>
          <w:rFonts w:ascii="Arial" w:hAnsi="Arial" w:cs="Arial"/>
          <w:sz w:val="22"/>
          <w:szCs w:val="22"/>
        </w:rPr>
        <w:t>VOCs</w:t>
      </w:r>
      <w:r w:rsidR="005A00B1">
        <w:rPr>
          <w:rFonts w:ascii="Arial" w:hAnsi="Arial" w:cs="Arial"/>
          <w:sz w:val="22"/>
          <w:szCs w:val="22"/>
        </w:rPr>
        <w:t>)</w:t>
      </w:r>
      <w:r w:rsidRPr="00BF459D">
        <w:rPr>
          <w:rFonts w:ascii="Arial" w:hAnsi="Arial" w:cs="Arial"/>
          <w:sz w:val="22"/>
          <w:szCs w:val="22"/>
        </w:rPr>
        <w:t xml:space="preserve"> and </w:t>
      </w:r>
      <w:r w:rsidR="005A00B1">
        <w:rPr>
          <w:rFonts w:ascii="Arial" w:hAnsi="Arial" w:cs="Arial"/>
          <w:sz w:val="22"/>
          <w:szCs w:val="22"/>
        </w:rPr>
        <w:t>hazardous air pollutants (</w:t>
      </w:r>
      <w:r w:rsidRPr="00BF459D">
        <w:rPr>
          <w:rFonts w:ascii="Arial" w:hAnsi="Arial" w:cs="Arial"/>
          <w:sz w:val="22"/>
          <w:szCs w:val="22"/>
        </w:rPr>
        <w:t>HAPs</w:t>
      </w:r>
      <w:r w:rsidR="005A00B1">
        <w:rPr>
          <w:rFonts w:ascii="Arial" w:hAnsi="Arial" w:cs="Arial"/>
          <w:sz w:val="22"/>
          <w:szCs w:val="22"/>
        </w:rPr>
        <w:t>)</w:t>
      </w:r>
      <w:r w:rsidRPr="00BF459D">
        <w:rPr>
          <w:rFonts w:ascii="Arial" w:hAnsi="Arial" w:cs="Arial"/>
          <w:sz w:val="22"/>
          <w:szCs w:val="22"/>
        </w:rPr>
        <w:t xml:space="preserve">. </w:t>
      </w:r>
      <w:bookmarkEnd w:id="36"/>
    </w:p>
    <w:p w14:paraId="33D3F4F0" w14:textId="77777777" w:rsidR="00AF4326" w:rsidRPr="00290754" w:rsidRDefault="00AF4326">
      <w:pPr>
        <w:rPr>
          <w:rFonts w:ascii="Arial" w:hAnsi="Arial" w:cs="Arial"/>
          <w:sz w:val="22"/>
          <w:szCs w:val="22"/>
        </w:rPr>
      </w:pPr>
    </w:p>
    <w:p w14:paraId="6568794C" w14:textId="7FC219ED"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C97B39" w:rsidRPr="00C97B39">
        <w:rPr>
          <w:rFonts w:ascii="Arial" w:hAnsi="Arial" w:cs="Arial"/>
          <w:b/>
          <w:sz w:val="22"/>
          <w:szCs w:val="22"/>
        </w:rPr>
        <w:t>2021</w:t>
      </w:r>
      <w:r w:rsidR="00AF4326" w:rsidRPr="00290754">
        <w:rPr>
          <w:rFonts w:ascii="Arial" w:hAnsi="Arial" w:cs="Arial"/>
          <w:sz w:val="22"/>
          <w:szCs w:val="22"/>
        </w:rPr>
        <w:t>.</w:t>
      </w:r>
    </w:p>
    <w:p w14:paraId="740237D7" w14:textId="77777777" w:rsidR="00AF4326" w:rsidRPr="00290754" w:rsidRDefault="00AF4326">
      <w:pPr>
        <w:rPr>
          <w:rFonts w:ascii="Arial" w:hAnsi="Arial" w:cs="Arial"/>
          <w:sz w:val="22"/>
          <w:szCs w:val="22"/>
        </w:rPr>
      </w:pPr>
    </w:p>
    <w:p w14:paraId="14252E24"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7167D871"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40FC4EE1" w14:textId="77777777" w:rsidTr="00BF459D">
        <w:trPr>
          <w:tblHeader/>
        </w:trPr>
        <w:tc>
          <w:tcPr>
            <w:tcW w:w="5130" w:type="dxa"/>
            <w:shd w:val="pct10" w:color="auto" w:fill="auto"/>
          </w:tcPr>
          <w:p w14:paraId="37E75E30"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42152A15"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3A3782F5" w14:textId="77777777" w:rsidTr="00BF459D">
        <w:tc>
          <w:tcPr>
            <w:tcW w:w="5130" w:type="dxa"/>
          </w:tcPr>
          <w:p w14:paraId="0D0A0066"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53BDFA48" w14:textId="2C384691" w:rsidR="00F734C6" w:rsidRPr="00290754" w:rsidRDefault="008974C6" w:rsidP="00E63937">
            <w:pPr>
              <w:jc w:val="center"/>
              <w:rPr>
                <w:rFonts w:ascii="Arial" w:hAnsi="Arial" w:cs="Arial"/>
                <w:sz w:val="22"/>
                <w:szCs w:val="22"/>
              </w:rPr>
            </w:pPr>
            <w:r>
              <w:rPr>
                <w:rFonts w:ascii="Arial" w:hAnsi="Arial" w:cs="Arial"/>
                <w:sz w:val="22"/>
                <w:szCs w:val="22"/>
              </w:rPr>
              <w:t>0.02</w:t>
            </w:r>
          </w:p>
        </w:tc>
      </w:tr>
      <w:tr w:rsidR="00F734C6" w:rsidRPr="00290754" w14:paraId="3D30F4CF" w14:textId="77777777" w:rsidTr="00BF459D">
        <w:tc>
          <w:tcPr>
            <w:tcW w:w="5130" w:type="dxa"/>
          </w:tcPr>
          <w:p w14:paraId="7EA7D2E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0754042D" w14:textId="1634D740" w:rsidR="00F734C6" w:rsidRPr="00290754" w:rsidRDefault="006965FC" w:rsidP="00E63937">
            <w:pPr>
              <w:jc w:val="center"/>
              <w:rPr>
                <w:rFonts w:ascii="Arial" w:hAnsi="Arial" w:cs="Arial"/>
                <w:sz w:val="22"/>
                <w:szCs w:val="22"/>
              </w:rPr>
            </w:pPr>
            <w:r>
              <w:rPr>
                <w:rFonts w:ascii="Arial" w:hAnsi="Arial" w:cs="Arial"/>
                <w:sz w:val="22"/>
                <w:szCs w:val="22"/>
              </w:rPr>
              <w:t>0.00</w:t>
            </w:r>
            <w:r w:rsidR="00C97B39">
              <w:rPr>
                <w:rFonts w:ascii="Arial" w:hAnsi="Arial" w:cs="Arial"/>
                <w:sz w:val="22"/>
                <w:szCs w:val="22"/>
              </w:rPr>
              <w:t>5</w:t>
            </w:r>
          </w:p>
        </w:tc>
      </w:tr>
      <w:tr w:rsidR="00F734C6" w:rsidRPr="00290754" w14:paraId="20363947" w14:textId="77777777" w:rsidTr="00BF459D">
        <w:tc>
          <w:tcPr>
            <w:tcW w:w="5130" w:type="dxa"/>
          </w:tcPr>
          <w:p w14:paraId="1A2C8776"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395580AD" w14:textId="0BA5C9CA" w:rsidR="00F734C6" w:rsidRPr="00290754" w:rsidRDefault="00C97B39" w:rsidP="00E63937">
            <w:pPr>
              <w:jc w:val="center"/>
              <w:rPr>
                <w:rFonts w:ascii="Arial" w:hAnsi="Arial" w:cs="Arial"/>
                <w:sz w:val="22"/>
                <w:szCs w:val="22"/>
              </w:rPr>
            </w:pPr>
            <w:r>
              <w:rPr>
                <w:rFonts w:ascii="Arial" w:hAnsi="Arial" w:cs="Arial"/>
                <w:sz w:val="22"/>
                <w:szCs w:val="22"/>
              </w:rPr>
              <w:t>12.70</w:t>
            </w:r>
          </w:p>
        </w:tc>
      </w:tr>
    </w:tbl>
    <w:p w14:paraId="4E9E3D56" w14:textId="77777777" w:rsidR="00F734C6" w:rsidRPr="00CB60BD" w:rsidRDefault="00F734C6" w:rsidP="00F734C6">
      <w:pPr>
        <w:rPr>
          <w:rFonts w:ascii="Arial" w:hAnsi="Arial" w:cs="Arial"/>
          <w:sz w:val="22"/>
          <w:szCs w:val="22"/>
        </w:rPr>
      </w:pPr>
    </w:p>
    <w:p w14:paraId="27A3DDB1" w14:textId="1C6FA281"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A25455">
        <w:rPr>
          <w:rFonts w:ascii="Arial" w:hAnsi="Arial" w:cs="Arial"/>
          <w:sz w:val="22"/>
          <w:szCs w:val="22"/>
        </w:rPr>
        <w:t>2021</w:t>
      </w:r>
      <w:r w:rsidRPr="00F734C6">
        <w:rPr>
          <w:rFonts w:ascii="Arial" w:hAnsi="Arial" w:cs="Arial"/>
          <w:sz w:val="22"/>
          <w:szCs w:val="22"/>
        </w:rPr>
        <w:t xml:space="preserve"> by </w:t>
      </w:r>
      <w:bookmarkStart w:id="37" w:name="Text29"/>
      <w:r w:rsidR="003F2EE1">
        <w:rPr>
          <w:rFonts w:ascii="Arial" w:hAnsi="Arial" w:cs="Arial"/>
          <w:noProof/>
          <w:sz w:val="22"/>
          <w:szCs w:val="22"/>
        </w:rPr>
        <w:t>the facility</w:t>
      </w:r>
      <w:bookmarkEnd w:id="37"/>
      <w:r w:rsidRPr="00F734C6">
        <w:rPr>
          <w:rFonts w:ascii="Arial" w:hAnsi="Arial" w:cs="Arial"/>
          <w:sz w:val="22"/>
          <w:szCs w:val="22"/>
        </w:rPr>
        <w:t>:</w:t>
      </w:r>
    </w:p>
    <w:p w14:paraId="547C93C9"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4D775F84" w14:textId="77777777" w:rsidTr="00BF459D">
        <w:tc>
          <w:tcPr>
            <w:tcW w:w="5130" w:type="dxa"/>
            <w:shd w:val="clear" w:color="auto" w:fill="D9D9D9"/>
          </w:tcPr>
          <w:p w14:paraId="4A3E609C"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560D0B4D"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3F06E0D1" w14:textId="77777777" w:rsidTr="00BF459D">
        <w:tc>
          <w:tcPr>
            <w:tcW w:w="5130" w:type="dxa"/>
            <w:shd w:val="clear" w:color="auto" w:fill="FFFFFF"/>
          </w:tcPr>
          <w:p w14:paraId="77981CEC" w14:textId="5457E7D4" w:rsidR="00F734C6" w:rsidRPr="00F734C6" w:rsidRDefault="003F2EE1" w:rsidP="00E63937">
            <w:pPr>
              <w:rPr>
                <w:rFonts w:ascii="Arial" w:hAnsi="Arial" w:cs="Arial"/>
                <w:sz w:val="22"/>
                <w:szCs w:val="22"/>
              </w:rPr>
            </w:pPr>
            <w:r>
              <w:rPr>
                <w:rFonts w:ascii="Arial" w:hAnsi="Arial" w:cs="Arial"/>
                <w:noProof/>
                <w:sz w:val="22"/>
                <w:szCs w:val="22"/>
              </w:rPr>
              <w:t>Styrene</w:t>
            </w:r>
          </w:p>
        </w:tc>
        <w:tc>
          <w:tcPr>
            <w:tcW w:w="5130" w:type="dxa"/>
            <w:shd w:val="clear" w:color="auto" w:fill="FFFFFF"/>
          </w:tcPr>
          <w:p w14:paraId="219A7F00" w14:textId="3808010B" w:rsidR="0032434A" w:rsidRPr="00330337" w:rsidRDefault="00A25455" w:rsidP="0032434A">
            <w:pPr>
              <w:jc w:val="center"/>
              <w:rPr>
                <w:rFonts w:ascii="Arial" w:hAnsi="Arial" w:cs="Arial"/>
                <w:bCs/>
                <w:sz w:val="22"/>
                <w:szCs w:val="22"/>
              </w:rPr>
            </w:pPr>
            <w:r w:rsidRPr="00330337">
              <w:rPr>
                <w:rFonts w:ascii="Arial" w:hAnsi="Arial" w:cs="Arial"/>
                <w:bCs/>
                <w:sz w:val="22"/>
                <w:szCs w:val="22"/>
              </w:rPr>
              <w:t>0.00</w:t>
            </w:r>
          </w:p>
        </w:tc>
      </w:tr>
      <w:tr w:rsidR="00F734C6" w:rsidRPr="00F734C6" w14:paraId="2E8FF7F7" w14:textId="77777777" w:rsidTr="00BF459D">
        <w:tc>
          <w:tcPr>
            <w:tcW w:w="5130" w:type="dxa"/>
            <w:shd w:val="clear" w:color="auto" w:fill="FFFFFF"/>
          </w:tcPr>
          <w:p w14:paraId="05EB8626" w14:textId="237823BC" w:rsidR="00F734C6" w:rsidRPr="00F734C6" w:rsidRDefault="003F2EE1" w:rsidP="00E63937">
            <w:pPr>
              <w:rPr>
                <w:rFonts w:ascii="Arial" w:hAnsi="Arial" w:cs="Arial"/>
                <w:sz w:val="22"/>
                <w:szCs w:val="22"/>
              </w:rPr>
            </w:pPr>
            <w:r>
              <w:rPr>
                <w:rFonts w:ascii="Arial" w:hAnsi="Arial" w:cs="Arial"/>
                <w:noProof/>
                <w:sz w:val="22"/>
                <w:szCs w:val="22"/>
              </w:rPr>
              <w:t>Ethylbenzene</w:t>
            </w:r>
          </w:p>
        </w:tc>
        <w:tc>
          <w:tcPr>
            <w:tcW w:w="5130" w:type="dxa"/>
            <w:shd w:val="clear" w:color="auto" w:fill="FFFFFF"/>
          </w:tcPr>
          <w:p w14:paraId="37861993" w14:textId="500D8649" w:rsidR="00F734C6" w:rsidRPr="00330337" w:rsidRDefault="0032434A" w:rsidP="00E63937">
            <w:pPr>
              <w:jc w:val="center"/>
              <w:rPr>
                <w:rFonts w:ascii="Arial" w:hAnsi="Arial" w:cs="Arial"/>
                <w:bCs/>
                <w:sz w:val="22"/>
                <w:szCs w:val="22"/>
              </w:rPr>
            </w:pPr>
            <w:r w:rsidRPr="00330337">
              <w:rPr>
                <w:rFonts w:ascii="Arial" w:hAnsi="Arial" w:cs="Arial"/>
                <w:bCs/>
                <w:sz w:val="22"/>
                <w:szCs w:val="22"/>
              </w:rPr>
              <w:t>0.</w:t>
            </w:r>
            <w:r w:rsidR="00A25455" w:rsidRPr="00330337">
              <w:rPr>
                <w:rFonts w:ascii="Arial" w:hAnsi="Arial" w:cs="Arial"/>
                <w:bCs/>
                <w:sz w:val="22"/>
                <w:szCs w:val="22"/>
              </w:rPr>
              <w:t>55</w:t>
            </w:r>
          </w:p>
        </w:tc>
      </w:tr>
      <w:tr w:rsidR="00F734C6" w:rsidRPr="00F734C6" w14:paraId="6052AF79" w14:textId="77777777" w:rsidTr="00BF459D">
        <w:tc>
          <w:tcPr>
            <w:tcW w:w="5130" w:type="dxa"/>
            <w:shd w:val="clear" w:color="auto" w:fill="FFFFFF"/>
          </w:tcPr>
          <w:p w14:paraId="64289738" w14:textId="43BDC239" w:rsidR="00F734C6" w:rsidRPr="00F734C6" w:rsidRDefault="003F2EE1" w:rsidP="00E63937">
            <w:pPr>
              <w:rPr>
                <w:rFonts w:ascii="Arial" w:hAnsi="Arial" w:cs="Arial"/>
                <w:sz w:val="22"/>
                <w:szCs w:val="22"/>
              </w:rPr>
            </w:pPr>
            <w:r>
              <w:rPr>
                <w:rFonts w:ascii="Arial" w:hAnsi="Arial" w:cs="Arial"/>
                <w:noProof/>
                <w:sz w:val="22"/>
                <w:szCs w:val="22"/>
              </w:rPr>
              <w:t>Methyl Isobutyl Ketone (Hexone)</w:t>
            </w:r>
          </w:p>
        </w:tc>
        <w:tc>
          <w:tcPr>
            <w:tcW w:w="5130" w:type="dxa"/>
            <w:shd w:val="clear" w:color="auto" w:fill="FFFFFF"/>
          </w:tcPr>
          <w:p w14:paraId="043E2D0B" w14:textId="23917E8B" w:rsidR="00F734C6" w:rsidRPr="00330337" w:rsidRDefault="00A25455" w:rsidP="00E63937">
            <w:pPr>
              <w:jc w:val="center"/>
              <w:rPr>
                <w:rFonts w:ascii="Arial" w:hAnsi="Arial" w:cs="Arial"/>
                <w:bCs/>
                <w:sz w:val="22"/>
                <w:szCs w:val="22"/>
              </w:rPr>
            </w:pPr>
            <w:r w:rsidRPr="00330337">
              <w:rPr>
                <w:rFonts w:ascii="Arial" w:hAnsi="Arial" w:cs="Arial"/>
                <w:bCs/>
                <w:sz w:val="22"/>
                <w:szCs w:val="22"/>
              </w:rPr>
              <w:t>1.28</w:t>
            </w:r>
          </w:p>
        </w:tc>
      </w:tr>
      <w:tr w:rsidR="00F734C6" w:rsidRPr="00F734C6" w14:paraId="1B58C8A2" w14:textId="77777777" w:rsidTr="00BF459D">
        <w:tc>
          <w:tcPr>
            <w:tcW w:w="5130" w:type="dxa"/>
            <w:tcBorders>
              <w:top w:val="single" w:sz="6" w:space="0" w:color="auto"/>
              <w:bottom w:val="double" w:sz="4" w:space="0" w:color="auto"/>
            </w:tcBorders>
            <w:shd w:val="clear" w:color="auto" w:fill="FFFFFF"/>
          </w:tcPr>
          <w:p w14:paraId="28D9237C"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2D33127B" w14:textId="334AFF8F" w:rsidR="00F734C6" w:rsidRPr="00F734C6" w:rsidRDefault="00A25455" w:rsidP="00E63937">
            <w:pPr>
              <w:jc w:val="center"/>
              <w:rPr>
                <w:rFonts w:ascii="Arial" w:hAnsi="Arial" w:cs="Arial"/>
                <w:b/>
                <w:sz w:val="22"/>
                <w:szCs w:val="22"/>
              </w:rPr>
            </w:pPr>
            <w:r>
              <w:rPr>
                <w:rFonts w:ascii="Arial" w:hAnsi="Arial" w:cs="Arial"/>
                <w:b/>
                <w:noProof/>
                <w:sz w:val="22"/>
                <w:szCs w:val="22"/>
              </w:rPr>
              <w:t>1.83</w:t>
            </w:r>
            <w:r w:rsidR="00552300" w:rsidRPr="00F734C6">
              <w:rPr>
                <w:rFonts w:ascii="Arial" w:hAnsi="Arial" w:cs="Arial"/>
                <w:b/>
                <w:noProof/>
                <w:sz w:val="22"/>
                <w:szCs w:val="22"/>
              </w:rPr>
              <w:t xml:space="preserve"> </w:t>
            </w:r>
          </w:p>
        </w:tc>
      </w:tr>
    </w:tbl>
    <w:p w14:paraId="3815C16C"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35AA2C85" w14:textId="77777777" w:rsidR="000F73C3" w:rsidRDefault="000F73C3" w:rsidP="00167B85">
      <w:pPr>
        <w:jc w:val="both"/>
        <w:rPr>
          <w:rFonts w:ascii="Arial" w:hAnsi="Arial" w:cs="Arial"/>
          <w:sz w:val="22"/>
          <w:szCs w:val="22"/>
        </w:rPr>
      </w:pPr>
    </w:p>
    <w:p w14:paraId="5C7AAD73"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695D0B63" w14:textId="77777777" w:rsidR="00AF4326" w:rsidRPr="00290754" w:rsidRDefault="00AF4326">
      <w:pPr>
        <w:rPr>
          <w:rFonts w:ascii="Arial" w:hAnsi="Arial" w:cs="Arial"/>
          <w:sz w:val="22"/>
          <w:szCs w:val="22"/>
        </w:rPr>
      </w:pPr>
    </w:p>
    <w:p w14:paraId="318AC369" w14:textId="77777777" w:rsidR="00AF4326" w:rsidRPr="00290754" w:rsidRDefault="00AF4326">
      <w:pPr>
        <w:rPr>
          <w:rFonts w:ascii="Arial" w:hAnsi="Arial" w:cs="Arial"/>
          <w:b/>
          <w:sz w:val="22"/>
          <w:szCs w:val="22"/>
          <w:u w:val="single"/>
        </w:rPr>
      </w:pPr>
      <w:bookmarkStart w:id="38" w:name="_Toc480946819"/>
      <w:bookmarkStart w:id="39" w:name="_Toc482691114"/>
      <w:r w:rsidRPr="00290754">
        <w:rPr>
          <w:rFonts w:ascii="Arial" w:hAnsi="Arial" w:cs="Arial"/>
          <w:b/>
          <w:sz w:val="22"/>
          <w:szCs w:val="22"/>
          <w:u w:val="single"/>
        </w:rPr>
        <w:t>Regulatory Analysis</w:t>
      </w:r>
      <w:bookmarkEnd w:id="38"/>
      <w:bookmarkEnd w:id="39"/>
    </w:p>
    <w:p w14:paraId="337762F2" w14:textId="77777777" w:rsidR="00AF4326" w:rsidRPr="005A6987" w:rsidRDefault="00AF4326" w:rsidP="00167B85">
      <w:pPr>
        <w:jc w:val="both"/>
        <w:rPr>
          <w:rFonts w:ascii="Arial" w:hAnsi="Arial" w:cs="Arial"/>
          <w:sz w:val="22"/>
          <w:szCs w:val="22"/>
        </w:rPr>
      </w:pPr>
    </w:p>
    <w:p w14:paraId="061BA28D"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6D37BD62" w14:textId="77777777" w:rsidR="000F73C3" w:rsidRDefault="000F73C3" w:rsidP="000F73C3">
      <w:pPr>
        <w:jc w:val="both"/>
        <w:outlineLvl w:val="0"/>
        <w:rPr>
          <w:rFonts w:ascii="Arial" w:hAnsi="Arial" w:cs="Arial"/>
          <w:sz w:val="22"/>
          <w:szCs w:val="22"/>
        </w:rPr>
      </w:pPr>
    </w:p>
    <w:p w14:paraId="76FCF122" w14:textId="7ACA1FF3"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40" w:name="County_Name"/>
      <w:r w:rsidR="003F2EE1">
        <w:rPr>
          <w:rFonts w:ascii="Arial" w:hAnsi="Arial" w:cs="Arial"/>
          <w:noProof/>
          <w:sz w:val="22"/>
          <w:szCs w:val="22"/>
        </w:rPr>
        <w:t>Berrien</w:t>
      </w:r>
      <w:bookmarkEnd w:id="40"/>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60BBA494" w14:textId="77777777" w:rsidR="005768C3" w:rsidRPr="00610D52" w:rsidRDefault="005768C3" w:rsidP="000F73C3">
      <w:pPr>
        <w:jc w:val="both"/>
        <w:rPr>
          <w:rFonts w:ascii="Arial" w:hAnsi="Arial" w:cs="Arial"/>
          <w:sz w:val="22"/>
          <w:szCs w:val="22"/>
        </w:rPr>
      </w:pPr>
    </w:p>
    <w:p w14:paraId="1329561A" w14:textId="5F3AD595" w:rsidR="000F73C3" w:rsidRDefault="000F73C3" w:rsidP="00330337">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5356B1">
        <w:rPr>
          <w:rFonts w:ascii="Arial" w:hAnsi="Arial" w:cs="Arial"/>
          <w:sz w:val="22"/>
          <w:szCs w:val="22"/>
        </w:rPr>
        <w:t xml:space="preserve">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33D8E5C2" w14:textId="77777777" w:rsidR="00CB43FA" w:rsidRPr="008A0FF1" w:rsidRDefault="00CB43FA" w:rsidP="000F73C3">
      <w:pPr>
        <w:jc w:val="both"/>
        <w:rPr>
          <w:rFonts w:ascii="Arial" w:hAnsi="Arial" w:cs="Arial"/>
          <w:sz w:val="22"/>
          <w:szCs w:val="22"/>
        </w:rPr>
      </w:pPr>
    </w:p>
    <w:p w14:paraId="0DABE3AE" w14:textId="550F64A4" w:rsidR="000F73C3" w:rsidRPr="00443561" w:rsidRDefault="000F73C3" w:rsidP="000F73C3">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00D512DE">
        <w:rPr>
          <w:rFonts w:ascii="Arial" w:hAnsi="Arial" w:cs="Arial"/>
          <w:sz w:val="22"/>
          <w:szCs w:val="22"/>
        </w:rPr>
        <w:t xml:space="preserve"> VOC</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D512DE">
        <w:rPr>
          <w:rFonts w:ascii="Arial" w:hAnsi="Arial" w:cs="Arial"/>
          <w:sz w:val="22"/>
          <w:szCs w:val="22"/>
        </w:rPr>
        <w:t>250</w:t>
      </w:r>
      <w:r w:rsidRPr="00290754">
        <w:rPr>
          <w:rFonts w:ascii="Arial" w:hAnsi="Arial" w:cs="Arial"/>
          <w:sz w:val="22"/>
          <w:szCs w:val="22"/>
        </w:rPr>
        <w:t xml:space="preserve"> tons per year</w:t>
      </w:r>
      <w:r w:rsidR="00B03CBB">
        <w:rPr>
          <w:rFonts w:ascii="Arial" w:hAnsi="Arial" w:cs="Arial"/>
          <w:sz w:val="22"/>
          <w:szCs w:val="22"/>
        </w:rPr>
        <w:t>.</w:t>
      </w:r>
    </w:p>
    <w:p w14:paraId="164A3513" w14:textId="77777777" w:rsidR="005768C3" w:rsidRPr="00086493" w:rsidRDefault="005768C3" w:rsidP="000F73C3">
      <w:pPr>
        <w:jc w:val="both"/>
        <w:rPr>
          <w:rFonts w:ascii="Arial" w:hAnsi="Arial" w:cs="Arial"/>
          <w:sz w:val="22"/>
          <w:szCs w:val="22"/>
        </w:rPr>
      </w:pPr>
    </w:p>
    <w:p w14:paraId="5113D552" w14:textId="77777777" w:rsidR="00337750" w:rsidRDefault="00337750" w:rsidP="00337750">
      <w:pPr>
        <w:jc w:val="both"/>
        <w:rPr>
          <w:rFonts w:ascii="Arial" w:hAnsi="Arial" w:cs="Arial"/>
          <w:sz w:val="22"/>
          <w:szCs w:val="22"/>
        </w:rPr>
      </w:pPr>
    </w:p>
    <w:p w14:paraId="4609E589" w14:textId="14DD4ECB" w:rsidR="00EE778D" w:rsidRPr="00F25D8E" w:rsidRDefault="00D512DE" w:rsidP="00330337">
      <w:pPr>
        <w:ind w:right="300"/>
        <w:jc w:val="both"/>
        <w:rPr>
          <w:rFonts w:ascii="Arial" w:hAnsi="Arial" w:cs="Arial"/>
          <w:color w:val="000000"/>
          <w:sz w:val="22"/>
          <w:szCs w:val="22"/>
          <w:shd w:val="clear" w:color="auto" w:fill="FFFFFF"/>
        </w:rPr>
      </w:pPr>
      <w:r>
        <w:rPr>
          <w:rFonts w:ascii="Arial" w:hAnsi="Arial" w:cs="Arial"/>
          <w:sz w:val="22"/>
          <w:szCs w:val="22"/>
        </w:rPr>
        <w:t>EU-METALCOAT</w:t>
      </w:r>
      <w:r w:rsidR="000F73C3">
        <w:rPr>
          <w:rFonts w:ascii="Arial" w:hAnsi="Arial" w:cs="Arial"/>
          <w:sz w:val="22"/>
          <w:szCs w:val="22"/>
        </w:rPr>
        <w:t xml:space="preserve"> </w:t>
      </w:r>
      <w:r w:rsidRPr="00D512DE">
        <w:rPr>
          <w:rFonts w:ascii="Arial" w:hAnsi="Arial" w:cs="Arial"/>
          <w:color w:val="000000"/>
          <w:sz w:val="22"/>
          <w:szCs w:val="22"/>
          <w:shd w:val="clear" w:color="auto" w:fill="FFFFFF"/>
        </w:rPr>
        <w:t>and the emissions units listed under the flexible groups FG-GENERALPERMIT</w:t>
      </w:r>
      <w:r w:rsidR="00EE778D">
        <w:rPr>
          <w:rFonts w:ascii="Arial" w:hAnsi="Arial" w:cs="Arial"/>
          <w:color w:val="000000"/>
          <w:sz w:val="22"/>
          <w:szCs w:val="22"/>
          <w:shd w:val="clear" w:color="auto" w:fill="FFFFFF"/>
        </w:rPr>
        <w:t xml:space="preserve"> and</w:t>
      </w:r>
      <w:r w:rsidRPr="00D512DE">
        <w:rPr>
          <w:rFonts w:ascii="Arial" w:hAnsi="Arial" w:cs="Arial"/>
          <w:color w:val="000000"/>
          <w:sz w:val="22"/>
          <w:szCs w:val="22"/>
          <w:shd w:val="clear" w:color="auto" w:fill="FFFFFF"/>
        </w:rPr>
        <w:t xml:space="preserve"> FG-RULE287C at the stationary source </w:t>
      </w:r>
      <w:r>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004A1022">
        <w:rPr>
          <w:rFonts w:ascii="Arial" w:hAnsi="Arial" w:cs="Arial"/>
          <w:sz w:val="22"/>
          <w:szCs w:val="22"/>
        </w:rPr>
        <w:t>Surface Coating of Miscellaneous Metal Parts and Products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4A1022">
        <w:rPr>
          <w:rFonts w:ascii="Arial" w:hAnsi="Arial" w:cs="Arial"/>
          <w:sz w:val="22"/>
          <w:szCs w:val="22"/>
        </w:rPr>
        <w:t>MMMM</w:t>
      </w:r>
      <w:r w:rsidR="000F73C3" w:rsidRPr="00290754">
        <w:rPr>
          <w:rFonts w:ascii="Arial" w:hAnsi="Arial" w:cs="Arial"/>
          <w:sz w:val="22"/>
          <w:szCs w:val="22"/>
        </w:rPr>
        <w:t>.</w:t>
      </w:r>
      <w:r w:rsidR="00EE778D">
        <w:rPr>
          <w:rFonts w:ascii="Arial" w:hAnsi="Arial" w:cs="Arial"/>
          <w:sz w:val="22"/>
          <w:szCs w:val="22"/>
        </w:rPr>
        <w:t xml:space="preserve">  </w:t>
      </w:r>
      <w:r w:rsidR="00EE778D" w:rsidRPr="00F25D8E">
        <w:rPr>
          <w:rFonts w:ascii="Arial" w:hAnsi="Arial" w:cs="Arial"/>
          <w:color w:val="000000"/>
          <w:sz w:val="22"/>
          <w:szCs w:val="22"/>
          <w:shd w:val="clear" w:color="auto" w:fill="FFFFFF"/>
        </w:rPr>
        <w:t xml:space="preserve">Amendments </w:t>
      </w:r>
      <w:r w:rsidR="00F25D8E">
        <w:rPr>
          <w:rFonts w:ascii="Arial" w:hAnsi="Arial" w:cs="Arial"/>
          <w:color w:val="000000"/>
          <w:sz w:val="22"/>
          <w:szCs w:val="22"/>
          <w:shd w:val="clear" w:color="auto" w:fill="FFFFFF"/>
        </w:rPr>
        <w:t xml:space="preserve">made </w:t>
      </w:r>
      <w:r w:rsidR="00EE778D" w:rsidRPr="00F25D8E">
        <w:rPr>
          <w:rFonts w:ascii="Arial" w:hAnsi="Arial" w:cs="Arial"/>
          <w:color w:val="000000"/>
          <w:sz w:val="22"/>
          <w:szCs w:val="22"/>
          <w:shd w:val="clear" w:color="auto" w:fill="FFFFFF"/>
        </w:rPr>
        <w:t xml:space="preserve">to the </w:t>
      </w:r>
      <w:r w:rsidR="00F25D8E">
        <w:rPr>
          <w:rFonts w:ascii="Arial" w:hAnsi="Arial" w:cs="Arial"/>
          <w:color w:val="000000"/>
          <w:sz w:val="22"/>
          <w:szCs w:val="22"/>
          <w:shd w:val="clear" w:color="auto" w:fill="FFFFFF"/>
        </w:rPr>
        <w:t>S</w:t>
      </w:r>
      <w:r w:rsidR="00EE778D" w:rsidRPr="00F25D8E">
        <w:rPr>
          <w:rFonts w:ascii="Arial" w:hAnsi="Arial" w:cs="Arial"/>
          <w:color w:val="000000"/>
          <w:sz w:val="22"/>
          <w:szCs w:val="22"/>
          <w:shd w:val="clear" w:color="auto" w:fill="FFFFFF"/>
        </w:rPr>
        <w:t xml:space="preserve">ubpart </w:t>
      </w:r>
      <w:r w:rsidR="00F25D8E">
        <w:rPr>
          <w:rFonts w:ascii="Arial" w:hAnsi="Arial" w:cs="Arial"/>
          <w:color w:val="000000"/>
          <w:sz w:val="22"/>
          <w:szCs w:val="22"/>
          <w:shd w:val="clear" w:color="auto" w:fill="FFFFFF"/>
        </w:rPr>
        <w:t xml:space="preserve">in 2020 </w:t>
      </w:r>
      <w:r w:rsidR="00EE778D" w:rsidRPr="00F25D8E">
        <w:rPr>
          <w:rFonts w:ascii="Arial" w:hAnsi="Arial" w:cs="Arial"/>
          <w:color w:val="000000"/>
          <w:sz w:val="22"/>
          <w:szCs w:val="22"/>
          <w:shd w:val="clear" w:color="auto" w:fill="FFFFFF"/>
        </w:rPr>
        <w:t xml:space="preserve">include revising requirements for periods of </w:t>
      </w:r>
      <w:r w:rsidR="00F25D8E">
        <w:rPr>
          <w:rFonts w:ascii="Arial" w:hAnsi="Arial" w:cs="Arial"/>
          <w:color w:val="000000"/>
          <w:sz w:val="22"/>
          <w:szCs w:val="22"/>
          <w:shd w:val="clear" w:color="auto" w:fill="FFFFFF"/>
        </w:rPr>
        <w:t>start-up, shutdown, and malfunction (</w:t>
      </w:r>
      <w:r w:rsidR="00EE778D" w:rsidRPr="00F25D8E">
        <w:rPr>
          <w:rFonts w:ascii="Arial" w:hAnsi="Arial" w:cs="Arial"/>
          <w:color w:val="000000"/>
          <w:sz w:val="22"/>
          <w:szCs w:val="22"/>
          <w:shd w:val="clear" w:color="auto" w:fill="FFFFFF"/>
        </w:rPr>
        <w:t>SSM</w:t>
      </w:r>
      <w:r w:rsidR="00F25D8E">
        <w:rPr>
          <w:rFonts w:ascii="Arial" w:hAnsi="Arial" w:cs="Arial"/>
          <w:color w:val="000000"/>
          <w:sz w:val="22"/>
          <w:szCs w:val="22"/>
          <w:shd w:val="clear" w:color="auto" w:fill="FFFFFF"/>
        </w:rPr>
        <w:t>)</w:t>
      </w:r>
      <w:r w:rsidR="00EE778D" w:rsidRPr="00F25D8E">
        <w:rPr>
          <w:rFonts w:ascii="Arial" w:hAnsi="Arial" w:cs="Arial"/>
          <w:color w:val="000000"/>
          <w:sz w:val="22"/>
          <w:szCs w:val="22"/>
          <w:shd w:val="clear" w:color="auto" w:fill="FFFFFF"/>
        </w:rPr>
        <w:t xml:space="preserve">, requiring electronic reporting of performance test results, and requiring 5-year </w:t>
      </w:r>
      <w:r w:rsidR="002464FC">
        <w:rPr>
          <w:rFonts w:ascii="Arial" w:hAnsi="Arial" w:cs="Arial"/>
          <w:color w:val="000000"/>
          <w:sz w:val="22"/>
          <w:szCs w:val="22"/>
          <w:shd w:val="clear" w:color="auto" w:fill="FFFFFF"/>
        </w:rPr>
        <w:t xml:space="preserve">emission capture and control performance </w:t>
      </w:r>
      <w:r w:rsidR="00EE778D" w:rsidRPr="00F25D8E">
        <w:rPr>
          <w:rFonts w:ascii="Arial" w:hAnsi="Arial" w:cs="Arial"/>
          <w:color w:val="000000"/>
          <w:sz w:val="22"/>
          <w:szCs w:val="22"/>
          <w:shd w:val="clear" w:color="auto" w:fill="FFFFFF"/>
        </w:rPr>
        <w:t xml:space="preserve">testing for facilities </w:t>
      </w:r>
      <w:r w:rsidR="002464FC">
        <w:rPr>
          <w:rFonts w:ascii="Arial" w:hAnsi="Arial" w:cs="Arial"/>
          <w:color w:val="000000"/>
          <w:sz w:val="22"/>
          <w:szCs w:val="22"/>
          <w:shd w:val="clear" w:color="auto" w:fill="FFFFFF"/>
        </w:rPr>
        <w:t>using the emission rate with</w:t>
      </w:r>
      <w:r w:rsidR="00EE778D" w:rsidRPr="00F25D8E">
        <w:rPr>
          <w:rFonts w:ascii="Arial" w:hAnsi="Arial" w:cs="Arial"/>
          <w:color w:val="000000"/>
          <w:sz w:val="22"/>
          <w:szCs w:val="22"/>
          <w:shd w:val="clear" w:color="auto" w:fill="FFFFFF"/>
        </w:rPr>
        <w:t xml:space="preserve"> add-on controls</w:t>
      </w:r>
      <w:r w:rsidR="002464FC">
        <w:rPr>
          <w:rFonts w:ascii="Arial" w:hAnsi="Arial" w:cs="Arial"/>
          <w:color w:val="000000"/>
          <w:sz w:val="22"/>
          <w:szCs w:val="22"/>
          <w:shd w:val="clear" w:color="auto" w:fill="FFFFFF"/>
        </w:rPr>
        <w:t xml:space="preserve"> compliance option</w:t>
      </w:r>
      <w:r w:rsidR="00EE778D" w:rsidRPr="00F25D8E">
        <w:rPr>
          <w:rFonts w:ascii="Arial" w:hAnsi="Arial" w:cs="Arial"/>
          <w:color w:val="000000"/>
          <w:sz w:val="22"/>
          <w:szCs w:val="22"/>
          <w:shd w:val="clear" w:color="auto" w:fill="FFFFFF"/>
        </w:rPr>
        <w:t>.</w:t>
      </w:r>
    </w:p>
    <w:p w14:paraId="12C87509" w14:textId="77777777" w:rsidR="00DB68D5" w:rsidRPr="00651F0D" w:rsidRDefault="00DB68D5" w:rsidP="00DB68D5">
      <w:pPr>
        <w:jc w:val="both"/>
        <w:rPr>
          <w:rFonts w:ascii="Arial" w:hAnsi="Arial" w:cs="Arial"/>
          <w:sz w:val="22"/>
          <w:szCs w:val="22"/>
          <w:highlight w:val="yellow"/>
        </w:rPr>
      </w:pPr>
    </w:p>
    <w:p w14:paraId="6593BCD9" w14:textId="096960D7" w:rsidR="00F3515D" w:rsidRPr="00880972" w:rsidRDefault="00621F23" w:rsidP="00621F23">
      <w:pPr>
        <w:jc w:val="both"/>
        <w:rPr>
          <w:rFonts w:ascii="Arial" w:hAnsi="Arial" w:cs="Arial"/>
          <w:sz w:val="22"/>
          <w:szCs w:val="22"/>
        </w:rPr>
      </w:pPr>
      <w:r>
        <w:rPr>
          <w:rFonts w:ascii="Arial" w:hAnsi="Arial" w:cs="Arial"/>
          <w:sz w:val="22"/>
          <w:szCs w:val="22"/>
        </w:rPr>
        <w:t>The AQD’s Rules 287</w:t>
      </w:r>
      <w:r w:rsidR="00E8317B">
        <w:rPr>
          <w:rFonts w:ascii="Arial" w:hAnsi="Arial" w:cs="Arial"/>
          <w:sz w:val="22"/>
          <w:szCs w:val="22"/>
        </w:rPr>
        <w:t xml:space="preserve"> </w:t>
      </w:r>
      <w:r>
        <w:rPr>
          <w:rFonts w:ascii="Arial" w:hAnsi="Arial" w:cs="Arial"/>
          <w:sz w:val="22"/>
          <w:szCs w:val="22"/>
        </w:rPr>
        <w:t xml:space="preserve">and 290 were revised on December 20, 2016.  </w:t>
      </w:r>
      <w:r w:rsidR="00F3515D" w:rsidRPr="00481F2F">
        <w:rPr>
          <w:rFonts w:ascii="Arial" w:hAnsi="Arial" w:cs="Arial"/>
          <w:sz w:val="22"/>
          <w:szCs w:val="22"/>
        </w:rPr>
        <w:t>FG</w:t>
      </w:r>
      <w:r w:rsidR="005356B1">
        <w:rPr>
          <w:rFonts w:ascii="Arial" w:hAnsi="Arial" w:cs="Arial"/>
          <w:sz w:val="22"/>
          <w:szCs w:val="22"/>
        </w:rPr>
        <w:t>-</w:t>
      </w:r>
      <w:r w:rsidR="00F3515D" w:rsidRPr="00481F2F">
        <w:rPr>
          <w:rFonts w:ascii="Arial" w:hAnsi="Arial" w:cs="Arial"/>
          <w:sz w:val="22"/>
          <w:szCs w:val="22"/>
        </w:rPr>
        <w:t>RULE287(2)(c) and FG</w:t>
      </w:r>
      <w:r w:rsidR="005356B1">
        <w:rPr>
          <w:rFonts w:ascii="Arial" w:hAnsi="Arial" w:cs="Arial"/>
          <w:sz w:val="22"/>
          <w:szCs w:val="22"/>
        </w:rPr>
        <w:t>-</w:t>
      </w:r>
      <w:r w:rsidR="00F3515D" w:rsidRPr="00481F2F">
        <w:rPr>
          <w:rFonts w:ascii="Arial" w:hAnsi="Arial" w:cs="Arial"/>
          <w:sz w:val="22"/>
          <w:szCs w:val="22"/>
        </w:rPr>
        <w:t xml:space="preserve">RULE290 are flexible group tables created for emission units subject to </w:t>
      </w:r>
      <w:r w:rsidR="00E8317B">
        <w:rPr>
          <w:rFonts w:ascii="Arial" w:hAnsi="Arial" w:cs="Arial"/>
          <w:sz w:val="22"/>
          <w:szCs w:val="22"/>
        </w:rPr>
        <w:t>these rules</w:t>
      </w:r>
      <w:r w:rsidR="00F3515D" w:rsidRPr="00481F2F">
        <w:rPr>
          <w:rFonts w:ascii="Arial" w:hAnsi="Arial" w:cs="Arial"/>
          <w:sz w:val="22"/>
          <w:szCs w:val="22"/>
        </w:rPr>
        <w:t xml:space="preserve">. </w:t>
      </w:r>
      <w:bookmarkStart w:id="41" w:name="_Hlk502840146"/>
      <w:r w:rsidR="00F3515D" w:rsidRPr="00481F2F">
        <w:rPr>
          <w:rFonts w:ascii="Arial" w:hAnsi="Arial" w:cs="Arial"/>
          <w:sz w:val="22"/>
          <w:szCs w:val="22"/>
        </w:rPr>
        <w:t xml:space="preserve"> Emission units installed before December 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effect at the time of installation or modification</w:t>
      </w:r>
      <w:r w:rsidR="00FB0FCF">
        <w:rPr>
          <w:rFonts w:ascii="Arial" w:hAnsi="Arial" w:cs="Arial"/>
          <w:sz w:val="22"/>
          <w:szCs w:val="22"/>
        </w:rPr>
        <w:t xml:space="preserve"> as identified in the tables</w:t>
      </w:r>
      <w:r w:rsidR="00F3515D" w:rsidRPr="00481F2F">
        <w:rPr>
          <w:rFonts w:ascii="Arial" w:hAnsi="Arial" w:cs="Arial"/>
          <w:sz w:val="22"/>
          <w:szCs w:val="22"/>
        </w:rPr>
        <w:t>.</w:t>
      </w:r>
      <w:bookmarkEnd w:id="41"/>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6FC0D0F5" w14:textId="77777777" w:rsidR="00F3515D" w:rsidRDefault="00F3515D" w:rsidP="0001165D">
      <w:pPr>
        <w:jc w:val="both"/>
        <w:rPr>
          <w:rFonts w:ascii="Arial" w:hAnsi="Arial" w:cs="Arial"/>
          <w:sz w:val="22"/>
          <w:szCs w:val="22"/>
        </w:rPr>
      </w:pPr>
    </w:p>
    <w:p w14:paraId="22FCE820"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5B61E871" w14:textId="77777777" w:rsidR="000F73C3" w:rsidRDefault="000F73C3" w:rsidP="000F73C3">
      <w:pPr>
        <w:jc w:val="both"/>
        <w:rPr>
          <w:rFonts w:ascii="Arial" w:hAnsi="Arial" w:cs="Arial"/>
          <w:sz w:val="22"/>
          <w:szCs w:val="22"/>
        </w:rPr>
      </w:pPr>
    </w:p>
    <w:p w14:paraId="6CE571FB" w14:textId="7B6AD15F" w:rsidR="009108A8" w:rsidRDefault="00D9587D" w:rsidP="004A1022">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sidR="004A1022">
        <w:rPr>
          <w:rFonts w:ascii="Arial" w:hAnsi="Arial" w:cs="Arial"/>
          <w:sz w:val="22"/>
          <w:szCs w:val="22"/>
        </w:rPr>
        <w:t>.</w:t>
      </w:r>
    </w:p>
    <w:p w14:paraId="4BEF1E40" w14:textId="77777777" w:rsidR="004A1022" w:rsidRDefault="004A1022" w:rsidP="004A1022">
      <w:pPr>
        <w:autoSpaceDE w:val="0"/>
        <w:autoSpaceDN w:val="0"/>
        <w:adjustRightInd w:val="0"/>
        <w:jc w:val="both"/>
        <w:rPr>
          <w:rFonts w:ascii="Arial" w:hAnsi="Arial" w:cs="Arial"/>
          <w:sz w:val="22"/>
          <w:szCs w:val="22"/>
        </w:rPr>
      </w:pPr>
    </w:p>
    <w:p w14:paraId="413370B9"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6D7847B0" w14:textId="77777777" w:rsidR="000F73C3" w:rsidRDefault="000F73C3" w:rsidP="000F73C3">
      <w:pPr>
        <w:jc w:val="both"/>
        <w:rPr>
          <w:rFonts w:ascii="Arial" w:hAnsi="Arial" w:cs="Arial"/>
          <w:sz w:val="22"/>
          <w:szCs w:val="22"/>
        </w:rPr>
      </w:pPr>
    </w:p>
    <w:p w14:paraId="3A632D04"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09C2B285" w14:textId="77777777" w:rsidR="000F73C3" w:rsidRPr="00290754" w:rsidRDefault="000F73C3" w:rsidP="000F73C3">
      <w:pPr>
        <w:jc w:val="both"/>
        <w:rPr>
          <w:rFonts w:ascii="Arial" w:hAnsi="Arial" w:cs="Arial"/>
          <w:sz w:val="22"/>
          <w:szCs w:val="22"/>
        </w:rPr>
      </w:pPr>
    </w:p>
    <w:p w14:paraId="0D475769"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04F10860" w14:textId="77777777" w:rsidR="000F73C3" w:rsidRDefault="000F73C3" w:rsidP="000F73C3">
      <w:pPr>
        <w:jc w:val="both"/>
        <w:rPr>
          <w:rFonts w:ascii="Arial" w:hAnsi="Arial" w:cs="Arial"/>
          <w:sz w:val="22"/>
          <w:szCs w:val="22"/>
        </w:rPr>
      </w:pPr>
    </w:p>
    <w:p w14:paraId="114A42A0" w14:textId="09CB8A10"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F44995">
        <w:rPr>
          <w:rFonts w:ascii="Arial" w:hAnsi="Arial" w:cs="Arial"/>
          <w:bCs/>
          <w:sz w:val="22"/>
        </w:rPr>
        <w:t>MI-ROP-N2610-2017</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68EAB66F"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4C2ABD24" w14:textId="77777777" w:rsidTr="00F44995">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0F65B704"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640848D0" w14:textId="77777777" w:rsidTr="00F44995">
        <w:tc>
          <w:tcPr>
            <w:tcW w:w="2565" w:type="dxa"/>
            <w:tcBorders>
              <w:top w:val="single" w:sz="4" w:space="0" w:color="auto"/>
              <w:left w:val="double" w:sz="4" w:space="0" w:color="auto"/>
            </w:tcBorders>
          </w:tcPr>
          <w:p w14:paraId="1EA6D9C2" w14:textId="20FB27D1" w:rsidR="000F73C3" w:rsidRPr="00290754" w:rsidRDefault="00F44995" w:rsidP="00F478F0">
            <w:pPr>
              <w:rPr>
                <w:rFonts w:ascii="Arial" w:hAnsi="Arial" w:cs="Arial"/>
                <w:sz w:val="22"/>
                <w:szCs w:val="22"/>
              </w:rPr>
            </w:pPr>
            <w:r>
              <w:rPr>
                <w:rFonts w:ascii="Arial" w:hAnsi="Arial" w:cs="Arial"/>
                <w:sz w:val="22"/>
                <w:szCs w:val="22"/>
              </w:rPr>
              <w:t>32-01B</w:t>
            </w:r>
          </w:p>
        </w:tc>
        <w:tc>
          <w:tcPr>
            <w:tcW w:w="2565" w:type="dxa"/>
            <w:tcBorders>
              <w:top w:val="single" w:sz="4" w:space="0" w:color="auto"/>
            </w:tcBorders>
          </w:tcPr>
          <w:p w14:paraId="01FCAC7D" w14:textId="59DB814F" w:rsidR="000F73C3" w:rsidRPr="00290754" w:rsidRDefault="00F44995" w:rsidP="00F478F0">
            <w:pPr>
              <w:rPr>
                <w:rFonts w:ascii="Arial" w:hAnsi="Arial" w:cs="Arial"/>
                <w:sz w:val="22"/>
                <w:szCs w:val="22"/>
              </w:rPr>
            </w:pPr>
            <w:r>
              <w:rPr>
                <w:rFonts w:ascii="Arial" w:hAnsi="Arial" w:cs="Arial"/>
                <w:sz w:val="22"/>
                <w:szCs w:val="22"/>
              </w:rPr>
              <w:t>225-07C</w:t>
            </w:r>
          </w:p>
        </w:tc>
        <w:tc>
          <w:tcPr>
            <w:tcW w:w="2565" w:type="dxa"/>
            <w:tcBorders>
              <w:top w:val="single" w:sz="4" w:space="0" w:color="auto"/>
            </w:tcBorders>
          </w:tcPr>
          <w:p w14:paraId="5571F60D" w14:textId="4CC7C1F7" w:rsidR="000F73C3" w:rsidRPr="00290754" w:rsidRDefault="00F44995" w:rsidP="00F478F0">
            <w:pPr>
              <w:rPr>
                <w:rFonts w:ascii="Arial" w:hAnsi="Arial" w:cs="Arial"/>
                <w:sz w:val="22"/>
                <w:szCs w:val="22"/>
              </w:rPr>
            </w:pPr>
            <w:r>
              <w:rPr>
                <w:rFonts w:ascii="Arial" w:hAnsi="Arial" w:cs="Arial"/>
                <w:sz w:val="22"/>
                <w:szCs w:val="22"/>
              </w:rPr>
              <w:t>214-03</w:t>
            </w:r>
          </w:p>
        </w:tc>
        <w:tc>
          <w:tcPr>
            <w:tcW w:w="2565" w:type="dxa"/>
            <w:tcBorders>
              <w:top w:val="single" w:sz="4" w:space="0" w:color="auto"/>
              <w:right w:val="double" w:sz="4" w:space="0" w:color="auto"/>
            </w:tcBorders>
          </w:tcPr>
          <w:p w14:paraId="0FF924DF" w14:textId="65BA3F65" w:rsidR="000F73C3" w:rsidRPr="00290754" w:rsidRDefault="00F44995" w:rsidP="00F478F0">
            <w:pPr>
              <w:rPr>
                <w:rFonts w:ascii="Arial" w:hAnsi="Arial" w:cs="Arial"/>
                <w:sz w:val="22"/>
                <w:szCs w:val="22"/>
              </w:rPr>
            </w:pPr>
            <w:r>
              <w:rPr>
                <w:rFonts w:ascii="Arial" w:hAnsi="Arial" w:cs="Arial"/>
                <w:sz w:val="22"/>
                <w:szCs w:val="22"/>
              </w:rPr>
              <w:t>222-03</w:t>
            </w:r>
          </w:p>
        </w:tc>
      </w:tr>
      <w:tr w:rsidR="000F73C3" w:rsidRPr="00290754" w14:paraId="530660D9" w14:textId="77777777" w:rsidTr="00F44995">
        <w:tc>
          <w:tcPr>
            <w:tcW w:w="2565" w:type="dxa"/>
            <w:tcBorders>
              <w:left w:val="double" w:sz="4" w:space="0" w:color="auto"/>
            </w:tcBorders>
          </w:tcPr>
          <w:p w14:paraId="2CDE508B" w14:textId="4F2B31FB" w:rsidR="000F73C3" w:rsidRPr="00290754" w:rsidRDefault="00F44995" w:rsidP="00F478F0">
            <w:pPr>
              <w:rPr>
                <w:rFonts w:ascii="Arial" w:hAnsi="Arial" w:cs="Arial"/>
                <w:sz w:val="22"/>
                <w:szCs w:val="22"/>
              </w:rPr>
            </w:pPr>
            <w:r>
              <w:rPr>
                <w:rFonts w:ascii="Arial" w:hAnsi="Arial" w:cs="Arial"/>
                <w:sz w:val="22"/>
                <w:szCs w:val="22"/>
              </w:rPr>
              <w:t>223-03</w:t>
            </w:r>
          </w:p>
        </w:tc>
        <w:tc>
          <w:tcPr>
            <w:tcW w:w="2565" w:type="dxa"/>
          </w:tcPr>
          <w:p w14:paraId="67C4BD6F" w14:textId="280C99CF" w:rsidR="000F73C3" w:rsidRPr="00290754" w:rsidRDefault="00F44995" w:rsidP="00F478F0">
            <w:pPr>
              <w:rPr>
                <w:rFonts w:ascii="Arial" w:hAnsi="Arial" w:cs="Arial"/>
                <w:sz w:val="22"/>
                <w:szCs w:val="22"/>
              </w:rPr>
            </w:pPr>
            <w:r>
              <w:rPr>
                <w:rFonts w:ascii="Arial" w:hAnsi="Arial" w:cs="Arial"/>
                <w:sz w:val="22"/>
                <w:szCs w:val="22"/>
              </w:rPr>
              <w:t>224-03</w:t>
            </w:r>
          </w:p>
        </w:tc>
        <w:tc>
          <w:tcPr>
            <w:tcW w:w="2565" w:type="dxa"/>
          </w:tcPr>
          <w:p w14:paraId="01A43C78" w14:textId="09BD59C3" w:rsidR="000F73C3" w:rsidRPr="00290754" w:rsidRDefault="000F73C3" w:rsidP="00F478F0">
            <w:pPr>
              <w:rPr>
                <w:rFonts w:ascii="Arial" w:hAnsi="Arial" w:cs="Arial"/>
                <w:sz w:val="22"/>
                <w:szCs w:val="22"/>
              </w:rPr>
            </w:pPr>
          </w:p>
        </w:tc>
        <w:tc>
          <w:tcPr>
            <w:tcW w:w="2565" w:type="dxa"/>
            <w:tcBorders>
              <w:right w:val="double" w:sz="4" w:space="0" w:color="auto"/>
            </w:tcBorders>
          </w:tcPr>
          <w:p w14:paraId="14B085B6" w14:textId="36622B5E" w:rsidR="000F73C3" w:rsidRPr="00290754" w:rsidRDefault="00552300" w:rsidP="00F478F0">
            <w:pPr>
              <w:rPr>
                <w:rFonts w:ascii="Arial" w:hAnsi="Arial" w:cs="Arial"/>
                <w:sz w:val="22"/>
                <w:szCs w:val="22"/>
              </w:rPr>
            </w:pPr>
            <w:r>
              <w:rPr>
                <w:rFonts w:ascii="Arial" w:hAnsi="Arial" w:cs="Arial"/>
                <w:noProof/>
                <w:sz w:val="22"/>
                <w:szCs w:val="22"/>
              </w:rPr>
              <w:t xml:space="preserve">     </w:t>
            </w:r>
          </w:p>
        </w:tc>
      </w:tr>
    </w:tbl>
    <w:p w14:paraId="3B93BE74" w14:textId="77777777" w:rsidR="000F73C3" w:rsidRDefault="000F73C3" w:rsidP="000F73C3">
      <w:pPr>
        <w:rPr>
          <w:rFonts w:ascii="Arial" w:hAnsi="Arial" w:cs="Arial"/>
          <w:sz w:val="22"/>
          <w:szCs w:val="22"/>
        </w:rPr>
      </w:pPr>
    </w:p>
    <w:p w14:paraId="2DFE2FEC"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0B814B07" w14:textId="77777777" w:rsidR="000F73C3" w:rsidRPr="00DA122E" w:rsidRDefault="000F73C3" w:rsidP="000F73C3">
      <w:pPr>
        <w:rPr>
          <w:rFonts w:ascii="Arial" w:hAnsi="Arial" w:cs="Arial"/>
          <w:sz w:val="22"/>
          <w:szCs w:val="22"/>
        </w:rPr>
      </w:pPr>
    </w:p>
    <w:p w14:paraId="789EE6D7" w14:textId="1EE8806E" w:rsidR="000F73C3" w:rsidRDefault="000F73C3" w:rsidP="002347DD">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5893C89D" w14:textId="77777777" w:rsidR="002347DD" w:rsidRPr="00420850" w:rsidRDefault="002347DD" w:rsidP="002347DD">
      <w:pPr>
        <w:jc w:val="both"/>
        <w:rPr>
          <w:rFonts w:ascii="Arial" w:hAnsi="Arial" w:cs="Arial"/>
          <w:sz w:val="22"/>
          <w:szCs w:val="22"/>
        </w:rPr>
      </w:pPr>
    </w:p>
    <w:p w14:paraId="030ACDE1"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5088E94F" w14:textId="77777777" w:rsidR="000F73C3" w:rsidRPr="00D122B6" w:rsidRDefault="000F73C3" w:rsidP="000F73C3">
      <w:pPr>
        <w:rPr>
          <w:rFonts w:ascii="Arial" w:hAnsi="Arial" w:cs="Arial"/>
          <w:sz w:val="22"/>
          <w:szCs w:val="22"/>
        </w:rPr>
      </w:pPr>
    </w:p>
    <w:p w14:paraId="2F6B5ADD"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44898EA0" w14:textId="199500A5" w:rsidR="005356B1" w:rsidRDefault="005356B1">
      <w:pPr>
        <w:rPr>
          <w:rFonts w:ascii="Arial" w:hAnsi="Arial" w:cs="Arial"/>
          <w:sz w:val="22"/>
          <w:szCs w:val="22"/>
        </w:rPr>
      </w:pPr>
      <w:r>
        <w:rPr>
          <w:rFonts w:ascii="Arial" w:hAnsi="Arial" w:cs="Arial"/>
          <w:sz w:val="22"/>
          <w:szCs w:val="22"/>
        </w:rPr>
        <w:br w:type="page"/>
      </w:r>
    </w:p>
    <w:p w14:paraId="0446834D" w14:textId="77777777" w:rsidR="000F73C3" w:rsidRPr="00D122B6" w:rsidRDefault="000F73C3" w:rsidP="000F73C3">
      <w:pPr>
        <w:rPr>
          <w:rFonts w:ascii="Arial" w:hAnsi="Arial" w:cs="Arial"/>
          <w:sz w:val="22"/>
          <w:szCs w:val="22"/>
        </w:rPr>
      </w:pPr>
    </w:p>
    <w:p w14:paraId="6C316EC2"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3F72F220" w14:textId="77777777" w:rsidR="000F73C3" w:rsidRPr="00290754" w:rsidRDefault="000F73C3" w:rsidP="000F73C3">
      <w:pPr>
        <w:rPr>
          <w:rFonts w:ascii="Arial" w:hAnsi="Arial" w:cs="Arial"/>
          <w:sz w:val="22"/>
          <w:szCs w:val="22"/>
        </w:rPr>
      </w:pPr>
    </w:p>
    <w:p w14:paraId="4B9C1224"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3D70DDBF" w14:textId="77777777" w:rsidR="000F73C3" w:rsidRPr="00290754" w:rsidRDefault="000F73C3" w:rsidP="000F73C3">
      <w:pPr>
        <w:jc w:val="both"/>
        <w:rPr>
          <w:rFonts w:ascii="Arial" w:hAnsi="Arial" w:cs="Arial"/>
          <w:sz w:val="22"/>
          <w:szCs w:val="22"/>
        </w:rPr>
      </w:pPr>
    </w:p>
    <w:tbl>
      <w:tblPr>
        <w:tblW w:w="10089"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09"/>
        <w:gridCol w:w="3510"/>
        <w:gridCol w:w="2250"/>
        <w:gridCol w:w="2120"/>
      </w:tblGrid>
      <w:tr w:rsidR="00892B1E" w:rsidRPr="00290754" w14:paraId="04108F8A" w14:textId="77777777" w:rsidTr="00BF6950">
        <w:trPr>
          <w:trHeight w:val="522"/>
          <w:tblHeader/>
        </w:trPr>
        <w:tc>
          <w:tcPr>
            <w:tcW w:w="2209" w:type="dxa"/>
            <w:tcBorders>
              <w:top w:val="double" w:sz="6" w:space="0" w:color="auto"/>
              <w:bottom w:val="double" w:sz="6" w:space="0" w:color="auto"/>
              <w:right w:val="single" w:sz="6" w:space="0" w:color="auto"/>
            </w:tcBorders>
            <w:shd w:val="pct10" w:color="auto" w:fill="auto"/>
          </w:tcPr>
          <w:p w14:paraId="6C19328D" w14:textId="77777777" w:rsidR="00892B1E" w:rsidRPr="00290754" w:rsidRDefault="00892B1E" w:rsidP="00F478F0">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w:t>
            </w:r>
          </w:p>
          <w:p w14:paraId="1DB54223" w14:textId="77777777" w:rsidR="00892B1E" w:rsidRPr="00290754" w:rsidRDefault="00892B1E" w:rsidP="00F478F0">
            <w:pPr>
              <w:jc w:val="center"/>
              <w:rPr>
                <w:rFonts w:ascii="Arial" w:hAnsi="Arial" w:cs="Arial"/>
                <w:b/>
                <w:sz w:val="22"/>
                <w:szCs w:val="22"/>
              </w:rPr>
            </w:pPr>
            <w:r w:rsidRPr="00290754">
              <w:rPr>
                <w:rFonts w:ascii="Arial" w:hAnsi="Arial" w:cs="Arial"/>
                <w:b/>
                <w:sz w:val="22"/>
                <w:szCs w:val="22"/>
              </w:rPr>
              <w:t>Emission Unit ID</w:t>
            </w:r>
          </w:p>
        </w:tc>
        <w:tc>
          <w:tcPr>
            <w:tcW w:w="3510" w:type="dxa"/>
            <w:tcBorders>
              <w:top w:val="double" w:sz="6" w:space="0" w:color="auto"/>
              <w:bottom w:val="double" w:sz="6" w:space="0" w:color="auto"/>
              <w:right w:val="single" w:sz="6" w:space="0" w:color="auto"/>
            </w:tcBorders>
            <w:shd w:val="pct10" w:color="auto" w:fill="auto"/>
          </w:tcPr>
          <w:p w14:paraId="4DB6F661" w14:textId="77777777" w:rsidR="00892B1E" w:rsidRPr="00290754" w:rsidRDefault="00892B1E" w:rsidP="00F478F0">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PTI</w:t>
            </w:r>
          </w:p>
          <w:p w14:paraId="7F16D3E1" w14:textId="77777777" w:rsidR="00892B1E" w:rsidRPr="00290754" w:rsidRDefault="00892B1E" w:rsidP="00F478F0">
            <w:pPr>
              <w:jc w:val="center"/>
              <w:rPr>
                <w:rFonts w:ascii="Arial" w:hAnsi="Arial" w:cs="Arial"/>
                <w:b/>
                <w:sz w:val="22"/>
                <w:szCs w:val="22"/>
              </w:rPr>
            </w:pPr>
            <w:r w:rsidRPr="00290754">
              <w:rPr>
                <w:rFonts w:ascii="Arial" w:hAnsi="Arial" w:cs="Arial"/>
                <w:b/>
                <w:sz w:val="22"/>
                <w:szCs w:val="22"/>
              </w:rPr>
              <w:t>Exempt Emission Unit</w:t>
            </w:r>
          </w:p>
        </w:tc>
        <w:tc>
          <w:tcPr>
            <w:tcW w:w="2250" w:type="dxa"/>
            <w:tcBorders>
              <w:top w:val="double" w:sz="6" w:space="0" w:color="auto"/>
              <w:bottom w:val="double" w:sz="6" w:space="0" w:color="auto"/>
              <w:right w:val="single" w:sz="4" w:space="0" w:color="auto"/>
            </w:tcBorders>
            <w:shd w:val="pct10" w:color="auto" w:fill="auto"/>
          </w:tcPr>
          <w:p w14:paraId="1A30D2D3" w14:textId="4110C626" w:rsidR="00892B1E" w:rsidRDefault="00892B1E" w:rsidP="0055244E">
            <w:pPr>
              <w:jc w:val="center"/>
              <w:rPr>
                <w:rFonts w:ascii="Arial" w:hAnsi="Arial" w:cs="Arial"/>
                <w:b/>
                <w:sz w:val="22"/>
                <w:szCs w:val="22"/>
              </w:rPr>
            </w:pPr>
            <w:r>
              <w:rPr>
                <w:rFonts w:ascii="Arial" w:hAnsi="Arial" w:cs="Arial"/>
                <w:b/>
                <w:sz w:val="22"/>
                <w:szCs w:val="22"/>
              </w:rPr>
              <w:t>Rule 212(4) Citation</w:t>
            </w:r>
          </w:p>
        </w:tc>
        <w:tc>
          <w:tcPr>
            <w:tcW w:w="2120" w:type="dxa"/>
            <w:tcBorders>
              <w:top w:val="double" w:sz="6" w:space="0" w:color="auto"/>
              <w:left w:val="single" w:sz="4" w:space="0" w:color="auto"/>
              <w:bottom w:val="double" w:sz="6" w:space="0" w:color="auto"/>
              <w:right w:val="double" w:sz="6" w:space="0" w:color="auto"/>
            </w:tcBorders>
            <w:shd w:val="pct10" w:color="auto" w:fill="auto"/>
          </w:tcPr>
          <w:p w14:paraId="67C823C1" w14:textId="3CB8D785" w:rsidR="00892B1E" w:rsidRPr="00290754" w:rsidRDefault="00892B1E" w:rsidP="0055244E">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892B1E" w:rsidRPr="00290754" w14:paraId="7F1238D9" w14:textId="77777777" w:rsidTr="00BF6950">
        <w:trPr>
          <w:trHeight w:val="783"/>
        </w:trPr>
        <w:tc>
          <w:tcPr>
            <w:tcW w:w="2209" w:type="dxa"/>
          </w:tcPr>
          <w:p w14:paraId="0964D220" w14:textId="163C62CE" w:rsidR="00892B1E" w:rsidRPr="00290754" w:rsidRDefault="00892B1E" w:rsidP="00F478F0">
            <w:pPr>
              <w:rPr>
                <w:rFonts w:ascii="Arial" w:hAnsi="Arial" w:cs="Arial"/>
                <w:sz w:val="22"/>
                <w:szCs w:val="22"/>
              </w:rPr>
            </w:pPr>
            <w:r>
              <w:rPr>
                <w:rFonts w:ascii="Arial" w:hAnsi="Arial" w:cs="Arial"/>
                <w:sz w:val="22"/>
                <w:szCs w:val="22"/>
              </w:rPr>
              <w:t>EUTUBEHEATERS</w:t>
            </w:r>
          </w:p>
        </w:tc>
        <w:tc>
          <w:tcPr>
            <w:tcW w:w="3510" w:type="dxa"/>
          </w:tcPr>
          <w:p w14:paraId="7BDDC919" w14:textId="514CF86B" w:rsidR="00892B1E" w:rsidRPr="00290754" w:rsidRDefault="00892B1E" w:rsidP="00F478F0">
            <w:pPr>
              <w:rPr>
                <w:rFonts w:ascii="Arial" w:hAnsi="Arial" w:cs="Arial"/>
                <w:sz w:val="22"/>
                <w:szCs w:val="22"/>
              </w:rPr>
            </w:pPr>
            <w:r>
              <w:rPr>
                <w:rFonts w:ascii="Arial" w:hAnsi="Arial" w:cs="Arial"/>
                <w:sz w:val="22"/>
                <w:szCs w:val="22"/>
              </w:rPr>
              <w:t>10 natural gas-fired, infrared tube heaters; largest unit 0.175 MMB</w:t>
            </w:r>
            <w:r w:rsidR="005356B1">
              <w:rPr>
                <w:rFonts w:ascii="Arial" w:hAnsi="Arial" w:cs="Arial"/>
                <w:sz w:val="22"/>
                <w:szCs w:val="22"/>
              </w:rPr>
              <w:t>TU</w:t>
            </w:r>
            <w:r>
              <w:rPr>
                <w:rFonts w:ascii="Arial" w:hAnsi="Arial" w:cs="Arial"/>
                <w:sz w:val="22"/>
                <w:szCs w:val="22"/>
              </w:rPr>
              <w:t>/</w:t>
            </w:r>
            <w:proofErr w:type="spellStart"/>
            <w:r>
              <w:rPr>
                <w:rFonts w:ascii="Arial" w:hAnsi="Arial" w:cs="Arial"/>
                <w:sz w:val="22"/>
                <w:szCs w:val="22"/>
              </w:rPr>
              <w:t>hr</w:t>
            </w:r>
            <w:proofErr w:type="spellEnd"/>
          </w:p>
        </w:tc>
        <w:tc>
          <w:tcPr>
            <w:tcW w:w="2250" w:type="dxa"/>
          </w:tcPr>
          <w:p w14:paraId="41AB73EA" w14:textId="7C62EFD8" w:rsidR="00892B1E" w:rsidRDefault="00506333" w:rsidP="00F478F0">
            <w:pPr>
              <w:jc w:val="center"/>
              <w:rPr>
                <w:rFonts w:ascii="Arial" w:hAnsi="Arial" w:cs="Arial"/>
                <w:sz w:val="22"/>
                <w:szCs w:val="22"/>
              </w:rPr>
            </w:pPr>
            <w:r>
              <w:rPr>
                <w:rFonts w:ascii="Arial" w:hAnsi="Arial" w:cs="Arial"/>
                <w:sz w:val="22"/>
                <w:szCs w:val="22"/>
              </w:rPr>
              <w:t>Rule 212(4)(c)</w:t>
            </w:r>
          </w:p>
        </w:tc>
        <w:tc>
          <w:tcPr>
            <w:tcW w:w="2120" w:type="dxa"/>
          </w:tcPr>
          <w:p w14:paraId="60D5A470" w14:textId="7A3F5B82" w:rsidR="00892B1E" w:rsidRPr="00290754" w:rsidRDefault="005356B1" w:rsidP="00F478F0">
            <w:pPr>
              <w:jc w:val="center"/>
              <w:rPr>
                <w:rFonts w:ascii="Arial" w:hAnsi="Arial" w:cs="Arial"/>
                <w:sz w:val="22"/>
                <w:szCs w:val="22"/>
              </w:rPr>
            </w:pPr>
            <w:r>
              <w:rPr>
                <w:rFonts w:ascii="Arial" w:hAnsi="Arial" w:cs="Arial"/>
                <w:sz w:val="22"/>
                <w:szCs w:val="22"/>
              </w:rPr>
              <w:t xml:space="preserve">Rule </w:t>
            </w:r>
            <w:r w:rsidR="00892B1E">
              <w:rPr>
                <w:rFonts w:ascii="Arial" w:hAnsi="Arial" w:cs="Arial"/>
                <w:sz w:val="22"/>
                <w:szCs w:val="22"/>
              </w:rPr>
              <w:t>282(b)(</w:t>
            </w:r>
            <w:proofErr w:type="spellStart"/>
            <w:r w:rsidR="00892B1E">
              <w:rPr>
                <w:rFonts w:ascii="Arial" w:hAnsi="Arial" w:cs="Arial"/>
                <w:sz w:val="22"/>
                <w:szCs w:val="22"/>
              </w:rPr>
              <w:t>i</w:t>
            </w:r>
            <w:proofErr w:type="spellEnd"/>
            <w:r w:rsidR="00892B1E">
              <w:rPr>
                <w:rFonts w:ascii="Arial" w:hAnsi="Arial" w:cs="Arial"/>
                <w:sz w:val="22"/>
                <w:szCs w:val="22"/>
              </w:rPr>
              <w:t>)</w:t>
            </w:r>
          </w:p>
        </w:tc>
      </w:tr>
    </w:tbl>
    <w:p w14:paraId="5CEF5BB5" w14:textId="77777777" w:rsidR="000F73C3" w:rsidRDefault="000F73C3" w:rsidP="000F73C3">
      <w:pPr>
        <w:rPr>
          <w:rFonts w:ascii="Arial" w:hAnsi="Arial" w:cs="Arial"/>
          <w:sz w:val="22"/>
          <w:szCs w:val="22"/>
        </w:rPr>
      </w:pPr>
    </w:p>
    <w:p w14:paraId="659E193A"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7D3AA42D" w14:textId="77777777" w:rsidR="000F73C3" w:rsidRPr="00290754" w:rsidRDefault="000F73C3" w:rsidP="000F73C3">
      <w:pPr>
        <w:rPr>
          <w:rFonts w:ascii="Arial" w:hAnsi="Arial" w:cs="Arial"/>
          <w:sz w:val="22"/>
          <w:szCs w:val="22"/>
        </w:rPr>
      </w:pPr>
    </w:p>
    <w:p w14:paraId="2AC4E9D7" w14:textId="06F514A1"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5F4B9E4B" w14:textId="77777777" w:rsidR="000F73C3" w:rsidRPr="00290754" w:rsidRDefault="000F73C3" w:rsidP="000F73C3">
      <w:pPr>
        <w:rPr>
          <w:rFonts w:ascii="Arial" w:hAnsi="Arial" w:cs="Arial"/>
          <w:sz w:val="22"/>
          <w:szCs w:val="22"/>
        </w:rPr>
      </w:pPr>
    </w:p>
    <w:p w14:paraId="73047E22"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0E67C4DB" w14:textId="77777777" w:rsidR="000F73C3" w:rsidRPr="00EC0D9E" w:rsidRDefault="000F73C3" w:rsidP="000F73C3">
      <w:pPr>
        <w:rPr>
          <w:rFonts w:ascii="Arial" w:hAnsi="Arial" w:cs="Arial"/>
          <w:sz w:val="22"/>
          <w:szCs w:val="22"/>
        </w:rPr>
      </w:pPr>
    </w:p>
    <w:p w14:paraId="57C3AF22"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0922906F" w14:textId="77777777" w:rsidR="000F73C3" w:rsidRDefault="000F73C3" w:rsidP="000F73C3">
      <w:pPr>
        <w:jc w:val="both"/>
        <w:rPr>
          <w:rFonts w:ascii="Arial" w:hAnsi="Arial" w:cs="Arial"/>
          <w:sz w:val="22"/>
          <w:szCs w:val="22"/>
        </w:rPr>
      </w:pPr>
    </w:p>
    <w:p w14:paraId="0E0BA714"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701558F1" w14:textId="77777777" w:rsidR="000F73C3" w:rsidRPr="00290754" w:rsidRDefault="000F73C3" w:rsidP="000F73C3">
      <w:pPr>
        <w:jc w:val="both"/>
        <w:rPr>
          <w:rFonts w:ascii="Arial" w:hAnsi="Arial" w:cs="Arial"/>
          <w:sz w:val="22"/>
          <w:szCs w:val="22"/>
        </w:rPr>
      </w:pPr>
    </w:p>
    <w:p w14:paraId="7E021BF8" w14:textId="2FDAE966" w:rsidR="00E1462B"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255D80">
        <w:rPr>
          <w:rFonts w:ascii="Arial" w:hAnsi="Arial" w:cs="Arial"/>
          <w:sz w:val="22"/>
          <w:szCs w:val="22"/>
        </w:rPr>
        <w:t>Rex Lane</w:t>
      </w:r>
      <w:r w:rsidRPr="00290754">
        <w:rPr>
          <w:rFonts w:ascii="Arial" w:hAnsi="Arial" w:cs="Arial"/>
          <w:sz w:val="22"/>
          <w:szCs w:val="22"/>
        </w:rPr>
        <w:t xml:space="preserve">, </w:t>
      </w:r>
      <w:r w:rsidR="00255D80">
        <w:rPr>
          <w:rFonts w:ascii="Arial" w:hAnsi="Arial" w:cs="Arial"/>
          <w:sz w:val="22"/>
          <w:szCs w:val="22"/>
        </w:rPr>
        <w:t xml:space="preserve">Kalamazoo </w:t>
      </w:r>
      <w:r w:rsidRPr="00290754">
        <w:rPr>
          <w:rFonts w:ascii="Arial" w:hAnsi="Arial" w:cs="Arial"/>
          <w:sz w:val="22"/>
          <w:szCs w:val="22"/>
        </w:rPr>
        <w:t xml:space="preserve">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7C38AC04" w14:textId="77777777" w:rsidR="00E1462B" w:rsidRDefault="00E1462B">
      <w:pPr>
        <w:rPr>
          <w:rFonts w:ascii="Arial" w:hAnsi="Arial" w:cs="Arial"/>
          <w:sz w:val="22"/>
          <w:szCs w:val="22"/>
        </w:rPr>
      </w:pPr>
      <w:r>
        <w:rPr>
          <w:rFonts w:ascii="Arial" w:hAnsi="Arial" w:cs="Arial"/>
          <w:sz w:val="22"/>
          <w:szCs w:val="22"/>
        </w:rPr>
        <w:br w:type="page"/>
      </w:r>
    </w:p>
    <w:p w14:paraId="252C1DF9" w14:textId="77777777" w:rsidR="00E1462B" w:rsidRDefault="00E1462B" w:rsidP="00E1462B">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E1462B" w14:paraId="78DC12E3" w14:textId="77777777" w:rsidTr="008A3109">
        <w:tc>
          <w:tcPr>
            <w:tcW w:w="2250" w:type="dxa"/>
          </w:tcPr>
          <w:p w14:paraId="2886B180" w14:textId="77777777" w:rsidR="00E1462B" w:rsidRDefault="00E1462B" w:rsidP="008A3109">
            <w:pPr>
              <w:jc w:val="center"/>
              <w:rPr>
                <w:rFonts w:ascii="Arial" w:hAnsi="Arial"/>
                <w:sz w:val="16"/>
              </w:rPr>
            </w:pPr>
          </w:p>
        </w:tc>
        <w:tc>
          <w:tcPr>
            <w:tcW w:w="5670" w:type="dxa"/>
          </w:tcPr>
          <w:p w14:paraId="52543F62" w14:textId="77777777" w:rsidR="00E1462B" w:rsidRDefault="00E1462B" w:rsidP="008A3109">
            <w:pPr>
              <w:ind w:left="-108" w:right="-140"/>
              <w:jc w:val="center"/>
              <w:rPr>
                <w:rFonts w:ascii="Arial" w:hAnsi="Arial"/>
              </w:rPr>
            </w:pPr>
            <w:r>
              <w:rPr>
                <w:rFonts w:ascii="Arial" w:hAnsi="Arial"/>
              </w:rPr>
              <w:t>Michigan Department of Environment, Great Lakes, and Energy</w:t>
            </w:r>
          </w:p>
          <w:p w14:paraId="0510822C" w14:textId="77777777" w:rsidR="00E1462B" w:rsidRDefault="00E1462B" w:rsidP="008A3109">
            <w:pPr>
              <w:jc w:val="center"/>
              <w:rPr>
                <w:rFonts w:ascii="Arial" w:hAnsi="Arial"/>
                <w:sz w:val="16"/>
              </w:rPr>
            </w:pPr>
            <w:r>
              <w:rPr>
                <w:rFonts w:ascii="Arial" w:hAnsi="Arial"/>
              </w:rPr>
              <w:t>Air Quality Division</w:t>
            </w:r>
          </w:p>
        </w:tc>
        <w:tc>
          <w:tcPr>
            <w:tcW w:w="2430" w:type="dxa"/>
          </w:tcPr>
          <w:p w14:paraId="655E9737" w14:textId="77777777" w:rsidR="00E1462B" w:rsidRDefault="00E1462B" w:rsidP="008A3109">
            <w:pPr>
              <w:jc w:val="center"/>
              <w:rPr>
                <w:rFonts w:ascii="Arial" w:hAnsi="Arial"/>
                <w:b/>
                <w:sz w:val="24"/>
              </w:rPr>
            </w:pPr>
          </w:p>
        </w:tc>
      </w:tr>
      <w:tr w:rsidR="00E1462B" w14:paraId="2F4CEFDB" w14:textId="77777777" w:rsidTr="008A3109">
        <w:trPr>
          <w:cantSplit/>
          <w:trHeight w:val="146"/>
        </w:trPr>
        <w:tc>
          <w:tcPr>
            <w:tcW w:w="2250" w:type="dxa"/>
          </w:tcPr>
          <w:p w14:paraId="2DCD7C9C" w14:textId="77777777" w:rsidR="00E1462B" w:rsidRPr="00DB5924" w:rsidRDefault="00E1462B" w:rsidP="008A3109">
            <w:pPr>
              <w:pStyle w:val="Header"/>
              <w:jc w:val="center"/>
              <w:rPr>
                <w:rFonts w:ascii="Arial" w:hAnsi="Arial"/>
                <w:b/>
                <w:sz w:val="16"/>
              </w:rPr>
            </w:pPr>
            <w:r w:rsidRPr="00DB5924">
              <w:rPr>
                <w:rFonts w:ascii="Arial" w:hAnsi="Arial"/>
                <w:b/>
                <w:sz w:val="16"/>
              </w:rPr>
              <w:t>State Registration Number</w:t>
            </w:r>
          </w:p>
        </w:tc>
        <w:tc>
          <w:tcPr>
            <w:tcW w:w="5670" w:type="dxa"/>
          </w:tcPr>
          <w:p w14:paraId="3F32471C" w14:textId="77777777" w:rsidR="00E1462B" w:rsidRDefault="00E1462B" w:rsidP="008A3109">
            <w:pPr>
              <w:pStyle w:val="Header"/>
              <w:jc w:val="center"/>
              <w:rPr>
                <w:rFonts w:ascii="Arial" w:hAnsi="Arial"/>
                <w:b/>
                <w:sz w:val="28"/>
              </w:rPr>
            </w:pPr>
            <w:r>
              <w:rPr>
                <w:rFonts w:ascii="Arial" w:hAnsi="Arial"/>
                <w:b/>
                <w:sz w:val="28"/>
              </w:rPr>
              <w:t>RENEWABLE OPERATING PERMIT</w:t>
            </w:r>
          </w:p>
        </w:tc>
        <w:tc>
          <w:tcPr>
            <w:tcW w:w="2430" w:type="dxa"/>
          </w:tcPr>
          <w:p w14:paraId="06DEE03B" w14:textId="77777777" w:rsidR="00E1462B" w:rsidRPr="00DB5924" w:rsidRDefault="00E1462B" w:rsidP="008A3109">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1462B" w14:paraId="0FBB5C47" w14:textId="77777777" w:rsidTr="008A3109">
        <w:trPr>
          <w:cantSplit/>
          <w:trHeight w:val="145"/>
        </w:trPr>
        <w:tc>
          <w:tcPr>
            <w:tcW w:w="2250" w:type="dxa"/>
          </w:tcPr>
          <w:p w14:paraId="359A75C8" w14:textId="7F0D42DA" w:rsidR="00E1462B" w:rsidRPr="00910FEA" w:rsidRDefault="00E1462B" w:rsidP="008A3109">
            <w:pPr>
              <w:pStyle w:val="Header"/>
              <w:jc w:val="center"/>
              <w:rPr>
                <w:rFonts w:ascii="Arial" w:hAnsi="Arial"/>
                <w:sz w:val="22"/>
                <w:szCs w:val="22"/>
              </w:rPr>
            </w:pPr>
            <w:r>
              <w:rPr>
                <w:rFonts w:ascii="Arial" w:hAnsi="Arial"/>
                <w:sz w:val="22"/>
                <w:szCs w:val="22"/>
              </w:rPr>
              <w:t>N2610</w:t>
            </w:r>
          </w:p>
        </w:tc>
        <w:tc>
          <w:tcPr>
            <w:tcW w:w="5670" w:type="dxa"/>
          </w:tcPr>
          <w:p w14:paraId="01A54F9A" w14:textId="13BB7AA4" w:rsidR="00E1462B" w:rsidRPr="003D3F6C" w:rsidRDefault="00E1462B" w:rsidP="008A3109">
            <w:pPr>
              <w:pStyle w:val="Heading1"/>
              <w:spacing w:before="120"/>
              <w:rPr>
                <w:sz w:val="22"/>
                <w:szCs w:val="22"/>
              </w:rPr>
            </w:pPr>
            <w:bookmarkStart w:id="42" w:name="_Toc129689815"/>
            <w:r>
              <w:rPr>
                <w:noProof/>
                <w:sz w:val="22"/>
                <w:szCs w:val="22"/>
              </w:rPr>
              <w:t>January 27, 2023</w:t>
            </w:r>
            <w:r w:rsidRPr="003D3F6C">
              <w:rPr>
                <w:sz w:val="22"/>
                <w:szCs w:val="22"/>
              </w:rPr>
              <w:t xml:space="preserve"> - STAFF REPORT ADDENDUM</w:t>
            </w:r>
            <w:bookmarkEnd w:id="42"/>
          </w:p>
        </w:tc>
        <w:tc>
          <w:tcPr>
            <w:tcW w:w="2430" w:type="dxa"/>
          </w:tcPr>
          <w:p w14:paraId="3DEB8789" w14:textId="4ED5158A" w:rsidR="00E1462B" w:rsidRPr="00910FEA" w:rsidRDefault="00E1462B" w:rsidP="008A3109">
            <w:pPr>
              <w:pStyle w:val="Header"/>
              <w:jc w:val="center"/>
              <w:rPr>
                <w:rFonts w:ascii="Arial" w:hAnsi="Arial"/>
                <w:sz w:val="22"/>
                <w:szCs w:val="22"/>
              </w:rPr>
            </w:pPr>
            <w:r>
              <w:rPr>
                <w:rFonts w:ascii="Arial" w:hAnsi="Arial"/>
                <w:sz w:val="22"/>
                <w:szCs w:val="22"/>
              </w:rPr>
              <w:t>MI-ROP-N2610-20</w:t>
            </w:r>
            <w:r w:rsidR="00E84319">
              <w:rPr>
                <w:rFonts w:ascii="Arial" w:hAnsi="Arial"/>
                <w:sz w:val="22"/>
                <w:szCs w:val="22"/>
              </w:rPr>
              <w:t>23</w:t>
            </w:r>
          </w:p>
        </w:tc>
      </w:tr>
    </w:tbl>
    <w:p w14:paraId="21CFD601" w14:textId="77777777" w:rsidR="00E1462B" w:rsidRDefault="00E1462B" w:rsidP="00E1462B">
      <w:pPr>
        <w:pStyle w:val="Header"/>
        <w:tabs>
          <w:tab w:val="clear" w:pos="4320"/>
          <w:tab w:val="clear" w:pos="8640"/>
        </w:tabs>
        <w:rPr>
          <w:rFonts w:ascii="Arial" w:hAnsi="Arial"/>
          <w:sz w:val="18"/>
        </w:rPr>
      </w:pPr>
    </w:p>
    <w:p w14:paraId="3D519F68" w14:textId="77777777" w:rsidR="00E1462B" w:rsidRDefault="00E1462B" w:rsidP="00E1462B">
      <w:pPr>
        <w:rPr>
          <w:rFonts w:ascii="Arial" w:hAnsi="Arial"/>
          <w:sz w:val="22"/>
        </w:rPr>
      </w:pPr>
    </w:p>
    <w:p w14:paraId="7F5D37B6" w14:textId="77777777" w:rsidR="00E1462B" w:rsidRDefault="00E1462B" w:rsidP="00E1462B">
      <w:pPr>
        <w:rPr>
          <w:rFonts w:ascii="Arial" w:hAnsi="Arial"/>
          <w:b/>
          <w:sz w:val="22"/>
          <w:u w:val="single"/>
        </w:rPr>
      </w:pPr>
      <w:bookmarkStart w:id="43" w:name="_Toc482691122"/>
      <w:r>
        <w:rPr>
          <w:rFonts w:ascii="Arial" w:hAnsi="Arial"/>
          <w:b/>
          <w:sz w:val="22"/>
          <w:u w:val="single"/>
        </w:rPr>
        <w:t>Purpose</w:t>
      </w:r>
      <w:bookmarkEnd w:id="43"/>
    </w:p>
    <w:p w14:paraId="362F46A4" w14:textId="77777777" w:rsidR="00E1462B" w:rsidRDefault="00E1462B" w:rsidP="00E1462B">
      <w:pPr>
        <w:rPr>
          <w:rFonts w:ascii="Arial" w:hAnsi="Arial"/>
          <w:sz w:val="22"/>
        </w:rPr>
      </w:pPr>
    </w:p>
    <w:p w14:paraId="4EB5CF6E" w14:textId="54A562AF" w:rsidR="00E1462B" w:rsidRDefault="00E1462B" w:rsidP="00E1462B">
      <w:pPr>
        <w:jc w:val="both"/>
        <w:rPr>
          <w:rFonts w:ascii="Arial" w:hAnsi="Arial"/>
          <w:sz w:val="22"/>
        </w:rPr>
      </w:pPr>
      <w:r>
        <w:rPr>
          <w:rFonts w:ascii="Arial" w:hAnsi="Arial"/>
          <w:sz w:val="22"/>
        </w:rPr>
        <w:t xml:space="preserve">A Staff Report dated </w:t>
      </w:r>
      <w:r>
        <w:rPr>
          <w:rFonts w:ascii="Arial" w:hAnsi="Arial" w:cs="Arial"/>
          <w:sz w:val="22"/>
          <w:szCs w:val="22"/>
        </w:rPr>
        <w:t>December 12, 2022</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6976AE">
        <w:rPr>
          <w:rFonts w:ascii="Arial" w:hAnsi="Arial"/>
          <w:sz w:val="22"/>
        </w:rPr>
        <w:t>30-day public</w:t>
      </w:r>
      <w:r>
        <w:rPr>
          <w:rFonts w:ascii="Arial" w:hAnsi="Arial"/>
          <w:sz w:val="22"/>
        </w:rPr>
        <w:t xml:space="preserve"> comment period as described in </w:t>
      </w:r>
      <w:r w:rsidR="006976AE">
        <w:rPr>
          <w:rFonts w:ascii="Arial" w:hAnsi="Arial"/>
          <w:sz w:val="22"/>
        </w:rPr>
        <w:t>Rule 214(3)</w:t>
      </w:r>
      <w:r>
        <w:rPr>
          <w:rFonts w:ascii="Arial" w:hAnsi="Arial"/>
          <w:sz w:val="22"/>
        </w:rPr>
        <w:t xml:space="preserve">.  In addition, this addendum describes any changes to the </w:t>
      </w:r>
      <w:r w:rsidR="006976AE">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2FE37E3D" w14:textId="77777777" w:rsidR="00E1462B" w:rsidRDefault="00E1462B" w:rsidP="00E1462B">
      <w:pPr>
        <w:rPr>
          <w:rFonts w:ascii="Arial" w:hAnsi="Arial"/>
          <w:sz w:val="22"/>
        </w:rPr>
      </w:pPr>
    </w:p>
    <w:p w14:paraId="456EA461" w14:textId="77777777" w:rsidR="00E1462B" w:rsidRDefault="00E1462B" w:rsidP="00E1462B">
      <w:pPr>
        <w:rPr>
          <w:rFonts w:ascii="Arial" w:hAnsi="Arial"/>
          <w:b/>
          <w:sz w:val="22"/>
          <w:u w:val="single"/>
        </w:rPr>
      </w:pPr>
      <w:r>
        <w:rPr>
          <w:rFonts w:ascii="Arial" w:hAnsi="Arial"/>
          <w:b/>
          <w:sz w:val="22"/>
          <w:u w:val="single"/>
        </w:rPr>
        <w:t>General Information</w:t>
      </w:r>
    </w:p>
    <w:p w14:paraId="40A4FC3F" w14:textId="77777777" w:rsidR="00E1462B" w:rsidRDefault="00E1462B" w:rsidP="00E1462B">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E1462B" w14:paraId="5C451E7C" w14:textId="77777777" w:rsidTr="008A3109">
        <w:tc>
          <w:tcPr>
            <w:tcW w:w="4464" w:type="dxa"/>
          </w:tcPr>
          <w:p w14:paraId="146DE304" w14:textId="77777777" w:rsidR="00E1462B" w:rsidRDefault="00E1462B" w:rsidP="008A3109">
            <w:pPr>
              <w:tabs>
                <w:tab w:val="left" w:pos="3424"/>
              </w:tabs>
              <w:rPr>
                <w:rFonts w:ascii="Arial" w:hAnsi="Arial"/>
                <w:sz w:val="22"/>
              </w:rPr>
            </w:pPr>
            <w:r>
              <w:rPr>
                <w:rFonts w:ascii="Arial" w:hAnsi="Arial"/>
                <w:sz w:val="22"/>
              </w:rPr>
              <w:t>Responsible Official:</w:t>
            </w:r>
          </w:p>
        </w:tc>
        <w:tc>
          <w:tcPr>
            <w:tcW w:w="5796" w:type="dxa"/>
          </w:tcPr>
          <w:p w14:paraId="56AADA08" w14:textId="6619EC10" w:rsidR="00E1462B" w:rsidRPr="00CA06E7" w:rsidRDefault="00E1462B" w:rsidP="008A3109">
            <w:pPr>
              <w:rPr>
                <w:rFonts w:ascii="Arial" w:hAnsi="Arial" w:cs="Arial"/>
                <w:sz w:val="22"/>
                <w:szCs w:val="22"/>
              </w:rPr>
            </w:pPr>
            <w:bookmarkStart w:id="44" w:name="Text25"/>
            <w:r w:rsidRPr="00931E9C">
              <w:rPr>
                <w:rFonts w:ascii="Arial" w:hAnsi="Arial" w:cs="Arial"/>
                <w:noProof/>
                <w:sz w:val="22"/>
                <w:szCs w:val="22"/>
              </w:rPr>
              <w:t>Artie McElwee III</w:t>
            </w:r>
            <w:bookmarkEnd w:id="44"/>
            <w:r w:rsidRPr="00CA06E7">
              <w:rPr>
                <w:rFonts w:ascii="Arial" w:hAnsi="Arial" w:cs="Arial"/>
                <w:sz w:val="22"/>
                <w:szCs w:val="22"/>
              </w:rPr>
              <w:t xml:space="preserve">, </w:t>
            </w:r>
            <w:bookmarkStart w:id="45" w:name="Text26"/>
            <w:r>
              <w:rPr>
                <w:rFonts w:ascii="Arial" w:hAnsi="Arial" w:cs="Arial"/>
                <w:sz w:val="22"/>
                <w:szCs w:val="22"/>
              </w:rPr>
              <w:t>President</w:t>
            </w:r>
            <w:bookmarkEnd w:id="45"/>
          </w:p>
          <w:p w14:paraId="737B4CFB" w14:textId="4AFE40A4" w:rsidR="00E1462B" w:rsidRDefault="00E1462B" w:rsidP="008A3109">
            <w:pPr>
              <w:rPr>
                <w:rFonts w:ascii="Arial" w:hAnsi="Arial"/>
                <w:sz w:val="22"/>
              </w:rPr>
            </w:pPr>
            <w:bookmarkStart w:id="46" w:name="Text27"/>
            <w:r>
              <w:rPr>
                <w:rFonts w:ascii="Arial" w:hAnsi="Arial" w:cs="Arial"/>
                <w:noProof/>
                <w:sz w:val="22"/>
                <w:szCs w:val="22"/>
              </w:rPr>
              <w:t>800-555-6495</w:t>
            </w:r>
            <w:bookmarkEnd w:id="46"/>
          </w:p>
        </w:tc>
      </w:tr>
      <w:tr w:rsidR="00E1462B" w14:paraId="2940F821" w14:textId="77777777" w:rsidTr="008A3109">
        <w:tc>
          <w:tcPr>
            <w:tcW w:w="4464" w:type="dxa"/>
          </w:tcPr>
          <w:p w14:paraId="62AF6B10" w14:textId="77777777" w:rsidR="00E1462B" w:rsidRDefault="00E1462B" w:rsidP="008A3109">
            <w:pPr>
              <w:rPr>
                <w:rFonts w:ascii="Arial" w:hAnsi="Arial"/>
                <w:sz w:val="22"/>
              </w:rPr>
            </w:pPr>
            <w:r>
              <w:rPr>
                <w:rFonts w:ascii="Arial" w:hAnsi="Arial"/>
                <w:sz w:val="22"/>
              </w:rPr>
              <w:t>AQD Contact:</w:t>
            </w:r>
          </w:p>
        </w:tc>
        <w:tc>
          <w:tcPr>
            <w:tcW w:w="5796" w:type="dxa"/>
          </w:tcPr>
          <w:p w14:paraId="7EAB33DA" w14:textId="18F2FBF2" w:rsidR="00E1462B" w:rsidRPr="00CA06E7" w:rsidRDefault="00E1462B" w:rsidP="008A3109">
            <w:pPr>
              <w:rPr>
                <w:rFonts w:ascii="Arial" w:hAnsi="Arial" w:cs="Arial"/>
                <w:sz w:val="22"/>
                <w:szCs w:val="22"/>
              </w:rPr>
            </w:pPr>
            <w:bookmarkStart w:id="47" w:name="Text28"/>
            <w:r>
              <w:rPr>
                <w:rFonts w:ascii="Arial" w:hAnsi="Arial" w:cs="Arial"/>
                <w:noProof/>
                <w:sz w:val="22"/>
                <w:szCs w:val="22"/>
              </w:rPr>
              <w:t>Rachel Benaway</w:t>
            </w:r>
            <w:bookmarkEnd w:id="47"/>
            <w:r w:rsidRPr="00CA06E7">
              <w:rPr>
                <w:rFonts w:ascii="Arial" w:hAnsi="Arial" w:cs="Arial"/>
                <w:sz w:val="22"/>
                <w:szCs w:val="22"/>
              </w:rPr>
              <w:t xml:space="preserve">, </w:t>
            </w:r>
            <w:r>
              <w:rPr>
                <w:rFonts w:ascii="Arial" w:hAnsi="Arial" w:cs="Arial"/>
                <w:noProof/>
                <w:sz w:val="22"/>
                <w:szCs w:val="22"/>
              </w:rPr>
              <w:t>Environmental Quality Analyst</w:t>
            </w:r>
          </w:p>
          <w:p w14:paraId="08F139BF" w14:textId="171E2AA2" w:rsidR="00E1462B" w:rsidRDefault="00E1462B" w:rsidP="008A3109">
            <w:pPr>
              <w:rPr>
                <w:rFonts w:ascii="Arial" w:hAnsi="Arial"/>
                <w:sz w:val="22"/>
              </w:rPr>
            </w:pPr>
            <w:r>
              <w:rPr>
                <w:rFonts w:ascii="Arial" w:hAnsi="Arial" w:cs="Arial"/>
                <w:noProof/>
                <w:sz w:val="22"/>
                <w:szCs w:val="22"/>
              </w:rPr>
              <w:t>269-370-2170</w:t>
            </w:r>
          </w:p>
        </w:tc>
      </w:tr>
    </w:tbl>
    <w:p w14:paraId="3C7BD61E" w14:textId="77777777" w:rsidR="00E1462B" w:rsidRDefault="00E1462B" w:rsidP="00E1462B">
      <w:pPr>
        <w:jc w:val="both"/>
        <w:rPr>
          <w:rFonts w:ascii="Arial" w:hAnsi="Arial"/>
          <w:sz w:val="22"/>
        </w:rPr>
      </w:pPr>
    </w:p>
    <w:p w14:paraId="75D2055A" w14:textId="77777777" w:rsidR="00E1462B" w:rsidRDefault="00E1462B" w:rsidP="00E1462B">
      <w:pPr>
        <w:rPr>
          <w:rFonts w:ascii="Arial" w:hAnsi="Arial"/>
          <w:b/>
          <w:sz w:val="22"/>
          <w:u w:val="single"/>
        </w:rPr>
      </w:pPr>
      <w:bookmarkStart w:id="48" w:name="_Toc482691123"/>
      <w:r>
        <w:rPr>
          <w:rFonts w:ascii="Arial" w:hAnsi="Arial"/>
          <w:b/>
          <w:sz w:val="22"/>
          <w:u w:val="single"/>
        </w:rPr>
        <w:t>Summary of Pertinent Comments</w:t>
      </w:r>
      <w:bookmarkEnd w:id="48"/>
    </w:p>
    <w:p w14:paraId="15244057" w14:textId="77777777" w:rsidR="00E1462B" w:rsidRDefault="00E1462B" w:rsidP="00E1462B">
      <w:pPr>
        <w:rPr>
          <w:rFonts w:ascii="Arial" w:hAnsi="Arial"/>
          <w:b/>
          <w:sz w:val="22"/>
          <w:u w:val="single"/>
        </w:rPr>
      </w:pPr>
    </w:p>
    <w:p w14:paraId="2AC4F9C9" w14:textId="739F1E4E" w:rsidR="00E1462B" w:rsidRDefault="00E1462B" w:rsidP="00E1462B">
      <w:pPr>
        <w:outlineLvl w:val="0"/>
        <w:rPr>
          <w:rFonts w:ascii="Arial" w:hAnsi="Arial"/>
          <w:sz w:val="22"/>
        </w:rPr>
      </w:pPr>
      <w:r>
        <w:rPr>
          <w:rFonts w:ascii="Arial" w:hAnsi="Arial"/>
          <w:sz w:val="22"/>
        </w:rPr>
        <w:t xml:space="preserve">No pertinent comments were received during the </w:t>
      </w:r>
      <w:r w:rsidR="006976AE">
        <w:rPr>
          <w:rFonts w:ascii="Arial" w:hAnsi="Arial"/>
          <w:sz w:val="22"/>
        </w:rPr>
        <w:t>30-day public</w:t>
      </w:r>
      <w:r>
        <w:rPr>
          <w:rFonts w:ascii="Arial" w:hAnsi="Arial"/>
          <w:sz w:val="22"/>
        </w:rPr>
        <w:t xml:space="preserve"> comment period.</w:t>
      </w:r>
    </w:p>
    <w:p w14:paraId="363BD158" w14:textId="115D8660" w:rsidR="000F73C3" w:rsidRDefault="000F73C3" w:rsidP="0024506D">
      <w:pPr>
        <w:jc w:val="both"/>
        <w:rPr>
          <w:rFonts w:ascii="Arial" w:hAnsi="Arial" w:cs="Arial"/>
          <w:sz w:val="22"/>
          <w:szCs w:val="22"/>
        </w:rPr>
      </w:pPr>
    </w:p>
    <w:p w14:paraId="4BF8B9C9" w14:textId="77777777" w:rsidR="00E825D3" w:rsidRDefault="00E825D3" w:rsidP="0024506D">
      <w:pPr>
        <w:jc w:val="both"/>
        <w:rPr>
          <w:rFonts w:ascii="Arial" w:hAnsi="Arial" w:cs="Arial"/>
          <w:sz w:val="22"/>
          <w:szCs w:val="22"/>
        </w:rPr>
      </w:pPr>
    </w:p>
    <w:p w14:paraId="067B5CE7" w14:textId="49A5D9F8" w:rsidR="00E825D3" w:rsidRDefault="00E825D3" w:rsidP="00E825D3">
      <w:pPr>
        <w:rPr>
          <w:rFonts w:ascii="Arial" w:hAnsi="Arial"/>
          <w:b/>
          <w:sz w:val="22"/>
          <w:u w:val="single"/>
        </w:rPr>
      </w:pPr>
      <w:r>
        <w:rPr>
          <w:rFonts w:ascii="Arial" w:hAnsi="Arial"/>
          <w:b/>
          <w:sz w:val="22"/>
          <w:u w:val="single"/>
        </w:rPr>
        <w:t xml:space="preserve">Changes to the </w:t>
      </w:r>
      <w:r>
        <w:rPr>
          <w:rFonts w:ascii="Arial" w:hAnsi="Arial" w:cs="Arial"/>
          <w:b/>
          <w:sz w:val="22"/>
          <w:szCs w:val="22"/>
          <w:u w:val="single"/>
        </w:rPr>
        <w:t xml:space="preserve">December 12, </w:t>
      </w:r>
      <w:proofErr w:type="gramStart"/>
      <w:r>
        <w:rPr>
          <w:rFonts w:ascii="Arial" w:hAnsi="Arial" w:cs="Arial"/>
          <w:b/>
          <w:sz w:val="22"/>
          <w:szCs w:val="22"/>
          <w:u w:val="single"/>
        </w:rPr>
        <w:t>2022</w:t>
      </w:r>
      <w:proofErr w:type="gramEnd"/>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E6128E">
        <w:rPr>
          <w:rFonts w:ascii="Arial" w:hAnsi="Arial"/>
          <w:b/>
          <w:sz w:val="22"/>
          <w:u w:val="single"/>
        </w:rPr>
      </w:r>
      <w:r w:rsidR="00E6128E">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p>
    <w:p w14:paraId="45A7BD52" w14:textId="77777777" w:rsidR="00E825D3" w:rsidRDefault="00E825D3" w:rsidP="00E825D3">
      <w:pPr>
        <w:rPr>
          <w:rFonts w:ascii="Arial" w:hAnsi="Arial"/>
          <w:b/>
          <w:sz w:val="22"/>
        </w:rPr>
      </w:pPr>
    </w:p>
    <w:p w14:paraId="4F16BD7E" w14:textId="77777777" w:rsidR="00E825D3" w:rsidRDefault="00E825D3" w:rsidP="00E825D3">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E6128E">
        <w:rPr>
          <w:rFonts w:ascii="Arial" w:hAnsi="Arial"/>
          <w:sz w:val="22"/>
        </w:rPr>
      </w:r>
      <w:r w:rsidR="00E6128E">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36706849" w14:textId="77777777" w:rsidR="00E825D3" w:rsidRDefault="00E825D3" w:rsidP="00E825D3">
      <w:pPr>
        <w:rPr>
          <w:rFonts w:ascii="Arial" w:hAnsi="Arial"/>
          <w:sz w:val="22"/>
        </w:rPr>
      </w:pPr>
    </w:p>
    <w:p w14:paraId="20EED142" w14:textId="04DEA461" w:rsidR="00E825D3" w:rsidRDefault="00E825D3" w:rsidP="0024506D">
      <w:pPr>
        <w:jc w:val="both"/>
        <w:rPr>
          <w:rFonts w:ascii="Arial" w:hAnsi="Arial" w:cs="Arial"/>
          <w:sz w:val="22"/>
          <w:szCs w:val="22"/>
        </w:rPr>
      </w:pPr>
    </w:p>
    <w:p w14:paraId="6C54C7B8" w14:textId="02D81BB6" w:rsidR="00E825D3" w:rsidRDefault="00E825D3">
      <w:pPr>
        <w:rPr>
          <w:rFonts w:ascii="Arial" w:hAnsi="Arial" w:cs="Arial"/>
          <w:sz w:val="22"/>
          <w:szCs w:val="22"/>
        </w:rPr>
      </w:pPr>
      <w:r>
        <w:rPr>
          <w:rFonts w:ascii="Arial" w:hAnsi="Arial" w:cs="Arial"/>
          <w:sz w:val="22"/>
          <w:szCs w:val="22"/>
        </w:rPr>
        <w:br w:type="page"/>
      </w:r>
    </w:p>
    <w:p w14:paraId="6705E06D" w14:textId="77777777" w:rsidR="00E825D3" w:rsidRDefault="00E825D3">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E825D3" w14:paraId="40D51C27" w14:textId="77777777" w:rsidTr="001F29E7">
        <w:tc>
          <w:tcPr>
            <w:tcW w:w="2250" w:type="dxa"/>
          </w:tcPr>
          <w:p w14:paraId="677F9893" w14:textId="77777777" w:rsidR="00E825D3" w:rsidRDefault="00E825D3" w:rsidP="001F29E7">
            <w:pPr>
              <w:jc w:val="center"/>
              <w:rPr>
                <w:rFonts w:ascii="Arial" w:hAnsi="Arial"/>
                <w:sz w:val="16"/>
              </w:rPr>
            </w:pPr>
          </w:p>
        </w:tc>
        <w:tc>
          <w:tcPr>
            <w:tcW w:w="5670" w:type="dxa"/>
          </w:tcPr>
          <w:p w14:paraId="250D3D95" w14:textId="77777777" w:rsidR="00E825D3" w:rsidRDefault="00E825D3" w:rsidP="001F29E7">
            <w:pPr>
              <w:ind w:left="-108" w:right="-140"/>
              <w:jc w:val="center"/>
              <w:rPr>
                <w:rFonts w:ascii="Arial" w:hAnsi="Arial"/>
              </w:rPr>
            </w:pPr>
            <w:r>
              <w:rPr>
                <w:rFonts w:ascii="Arial" w:hAnsi="Arial"/>
              </w:rPr>
              <w:t>Michigan Department of Environment, Great Lakes, and Energy</w:t>
            </w:r>
          </w:p>
          <w:p w14:paraId="0800527A" w14:textId="77777777" w:rsidR="00E825D3" w:rsidRDefault="00E825D3" w:rsidP="001F29E7">
            <w:pPr>
              <w:jc w:val="center"/>
              <w:rPr>
                <w:rFonts w:ascii="Arial" w:hAnsi="Arial"/>
                <w:sz w:val="16"/>
              </w:rPr>
            </w:pPr>
            <w:r>
              <w:rPr>
                <w:rFonts w:ascii="Arial" w:hAnsi="Arial"/>
              </w:rPr>
              <w:t>Air Quality Division</w:t>
            </w:r>
          </w:p>
        </w:tc>
        <w:tc>
          <w:tcPr>
            <w:tcW w:w="2430" w:type="dxa"/>
          </w:tcPr>
          <w:p w14:paraId="0F68C187" w14:textId="77777777" w:rsidR="00E825D3" w:rsidRDefault="00E825D3" w:rsidP="001F29E7">
            <w:pPr>
              <w:jc w:val="center"/>
              <w:rPr>
                <w:rFonts w:ascii="Arial" w:hAnsi="Arial"/>
                <w:b/>
                <w:sz w:val="24"/>
              </w:rPr>
            </w:pPr>
          </w:p>
        </w:tc>
      </w:tr>
      <w:tr w:rsidR="00E825D3" w14:paraId="307FFD33" w14:textId="77777777" w:rsidTr="001F29E7">
        <w:trPr>
          <w:cantSplit/>
          <w:trHeight w:val="146"/>
        </w:trPr>
        <w:tc>
          <w:tcPr>
            <w:tcW w:w="2250" w:type="dxa"/>
          </w:tcPr>
          <w:p w14:paraId="4AA5E247" w14:textId="77777777" w:rsidR="00E825D3" w:rsidRPr="00DB5924" w:rsidRDefault="00E825D3"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58E69D07" w14:textId="77777777" w:rsidR="00E825D3" w:rsidRDefault="00E825D3" w:rsidP="001F29E7">
            <w:pPr>
              <w:pStyle w:val="Header"/>
              <w:jc w:val="center"/>
              <w:rPr>
                <w:rFonts w:ascii="Arial" w:hAnsi="Arial"/>
                <w:b/>
                <w:sz w:val="28"/>
              </w:rPr>
            </w:pPr>
            <w:r>
              <w:rPr>
                <w:rFonts w:ascii="Arial" w:hAnsi="Arial"/>
                <w:b/>
                <w:sz w:val="28"/>
              </w:rPr>
              <w:t>RENEWABLE OPERATING PERMIT</w:t>
            </w:r>
          </w:p>
        </w:tc>
        <w:tc>
          <w:tcPr>
            <w:tcW w:w="2430" w:type="dxa"/>
          </w:tcPr>
          <w:p w14:paraId="2222EA37" w14:textId="77777777" w:rsidR="00E825D3" w:rsidRPr="00DB5924" w:rsidRDefault="00E825D3"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825D3" w14:paraId="328B8230" w14:textId="77777777" w:rsidTr="001F29E7">
        <w:trPr>
          <w:cantSplit/>
          <w:trHeight w:val="145"/>
        </w:trPr>
        <w:tc>
          <w:tcPr>
            <w:tcW w:w="2250" w:type="dxa"/>
          </w:tcPr>
          <w:p w14:paraId="3921505D" w14:textId="61C59940" w:rsidR="00E825D3" w:rsidRPr="00910FEA" w:rsidRDefault="00E825D3" w:rsidP="001F29E7">
            <w:pPr>
              <w:pStyle w:val="Header"/>
              <w:jc w:val="center"/>
              <w:rPr>
                <w:rFonts w:ascii="Arial" w:hAnsi="Arial"/>
                <w:sz w:val="22"/>
                <w:szCs w:val="22"/>
              </w:rPr>
            </w:pPr>
            <w:r>
              <w:rPr>
                <w:rFonts w:ascii="Arial" w:hAnsi="Arial"/>
                <w:sz w:val="22"/>
              </w:rPr>
              <w:t>N2610</w:t>
            </w:r>
          </w:p>
        </w:tc>
        <w:tc>
          <w:tcPr>
            <w:tcW w:w="5670" w:type="dxa"/>
          </w:tcPr>
          <w:p w14:paraId="4E14DA86" w14:textId="0CBD40DE" w:rsidR="00E825D3" w:rsidRPr="003D3F6C" w:rsidRDefault="00E825D3" w:rsidP="003D3F6C">
            <w:pPr>
              <w:pStyle w:val="Heading1"/>
              <w:spacing w:before="120"/>
              <w:rPr>
                <w:sz w:val="22"/>
                <w:szCs w:val="22"/>
              </w:rPr>
            </w:pPr>
            <w:bookmarkStart w:id="49" w:name="_Toc129689816"/>
            <w:r>
              <w:rPr>
                <w:sz w:val="22"/>
                <w:szCs w:val="22"/>
              </w:rPr>
              <w:t>March 16, 2023</w:t>
            </w:r>
            <w:r w:rsidRPr="003D3F6C">
              <w:rPr>
                <w:sz w:val="22"/>
                <w:szCs w:val="22"/>
              </w:rPr>
              <w:t xml:space="preserve"> - STAFF REPORT ADDENDUM</w:t>
            </w:r>
            <w:bookmarkEnd w:id="49"/>
          </w:p>
        </w:tc>
        <w:tc>
          <w:tcPr>
            <w:tcW w:w="2430" w:type="dxa"/>
          </w:tcPr>
          <w:p w14:paraId="11101F40" w14:textId="58F89847" w:rsidR="00E825D3" w:rsidRPr="00910FEA" w:rsidRDefault="00E825D3" w:rsidP="001F29E7">
            <w:pPr>
              <w:pStyle w:val="Header"/>
              <w:jc w:val="center"/>
              <w:rPr>
                <w:rFonts w:ascii="Arial" w:hAnsi="Arial"/>
                <w:sz w:val="22"/>
                <w:szCs w:val="22"/>
              </w:rPr>
            </w:pPr>
            <w:r>
              <w:rPr>
                <w:rFonts w:ascii="Arial" w:hAnsi="Arial"/>
                <w:sz w:val="22"/>
                <w:szCs w:val="22"/>
              </w:rPr>
              <w:t>MI-ROP-N2610-2023</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E6128E">
              <w:rPr>
                <w:rFonts w:ascii="Arial" w:hAnsi="Arial"/>
                <w:sz w:val="22"/>
                <w:szCs w:val="22"/>
              </w:rPr>
            </w:r>
            <w:r w:rsidR="00E6128E">
              <w:rPr>
                <w:rFonts w:ascii="Arial" w:hAnsi="Arial"/>
                <w:sz w:val="22"/>
                <w:szCs w:val="22"/>
              </w:rPr>
              <w:fldChar w:fldCharType="separate"/>
            </w:r>
            <w:r w:rsidRPr="00910FEA">
              <w:rPr>
                <w:rFonts w:ascii="Arial" w:hAnsi="Arial"/>
                <w:sz w:val="22"/>
                <w:szCs w:val="22"/>
              </w:rPr>
              <w:fldChar w:fldCharType="end"/>
            </w:r>
          </w:p>
        </w:tc>
      </w:tr>
    </w:tbl>
    <w:p w14:paraId="2D0E3E29" w14:textId="77777777" w:rsidR="00E825D3" w:rsidRDefault="00E825D3">
      <w:pPr>
        <w:pStyle w:val="Header"/>
        <w:tabs>
          <w:tab w:val="clear" w:pos="4320"/>
          <w:tab w:val="clear" w:pos="8640"/>
        </w:tabs>
        <w:rPr>
          <w:rFonts w:ascii="Arial" w:hAnsi="Arial"/>
          <w:sz w:val="18"/>
        </w:rPr>
      </w:pPr>
    </w:p>
    <w:p w14:paraId="167372C1" w14:textId="77777777" w:rsidR="00E825D3" w:rsidRDefault="00E825D3">
      <w:pPr>
        <w:rPr>
          <w:rFonts w:ascii="Arial" w:hAnsi="Arial"/>
          <w:sz w:val="22"/>
        </w:rPr>
      </w:pPr>
    </w:p>
    <w:p w14:paraId="66061101" w14:textId="77777777" w:rsidR="00E825D3" w:rsidRDefault="00E825D3">
      <w:pPr>
        <w:rPr>
          <w:rFonts w:ascii="Arial" w:hAnsi="Arial"/>
          <w:b/>
          <w:sz w:val="22"/>
          <w:u w:val="single"/>
        </w:rPr>
      </w:pPr>
      <w:r>
        <w:rPr>
          <w:rFonts w:ascii="Arial" w:hAnsi="Arial"/>
          <w:b/>
          <w:sz w:val="22"/>
          <w:u w:val="single"/>
        </w:rPr>
        <w:t>Purpose</w:t>
      </w:r>
    </w:p>
    <w:p w14:paraId="11C74ABA" w14:textId="77777777" w:rsidR="00E825D3" w:rsidRDefault="00E825D3">
      <w:pPr>
        <w:rPr>
          <w:rFonts w:ascii="Arial" w:hAnsi="Arial"/>
          <w:sz w:val="22"/>
        </w:rPr>
      </w:pPr>
    </w:p>
    <w:p w14:paraId="258A829C" w14:textId="06BDC9D0" w:rsidR="00E825D3" w:rsidRDefault="00E825D3">
      <w:pPr>
        <w:jc w:val="both"/>
        <w:rPr>
          <w:rFonts w:ascii="Arial" w:hAnsi="Arial"/>
          <w:sz w:val="22"/>
        </w:rPr>
      </w:pPr>
      <w:r>
        <w:rPr>
          <w:rFonts w:ascii="Arial" w:hAnsi="Arial"/>
          <w:sz w:val="22"/>
        </w:rPr>
        <w:t xml:space="preserve">A Staff Report dated </w:t>
      </w:r>
      <w:r>
        <w:rPr>
          <w:rFonts w:ascii="Arial" w:hAnsi="Arial" w:cs="Arial"/>
          <w:sz w:val="22"/>
          <w:szCs w:val="22"/>
        </w:rPr>
        <w:t>December 12, 2022</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45-day EPA"/>
              <w:listEntry w:val="30-day public"/>
            </w:ddList>
          </w:ffData>
        </w:fldChar>
      </w:r>
      <w:bookmarkStart w:id="50" w:name="Dropdown10"/>
      <w:r>
        <w:rPr>
          <w:rFonts w:ascii="Arial" w:hAnsi="Arial"/>
          <w:sz w:val="22"/>
        </w:rPr>
        <w:instrText xml:space="preserve"> FORMDROPDOWN </w:instrText>
      </w:r>
      <w:r w:rsidR="00E6128E">
        <w:rPr>
          <w:rFonts w:ascii="Arial" w:hAnsi="Arial"/>
          <w:sz w:val="22"/>
        </w:rPr>
      </w:r>
      <w:r w:rsidR="00E6128E">
        <w:rPr>
          <w:rFonts w:ascii="Arial" w:hAnsi="Arial"/>
          <w:sz w:val="22"/>
        </w:rPr>
        <w:fldChar w:fldCharType="separate"/>
      </w:r>
      <w:r>
        <w:rPr>
          <w:rFonts w:ascii="Arial" w:hAnsi="Arial"/>
          <w:sz w:val="22"/>
        </w:rPr>
        <w:fldChar w:fldCharType="end"/>
      </w:r>
      <w:bookmarkEnd w:id="50"/>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51" w:name="Dropdown11"/>
      <w:r>
        <w:rPr>
          <w:rFonts w:ascii="Arial" w:hAnsi="Arial"/>
          <w:sz w:val="22"/>
        </w:rPr>
        <w:instrText xml:space="preserve">FORMDROPDOWN </w:instrText>
      </w:r>
      <w:r w:rsidR="00E6128E">
        <w:rPr>
          <w:rFonts w:ascii="Arial" w:hAnsi="Arial"/>
          <w:sz w:val="22"/>
        </w:rPr>
      </w:r>
      <w:r w:rsidR="00E6128E">
        <w:rPr>
          <w:rFonts w:ascii="Arial" w:hAnsi="Arial"/>
          <w:sz w:val="22"/>
        </w:rPr>
        <w:fldChar w:fldCharType="separate"/>
      </w:r>
      <w:r>
        <w:rPr>
          <w:rFonts w:ascii="Arial" w:hAnsi="Arial"/>
          <w:sz w:val="22"/>
        </w:rPr>
        <w:fldChar w:fldCharType="end"/>
      </w:r>
      <w:bookmarkEnd w:id="51"/>
      <w:r>
        <w:rPr>
          <w:rFonts w:ascii="Arial" w:hAnsi="Arial"/>
          <w:sz w:val="22"/>
        </w:rPr>
        <w:t xml:space="preserve">.  In addition, this addendum describes any changes to the </w:t>
      </w:r>
      <w:r>
        <w:rPr>
          <w:rFonts w:ascii="Arial" w:hAnsi="Arial"/>
          <w:sz w:val="22"/>
        </w:rPr>
        <w:fldChar w:fldCharType="begin">
          <w:ffData>
            <w:name w:val="Dropdown13"/>
            <w:enabled/>
            <w:calcOnExit/>
            <w:ddList>
              <w:listEntry w:val="proposed"/>
              <w:listEntry w:val="draft"/>
            </w:ddList>
          </w:ffData>
        </w:fldChar>
      </w:r>
      <w:bookmarkStart w:id="52" w:name="Dropdown13"/>
      <w:r>
        <w:rPr>
          <w:rFonts w:ascii="Arial" w:hAnsi="Arial"/>
          <w:sz w:val="22"/>
        </w:rPr>
        <w:instrText xml:space="preserve"> FORMDROPDOWN </w:instrText>
      </w:r>
      <w:r w:rsidR="00E6128E">
        <w:rPr>
          <w:rFonts w:ascii="Arial" w:hAnsi="Arial"/>
          <w:sz w:val="22"/>
        </w:rPr>
      </w:r>
      <w:r w:rsidR="00E6128E">
        <w:rPr>
          <w:rFonts w:ascii="Arial" w:hAnsi="Arial"/>
          <w:sz w:val="22"/>
        </w:rPr>
        <w:fldChar w:fldCharType="separate"/>
      </w:r>
      <w:r>
        <w:rPr>
          <w:rFonts w:ascii="Arial" w:hAnsi="Arial"/>
          <w:sz w:val="22"/>
        </w:rPr>
        <w:fldChar w:fldCharType="end"/>
      </w:r>
      <w:bookmarkEnd w:id="52"/>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4DC1679F" w14:textId="77777777" w:rsidR="00E825D3" w:rsidRDefault="00E825D3">
      <w:pPr>
        <w:rPr>
          <w:rFonts w:ascii="Arial" w:hAnsi="Arial"/>
          <w:sz w:val="22"/>
        </w:rPr>
      </w:pPr>
    </w:p>
    <w:p w14:paraId="0FB12D82" w14:textId="77777777" w:rsidR="00E825D3" w:rsidRDefault="00E825D3">
      <w:pPr>
        <w:rPr>
          <w:rFonts w:ascii="Arial" w:hAnsi="Arial"/>
          <w:b/>
          <w:sz w:val="22"/>
          <w:u w:val="single"/>
        </w:rPr>
      </w:pPr>
      <w:r>
        <w:rPr>
          <w:rFonts w:ascii="Arial" w:hAnsi="Arial"/>
          <w:b/>
          <w:sz w:val="22"/>
          <w:u w:val="single"/>
        </w:rPr>
        <w:t>General Information</w:t>
      </w:r>
    </w:p>
    <w:p w14:paraId="1B2B998A" w14:textId="77777777" w:rsidR="00E825D3" w:rsidRDefault="00E825D3">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E825D3" w14:paraId="2C829E58" w14:textId="77777777">
        <w:tc>
          <w:tcPr>
            <w:tcW w:w="4464" w:type="dxa"/>
          </w:tcPr>
          <w:p w14:paraId="72ADF748" w14:textId="77777777" w:rsidR="00E825D3" w:rsidRDefault="00E825D3" w:rsidP="00D71785">
            <w:pPr>
              <w:tabs>
                <w:tab w:val="left" w:pos="3424"/>
              </w:tabs>
              <w:rPr>
                <w:rFonts w:ascii="Arial" w:hAnsi="Arial"/>
                <w:sz w:val="22"/>
              </w:rPr>
            </w:pPr>
            <w:r>
              <w:rPr>
                <w:rFonts w:ascii="Arial" w:hAnsi="Arial"/>
                <w:sz w:val="22"/>
              </w:rPr>
              <w:t>Responsible Official:</w:t>
            </w:r>
          </w:p>
        </w:tc>
        <w:tc>
          <w:tcPr>
            <w:tcW w:w="5796" w:type="dxa"/>
          </w:tcPr>
          <w:p w14:paraId="76912F9E" w14:textId="77777777" w:rsidR="00E825D3" w:rsidRPr="00CA06E7" w:rsidRDefault="00E825D3" w:rsidP="00E825D3">
            <w:pPr>
              <w:rPr>
                <w:rFonts w:ascii="Arial" w:hAnsi="Arial" w:cs="Arial"/>
                <w:sz w:val="22"/>
                <w:szCs w:val="22"/>
              </w:rPr>
            </w:pPr>
            <w:r w:rsidRPr="00931E9C">
              <w:rPr>
                <w:rFonts w:ascii="Arial" w:hAnsi="Arial" w:cs="Arial"/>
                <w:noProof/>
                <w:sz w:val="22"/>
                <w:szCs w:val="22"/>
              </w:rPr>
              <w:t>Artie McElwee III</w:t>
            </w:r>
            <w:r w:rsidRPr="00CA06E7">
              <w:rPr>
                <w:rFonts w:ascii="Arial" w:hAnsi="Arial" w:cs="Arial"/>
                <w:sz w:val="22"/>
                <w:szCs w:val="22"/>
              </w:rPr>
              <w:t xml:space="preserve">, </w:t>
            </w:r>
            <w:r>
              <w:rPr>
                <w:rFonts w:ascii="Arial" w:hAnsi="Arial" w:cs="Arial"/>
                <w:sz w:val="22"/>
                <w:szCs w:val="22"/>
              </w:rPr>
              <w:t>President</w:t>
            </w:r>
          </w:p>
          <w:p w14:paraId="3A5A1273" w14:textId="3ADCBD01" w:rsidR="00E825D3" w:rsidRDefault="00E825D3" w:rsidP="00E825D3">
            <w:pPr>
              <w:rPr>
                <w:rFonts w:ascii="Arial" w:hAnsi="Arial"/>
                <w:sz w:val="22"/>
              </w:rPr>
            </w:pPr>
            <w:r>
              <w:rPr>
                <w:rFonts w:ascii="Arial" w:hAnsi="Arial" w:cs="Arial"/>
                <w:noProof/>
                <w:sz w:val="22"/>
                <w:szCs w:val="22"/>
              </w:rPr>
              <w:t>800-555-6495</w:t>
            </w:r>
          </w:p>
        </w:tc>
      </w:tr>
      <w:tr w:rsidR="00E825D3" w14:paraId="2742E36B" w14:textId="77777777">
        <w:tc>
          <w:tcPr>
            <w:tcW w:w="4464" w:type="dxa"/>
          </w:tcPr>
          <w:p w14:paraId="2A016445" w14:textId="77777777" w:rsidR="00E825D3" w:rsidRDefault="00E825D3">
            <w:pPr>
              <w:rPr>
                <w:rFonts w:ascii="Arial" w:hAnsi="Arial"/>
                <w:sz w:val="22"/>
              </w:rPr>
            </w:pPr>
            <w:r>
              <w:rPr>
                <w:rFonts w:ascii="Arial" w:hAnsi="Arial"/>
                <w:sz w:val="22"/>
              </w:rPr>
              <w:t>AQD Contact:</w:t>
            </w:r>
          </w:p>
        </w:tc>
        <w:tc>
          <w:tcPr>
            <w:tcW w:w="5796" w:type="dxa"/>
          </w:tcPr>
          <w:p w14:paraId="2C9FD409" w14:textId="77777777" w:rsidR="00E825D3" w:rsidRPr="00CA06E7" w:rsidRDefault="00E825D3" w:rsidP="00E825D3">
            <w:pPr>
              <w:rPr>
                <w:rFonts w:ascii="Arial" w:hAnsi="Arial" w:cs="Arial"/>
                <w:sz w:val="22"/>
                <w:szCs w:val="22"/>
              </w:rPr>
            </w:pPr>
            <w:r>
              <w:rPr>
                <w:rFonts w:ascii="Arial" w:hAnsi="Arial" w:cs="Arial"/>
                <w:noProof/>
                <w:sz w:val="22"/>
                <w:szCs w:val="22"/>
              </w:rPr>
              <w:t>Rachel Benaway</w:t>
            </w:r>
            <w:r w:rsidRPr="00CA06E7">
              <w:rPr>
                <w:rFonts w:ascii="Arial" w:hAnsi="Arial" w:cs="Arial"/>
                <w:sz w:val="22"/>
                <w:szCs w:val="22"/>
              </w:rPr>
              <w:t xml:space="preserve">, </w:t>
            </w:r>
            <w:r>
              <w:rPr>
                <w:rFonts w:ascii="Arial" w:hAnsi="Arial" w:cs="Arial"/>
                <w:noProof/>
                <w:sz w:val="22"/>
                <w:szCs w:val="22"/>
              </w:rPr>
              <w:t>Environmental Quality Analyst</w:t>
            </w:r>
          </w:p>
          <w:p w14:paraId="0096763E" w14:textId="0A962BA6" w:rsidR="00E825D3" w:rsidRDefault="00E825D3" w:rsidP="00E825D3">
            <w:pPr>
              <w:rPr>
                <w:rFonts w:ascii="Arial" w:hAnsi="Arial"/>
                <w:sz w:val="22"/>
              </w:rPr>
            </w:pPr>
            <w:r>
              <w:rPr>
                <w:rFonts w:ascii="Arial" w:hAnsi="Arial" w:cs="Arial"/>
                <w:noProof/>
                <w:sz w:val="22"/>
                <w:szCs w:val="22"/>
              </w:rPr>
              <w:t>269-370-2170</w:t>
            </w:r>
          </w:p>
        </w:tc>
      </w:tr>
    </w:tbl>
    <w:p w14:paraId="4C1B50DF" w14:textId="77777777" w:rsidR="00E825D3" w:rsidRDefault="00E825D3">
      <w:pPr>
        <w:jc w:val="both"/>
        <w:rPr>
          <w:rFonts w:ascii="Arial" w:hAnsi="Arial"/>
          <w:sz w:val="22"/>
        </w:rPr>
      </w:pPr>
    </w:p>
    <w:p w14:paraId="4EFA478D" w14:textId="77777777" w:rsidR="00E825D3" w:rsidRDefault="00E825D3">
      <w:pPr>
        <w:rPr>
          <w:rFonts w:ascii="Arial" w:hAnsi="Arial"/>
          <w:b/>
          <w:sz w:val="22"/>
          <w:u w:val="single"/>
        </w:rPr>
      </w:pPr>
      <w:r>
        <w:rPr>
          <w:rFonts w:ascii="Arial" w:hAnsi="Arial"/>
          <w:b/>
          <w:sz w:val="22"/>
          <w:u w:val="single"/>
        </w:rPr>
        <w:t>Summary of Pertinent Comments</w:t>
      </w:r>
    </w:p>
    <w:p w14:paraId="7297C7C8" w14:textId="77777777" w:rsidR="00E825D3" w:rsidRDefault="00E825D3">
      <w:pPr>
        <w:rPr>
          <w:rFonts w:ascii="Arial" w:hAnsi="Arial"/>
          <w:b/>
          <w:sz w:val="22"/>
          <w:u w:val="single"/>
        </w:rPr>
      </w:pPr>
    </w:p>
    <w:p w14:paraId="43D84283" w14:textId="236A525A" w:rsidR="00E825D3" w:rsidRDefault="00E825D3">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fData>
            <w:name w:val="Dropdown12"/>
            <w:enabled/>
            <w:calcOnExit/>
            <w:ddList>
              <w:listEntry w:val="45-day EPA"/>
              <w:listEntry w:val="30-day public"/>
            </w:ddList>
          </w:ffData>
        </w:fldChar>
      </w:r>
      <w:bookmarkStart w:id="53" w:name="Dropdown12"/>
      <w:r>
        <w:rPr>
          <w:rFonts w:ascii="Arial" w:hAnsi="Arial"/>
          <w:sz w:val="22"/>
        </w:rPr>
        <w:instrText xml:space="preserve"> FORMDROPDOWN </w:instrText>
      </w:r>
      <w:r w:rsidR="00E6128E">
        <w:rPr>
          <w:rFonts w:ascii="Arial" w:hAnsi="Arial"/>
          <w:sz w:val="22"/>
        </w:rPr>
      </w:r>
      <w:r w:rsidR="00E6128E">
        <w:rPr>
          <w:rFonts w:ascii="Arial" w:hAnsi="Arial"/>
          <w:sz w:val="22"/>
        </w:rPr>
        <w:fldChar w:fldCharType="separate"/>
      </w:r>
      <w:r>
        <w:rPr>
          <w:rFonts w:ascii="Arial" w:hAnsi="Arial"/>
          <w:sz w:val="22"/>
        </w:rPr>
        <w:fldChar w:fldCharType="end"/>
      </w:r>
      <w:bookmarkEnd w:id="53"/>
      <w:r>
        <w:rPr>
          <w:rFonts w:ascii="Arial" w:hAnsi="Arial"/>
          <w:sz w:val="22"/>
        </w:rPr>
        <w:t xml:space="preserve"> comment period.</w:t>
      </w:r>
    </w:p>
    <w:p w14:paraId="5A7C62FF" w14:textId="77777777" w:rsidR="00E825D3" w:rsidRDefault="00E825D3">
      <w:pPr>
        <w:rPr>
          <w:rFonts w:ascii="Arial" w:hAnsi="Arial"/>
          <w:sz w:val="22"/>
        </w:rPr>
      </w:pPr>
    </w:p>
    <w:p w14:paraId="5BE52487" w14:textId="5FB05FF0" w:rsidR="00E825D3" w:rsidRPr="005B7F11" w:rsidRDefault="00E825D3" w:rsidP="00E825D3">
      <w:pPr>
        <w:jc w:val="both"/>
        <w:rPr>
          <w:rFonts w:ascii="Arial" w:hAnsi="Arial"/>
          <w:bCs/>
          <w:sz w:val="22"/>
        </w:rPr>
      </w:pPr>
      <w:r>
        <w:rPr>
          <w:rFonts w:ascii="Arial" w:hAnsi="Arial"/>
          <w:bCs/>
          <w:sz w:val="22"/>
        </w:rPr>
        <w:t xml:space="preserve">However, comments were received from USEPA in another ROP regarding a lack of recordkeeping for material contents to demonstrate compliance on the AQD Cold Cleaner template which also affected this ROP. </w:t>
      </w:r>
    </w:p>
    <w:p w14:paraId="00B72E95" w14:textId="77777777" w:rsidR="00E825D3" w:rsidRDefault="00E825D3" w:rsidP="00E825D3">
      <w:pPr>
        <w:rPr>
          <w:rFonts w:ascii="Arial" w:hAnsi="Arial"/>
          <w:b/>
          <w:sz w:val="22"/>
        </w:rPr>
      </w:pPr>
    </w:p>
    <w:p w14:paraId="08E58A33" w14:textId="1963576A" w:rsidR="00E825D3" w:rsidRDefault="00E825D3">
      <w:pPr>
        <w:rPr>
          <w:rFonts w:ascii="Arial" w:hAnsi="Arial"/>
          <w:b/>
          <w:sz w:val="22"/>
          <w:u w:val="single"/>
        </w:rPr>
      </w:pPr>
      <w:bookmarkStart w:id="54" w:name="_Toc482691124"/>
      <w:r>
        <w:rPr>
          <w:rFonts w:ascii="Arial" w:hAnsi="Arial"/>
          <w:b/>
          <w:sz w:val="22"/>
          <w:u w:val="single"/>
        </w:rPr>
        <w:t xml:space="preserve">Changes to the </w:t>
      </w:r>
      <w:r w:rsidR="00DD5DE8">
        <w:rPr>
          <w:rFonts w:ascii="Arial" w:hAnsi="Arial" w:cs="Arial"/>
          <w:b/>
          <w:sz w:val="22"/>
          <w:szCs w:val="22"/>
          <w:u w:val="single"/>
        </w:rPr>
        <w:t xml:space="preserve">January 27, </w:t>
      </w:r>
      <w:proofErr w:type="gramStart"/>
      <w:r w:rsidR="00DD5DE8">
        <w:rPr>
          <w:rFonts w:ascii="Arial" w:hAnsi="Arial" w:cs="Arial"/>
          <w:b/>
          <w:sz w:val="22"/>
          <w:szCs w:val="22"/>
          <w:u w:val="single"/>
        </w:rPr>
        <w:t>2023</w:t>
      </w:r>
      <w:proofErr w:type="gramEnd"/>
      <w:r>
        <w:rPr>
          <w:rFonts w:ascii="Arial" w:hAnsi="Arial"/>
          <w:b/>
          <w:sz w:val="22"/>
          <w:u w:val="single"/>
        </w:rPr>
        <w:t xml:space="preserve"> </w:t>
      </w:r>
      <w:r w:rsidR="00DD5DE8">
        <w:rPr>
          <w:rFonts w:ascii="Arial" w:hAnsi="Arial"/>
          <w:b/>
          <w:sz w:val="22"/>
          <w:u w:val="single"/>
        </w:rPr>
        <w:fldChar w:fldCharType="begin">
          <w:ffData>
            <w:name w:val=""/>
            <w:enabled/>
            <w:calcOnExit/>
            <w:ddList>
              <w:listEntry w:val="Proposed"/>
              <w:listEntry w:val="Draft"/>
            </w:ddList>
          </w:ffData>
        </w:fldChar>
      </w:r>
      <w:r w:rsidR="00DD5DE8">
        <w:rPr>
          <w:rFonts w:ascii="Arial" w:hAnsi="Arial"/>
          <w:b/>
          <w:sz w:val="22"/>
          <w:u w:val="single"/>
        </w:rPr>
        <w:instrText xml:space="preserve"> FORMDROPDOWN </w:instrText>
      </w:r>
      <w:r w:rsidR="00E6128E">
        <w:rPr>
          <w:rFonts w:ascii="Arial" w:hAnsi="Arial"/>
          <w:b/>
          <w:sz w:val="22"/>
          <w:u w:val="single"/>
        </w:rPr>
      </w:r>
      <w:r w:rsidR="00E6128E">
        <w:rPr>
          <w:rFonts w:ascii="Arial" w:hAnsi="Arial"/>
          <w:b/>
          <w:sz w:val="22"/>
          <w:u w:val="single"/>
        </w:rPr>
        <w:fldChar w:fldCharType="separate"/>
      </w:r>
      <w:r w:rsidR="00DD5DE8">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54"/>
    </w:p>
    <w:p w14:paraId="68F36DB6" w14:textId="77777777" w:rsidR="00E825D3" w:rsidRDefault="00E825D3">
      <w:pPr>
        <w:rPr>
          <w:rFonts w:ascii="Arial" w:hAnsi="Arial"/>
          <w:b/>
          <w:sz w:val="22"/>
        </w:rPr>
      </w:pPr>
    </w:p>
    <w:p w14:paraId="5E8DA3E9" w14:textId="2C461AF7" w:rsidR="00DD5DE8" w:rsidRDefault="00DD5DE8" w:rsidP="00DD5DE8">
      <w:pPr>
        <w:jc w:val="both"/>
        <w:rPr>
          <w:rFonts w:ascii="Arial" w:hAnsi="Arial"/>
          <w:sz w:val="22"/>
        </w:rPr>
      </w:pPr>
      <w:r>
        <w:rPr>
          <w:rFonts w:ascii="Arial" w:hAnsi="Arial"/>
          <w:sz w:val="22"/>
        </w:rPr>
        <w:t>Due to the comment received from USEPA on the AQD Cold Cleaner template, the following change has been made to the flexible group conditions for FG-COLDLEANERS:</w:t>
      </w:r>
    </w:p>
    <w:p w14:paraId="7AD60F69" w14:textId="77777777" w:rsidR="00DD5DE8" w:rsidRDefault="00DD5DE8" w:rsidP="00DD5DE8">
      <w:pPr>
        <w:jc w:val="both"/>
        <w:rPr>
          <w:rFonts w:ascii="Arial" w:hAnsi="Arial"/>
          <w:sz w:val="22"/>
        </w:rPr>
      </w:pPr>
    </w:p>
    <w:p w14:paraId="011A3352" w14:textId="77777777" w:rsidR="00DD5DE8" w:rsidRDefault="00DD5DE8" w:rsidP="00DD5DE8">
      <w:pPr>
        <w:jc w:val="both"/>
        <w:rPr>
          <w:rFonts w:ascii="Arial" w:hAnsi="Arial" w:cs="Arial"/>
          <w:sz w:val="22"/>
          <w:szCs w:val="22"/>
        </w:rPr>
      </w:pPr>
      <w:r>
        <w:rPr>
          <w:rFonts w:ascii="Arial" w:hAnsi="Arial" w:cs="Arial"/>
          <w:sz w:val="22"/>
          <w:szCs w:val="22"/>
        </w:rPr>
        <w:t>In Section VI Monitoring/Recordkeeping, a</w:t>
      </w:r>
      <w:r w:rsidRPr="0072119A">
        <w:rPr>
          <w:rFonts w:ascii="Arial" w:hAnsi="Arial" w:cs="Arial"/>
          <w:sz w:val="22"/>
          <w:szCs w:val="22"/>
        </w:rPr>
        <w:t xml:space="preserve">dded the </w:t>
      </w:r>
      <w:r>
        <w:rPr>
          <w:rFonts w:ascii="Arial" w:hAnsi="Arial" w:cs="Arial"/>
          <w:sz w:val="22"/>
          <w:szCs w:val="22"/>
        </w:rPr>
        <w:t xml:space="preserve">following special </w:t>
      </w:r>
      <w:r w:rsidRPr="0072119A">
        <w:rPr>
          <w:rFonts w:ascii="Arial" w:hAnsi="Arial" w:cs="Arial"/>
          <w:sz w:val="22"/>
          <w:szCs w:val="22"/>
        </w:rPr>
        <w:t>condition</w:t>
      </w:r>
      <w:r>
        <w:rPr>
          <w:rFonts w:ascii="Arial" w:hAnsi="Arial" w:cs="Arial"/>
          <w:sz w:val="22"/>
          <w:szCs w:val="22"/>
        </w:rPr>
        <w:t xml:space="preserve"> as the third condition:</w:t>
      </w:r>
    </w:p>
    <w:p w14:paraId="652F9426" w14:textId="77777777" w:rsidR="00DD5DE8" w:rsidRDefault="00DD5DE8" w:rsidP="00DD5DE8">
      <w:pPr>
        <w:jc w:val="both"/>
        <w:rPr>
          <w:rFonts w:ascii="Arial" w:hAnsi="Arial" w:cs="Arial"/>
          <w:sz w:val="22"/>
          <w:szCs w:val="22"/>
        </w:rPr>
      </w:pPr>
    </w:p>
    <w:p w14:paraId="6D535AF5" w14:textId="77777777" w:rsidR="00DD5DE8" w:rsidRPr="0072119A" w:rsidRDefault="00DD5DE8" w:rsidP="00DD5DE8">
      <w:pPr>
        <w:jc w:val="both"/>
        <w:rPr>
          <w:rFonts w:ascii="Arial" w:hAnsi="Arial" w:cs="Arial"/>
          <w:sz w:val="22"/>
          <w:szCs w:val="22"/>
        </w:rPr>
      </w:pPr>
      <w:r w:rsidRPr="0072119A">
        <w:rPr>
          <w:rFonts w:ascii="Arial" w:hAnsi="Arial" w:cs="Arial"/>
          <w:sz w:val="22"/>
          <w:szCs w:val="22"/>
        </w:rPr>
        <w:t xml:space="preserve">“The permittee shall maintain a current listing from the manufacturer of the chemical composition of each material, including the weight percent of each component, used in each cold cleaner.  The data may consist of Safety Data Sheets, manufacturer's formulation data, or both as deemed acceptable by the AQD District Supervisor.  The permittee shall keep all records on file and make them available to the Department upon request. </w:t>
      </w:r>
      <w:r>
        <w:rPr>
          <w:rFonts w:ascii="Arial" w:hAnsi="Arial" w:cs="Arial"/>
          <w:sz w:val="22"/>
          <w:szCs w:val="22"/>
        </w:rPr>
        <w:t xml:space="preserve"> </w:t>
      </w:r>
      <w:r w:rsidRPr="0072119A">
        <w:rPr>
          <w:rFonts w:ascii="Arial" w:hAnsi="Arial" w:cs="Arial"/>
          <w:b/>
          <w:sz w:val="22"/>
          <w:szCs w:val="22"/>
        </w:rPr>
        <w:t>(R 336.1213(3))</w:t>
      </w:r>
    </w:p>
    <w:p w14:paraId="37ABCDD7" w14:textId="77777777" w:rsidR="00E825D3" w:rsidRDefault="00E825D3" w:rsidP="00DD5DE8">
      <w:pPr>
        <w:outlineLvl w:val="0"/>
        <w:rPr>
          <w:rFonts w:ascii="Arial" w:hAnsi="Arial" w:cs="Arial"/>
          <w:sz w:val="22"/>
          <w:szCs w:val="22"/>
        </w:rPr>
      </w:pPr>
    </w:p>
    <w:sectPr w:rsidR="00E825D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E4CEB" w14:textId="77777777" w:rsidR="00DF38D8" w:rsidRDefault="00DF38D8">
      <w:r>
        <w:separator/>
      </w:r>
    </w:p>
  </w:endnote>
  <w:endnote w:type="continuationSeparator" w:id="0">
    <w:p w14:paraId="1EC4C660" w14:textId="77777777" w:rsidR="00DF38D8" w:rsidRDefault="00DF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7CBC0"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41AFF"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7EC7"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3AEC75CE"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F2006" w14:textId="77777777" w:rsidR="00DF38D8" w:rsidRDefault="00DF38D8">
      <w:r>
        <w:separator/>
      </w:r>
    </w:p>
  </w:footnote>
  <w:footnote w:type="continuationSeparator" w:id="0">
    <w:p w14:paraId="5EBB63ED" w14:textId="77777777" w:rsidR="00DF38D8" w:rsidRDefault="00DF3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54FE4"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3D711"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10467"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639698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4415959">
    <w:abstractNumId w:val="1"/>
  </w:num>
  <w:num w:numId="3" w16cid:durableId="857357030">
    <w:abstractNumId w:val="3"/>
  </w:num>
  <w:num w:numId="4" w16cid:durableId="1592734654">
    <w:abstractNumId w:val="8"/>
  </w:num>
  <w:num w:numId="5" w16cid:durableId="1302077993">
    <w:abstractNumId w:val="5"/>
  </w:num>
  <w:num w:numId="6" w16cid:durableId="392580214">
    <w:abstractNumId w:val="6"/>
  </w:num>
  <w:num w:numId="7" w16cid:durableId="1150559348">
    <w:abstractNumId w:val="9"/>
  </w:num>
  <w:num w:numId="8" w16cid:durableId="240794696">
    <w:abstractNumId w:val="7"/>
  </w:num>
  <w:num w:numId="9" w16cid:durableId="1785729444">
    <w:abstractNumId w:val="10"/>
  </w:num>
  <w:num w:numId="10" w16cid:durableId="2083529570">
    <w:abstractNumId w:val="11"/>
  </w:num>
  <w:num w:numId="11" w16cid:durableId="534922887">
    <w:abstractNumId w:val="2"/>
  </w:num>
  <w:num w:numId="12" w16cid:durableId="2005741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0D"/>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7698C"/>
    <w:rsid w:val="00082A06"/>
    <w:rsid w:val="00083979"/>
    <w:rsid w:val="00086493"/>
    <w:rsid w:val="000901C4"/>
    <w:rsid w:val="0009079D"/>
    <w:rsid w:val="000A3504"/>
    <w:rsid w:val="000A463D"/>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91A8A"/>
    <w:rsid w:val="001A21E9"/>
    <w:rsid w:val="001A6D8D"/>
    <w:rsid w:val="001B5D76"/>
    <w:rsid w:val="001B634B"/>
    <w:rsid w:val="001C1C4F"/>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1544F"/>
    <w:rsid w:val="00222544"/>
    <w:rsid w:val="002229BE"/>
    <w:rsid w:val="00226144"/>
    <w:rsid w:val="00226BBE"/>
    <w:rsid w:val="0022752F"/>
    <w:rsid w:val="002315E7"/>
    <w:rsid w:val="00231A25"/>
    <w:rsid w:val="0023247F"/>
    <w:rsid w:val="002347DD"/>
    <w:rsid w:val="00237F04"/>
    <w:rsid w:val="00240431"/>
    <w:rsid w:val="0024506D"/>
    <w:rsid w:val="002464FC"/>
    <w:rsid w:val="00250171"/>
    <w:rsid w:val="00251166"/>
    <w:rsid w:val="0025199F"/>
    <w:rsid w:val="002519D9"/>
    <w:rsid w:val="00252680"/>
    <w:rsid w:val="00255D80"/>
    <w:rsid w:val="00255E2E"/>
    <w:rsid w:val="00262557"/>
    <w:rsid w:val="002728F4"/>
    <w:rsid w:val="00273E90"/>
    <w:rsid w:val="002744B8"/>
    <w:rsid w:val="002745BB"/>
    <w:rsid w:val="00283221"/>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10006"/>
    <w:rsid w:val="0031080C"/>
    <w:rsid w:val="003173E8"/>
    <w:rsid w:val="0032434A"/>
    <w:rsid w:val="00330337"/>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C65BD"/>
    <w:rsid w:val="003D6336"/>
    <w:rsid w:val="003D6A01"/>
    <w:rsid w:val="003D6B07"/>
    <w:rsid w:val="003D6C8F"/>
    <w:rsid w:val="003E3ECF"/>
    <w:rsid w:val="003E54BC"/>
    <w:rsid w:val="003E6F49"/>
    <w:rsid w:val="003F16E7"/>
    <w:rsid w:val="003F18CA"/>
    <w:rsid w:val="003F2EE1"/>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70B5"/>
    <w:rsid w:val="00470765"/>
    <w:rsid w:val="00474ADF"/>
    <w:rsid w:val="00474C32"/>
    <w:rsid w:val="00475BD8"/>
    <w:rsid w:val="00477C93"/>
    <w:rsid w:val="00481F2F"/>
    <w:rsid w:val="0048277E"/>
    <w:rsid w:val="00482E94"/>
    <w:rsid w:val="00485373"/>
    <w:rsid w:val="00485F9B"/>
    <w:rsid w:val="00491EF2"/>
    <w:rsid w:val="0049200A"/>
    <w:rsid w:val="00493484"/>
    <w:rsid w:val="004948C1"/>
    <w:rsid w:val="004A1022"/>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333"/>
    <w:rsid w:val="00506F9E"/>
    <w:rsid w:val="0050744F"/>
    <w:rsid w:val="005122AD"/>
    <w:rsid w:val="005204BA"/>
    <w:rsid w:val="005224A0"/>
    <w:rsid w:val="00532985"/>
    <w:rsid w:val="005356B1"/>
    <w:rsid w:val="0053606A"/>
    <w:rsid w:val="005368B8"/>
    <w:rsid w:val="00537997"/>
    <w:rsid w:val="005426C1"/>
    <w:rsid w:val="00543DF8"/>
    <w:rsid w:val="005451BC"/>
    <w:rsid w:val="00552300"/>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0B1"/>
    <w:rsid w:val="005A054B"/>
    <w:rsid w:val="005A1999"/>
    <w:rsid w:val="005A222E"/>
    <w:rsid w:val="005A5063"/>
    <w:rsid w:val="005A6987"/>
    <w:rsid w:val="005A6EA0"/>
    <w:rsid w:val="005B08A1"/>
    <w:rsid w:val="005B162E"/>
    <w:rsid w:val="005B2828"/>
    <w:rsid w:val="005B3B35"/>
    <w:rsid w:val="005B4FCA"/>
    <w:rsid w:val="005C4415"/>
    <w:rsid w:val="005C6DFC"/>
    <w:rsid w:val="005D0722"/>
    <w:rsid w:val="005D3DDD"/>
    <w:rsid w:val="005D6415"/>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FF9"/>
    <w:rsid w:val="006965FC"/>
    <w:rsid w:val="0069759E"/>
    <w:rsid w:val="006976AE"/>
    <w:rsid w:val="006978FD"/>
    <w:rsid w:val="00697E2F"/>
    <w:rsid w:val="006A2CA7"/>
    <w:rsid w:val="006A43CB"/>
    <w:rsid w:val="006A4D89"/>
    <w:rsid w:val="006B4DBB"/>
    <w:rsid w:val="006B7EC5"/>
    <w:rsid w:val="006C01AE"/>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0743"/>
    <w:rsid w:val="00720E5F"/>
    <w:rsid w:val="007248FE"/>
    <w:rsid w:val="00726518"/>
    <w:rsid w:val="007357DD"/>
    <w:rsid w:val="00735DA9"/>
    <w:rsid w:val="00736652"/>
    <w:rsid w:val="00740674"/>
    <w:rsid w:val="00742DEE"/>
    <w:rsid w:val="00743A66"/>
    <w:rsid w:val="007460BC"/>
    <w:rsid w:val="0074639E"/>
    <w:rsid w:val="00746F0A"/>
    <w:rsid w:val="0075342F"/>
    <w:rsid w:val="00760484"/>
    <w:rsid w:val="00762A17"/>
    <w:rsid w:val="007652FE"/>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544A"/>
    <w:rsid w:val="00805D25"/>
    <w:rsid w:val="00813FB1"/>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2B1E"/>
    <w:rsid w:val="0089312A"/>
    <w:rsid w:val="00893B36"/>
    <w:rsid w:val="00893BBA"/>
    <w:rsid w:val="00893F56"/>
    <w:rsid w:val="00895282"/>
    <w:rsid w:val="008974C6"/>
    <w:rsid w:val="008A0380"/>
    <w:rsid w:val="008A0FF1"/>
    <w:rsid w:val="008A1834"/>
    <w:rsid w:val="008A38F5"/>
    <w:rsid w:val="008B0AB4"/>
    <w:rsid w:val="008B1972"/>
    <w:rsid w:val="008B41E5"/>
    <w:rsid w:val="008B70E2"/>
    <w:rsid w:val="008B7949"/>
    <w:rsid w:val="008B7F9F"/>
    <w:rsid w:val="008C0EAF"/>
    <w:rsid w:val="008C3D85"/>
    <w:rsid w:val="008C63A7"/>
    <w:rsid w:val="008C70BB"/>
    <w:rsid w:val="008C73B2"/>
    <w:rsid w:val="008D0C75"/>
    <w:rsid w:val="008D30F9"/>
    <w:rsid w:val="008D7CDB"/>
    <w:rsid w:val="008E1371"/>
    <w:rsid w:val="008E1AD6"/>
    <w:rsid w:val="008E5110"/>
    <w:rsid w:val="008E5C00"/>
    <w:rsid w:val="008E5C4C"/>
    <w:rsid w:val="008E5EC0"/>
    <w:rsid w:val="008E71A2"/>
    <w:rsid w:val="008F142A"/>
    <w:rsid w:val="008F69B6"/>
    <w:rsid w:val="0090224B"/>
    <w:rsid w:val="00903088"/>
    <w:rsid w:val="00903A1A"/>
    <w:rsid w:val="00905F9C"/>
    <w:rsid w:val="00906AE8"/>
    <w:rsid w:val="00906D69"/>
    <w:rsid w:val="009108A8"/>
    <w:rsid w:val="00910D69"/>
    <w:rsid w:val="00910FEA"/>
    <w:rsid w:val="009128D3"/>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74384"/>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2408"/>
    <w:rsid w:val="009D5EBC"/>
    <w:rsid w:val="009E10CB"/>
    <w:rsid w:val="009E2122"/>
    <w:rsid w:val="009E4796"/>
    <w:rsid w:val="009E6FBC"/>
    <w:rsid w:val="009F584A"/>
    <w:rsid w:val="00A0363B"/>
    <w:rsid w:val="00A04B84"/>
    <w:rsid w:val="00A05E44"/>
    <w:rsid w:val="00A15A87"/>
    <w:rsid w:val="00A16071"/>
    <w:rsid w:val="00A16A4A"/>
    <w:rsid w:val="00A21F9D"/>
    <w:rsid w:val="00A25455"/>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4AB0"/>
    <w:rsid w:val="00AB1054"/>
    <w:rsid w:val="00AB1DA1"/>
    <w:rsid w:val="00AB5A05"/>
    <w:rsid w:val="00AC069D"/>
    <w:rsid w:val="00AC0AD1"/>
    <w:rsid w:val="00AC0D86"/>
    <w:rsid w:val="00AC5456"/>
    <w:rsid w:val="00AD1428"/>
    <w:rsid w:val="00AD3229"/>
    <w:rsid w:val="00AD6437"/>
    <w:rsid w:val="00AD65E5"/>
    <w:rsid w:val="00AD697A"/>
    <w:rsid w:val="00AD754F"/>
    <w:rsid w:val="00AE061E"/>
    <w:rsid w:val="00AE1678"/>
    <w:rsid w:val="00AE2622"/>
    <w:rsid w:val="00AE2ED9"/>
    <w:rsid w:val="00AE5528"/>
    <w:rsid w:val="00AF10F4"/>
    <w:rsid w:val="00AF4326"/>
    <w:rsid w:val="00AF5CDE"/>
    <w:rsid w:val="00B008B3"/>
    <w:rsid w:val="00B03CBB"/>
    <w:rsid w:val="00B03D3A"/>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2FDA"/>
    <w:rsid w:val="00B73643"/>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5F90"/>
    <w:rsid w:val="00BF459D"/>
    <w:rsid w:val="00BF6950"/>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97B39"/>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12DE"/>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CF6"/>
    <w:rsid w:val="00DA1E6B"/>
    <w:rsid w:val="00DA714D"/>
    <w:rsid w:val="00DB1A79"/>
    <w:rsid w:val="00DB3C7E"/>
    <w:rsid w:val="00DB5924"/>
    <w:rsid w:val="00DB68D5"/>
    <w:rsid w:val="00DB6B6C"/>
    <w:rsid w:val="00DB7D71"/>
    <w:rsid w:val="00DB7FA3"/>
    <w:rsid w:val="00DC185B"/>
    <w:rsid w:val="00DD2FAD"/>
    <w:rsid w:val="00DD4D4E"/>
    <w:rsid w:val="00DD5DE8"/>
    <w:rsid w:val="00DE392C"/>
    <w:rsid w:val="00DE39D5"/>
    <w:rsid w:val="00DE538D"/>
    <w:rsid w:val="00DE6BD6"/>
    <w:rsid w:val="00DE6E0D"/>
    <w:rsid w:val="00DF00D6"/>
    <w:rsid w:val="00DF38D8"/>
    <w:rsid w:val="00DF46AD"/>
    <w:rsid w:val="00DF6578"/>
    <w:rsid w:val="00DF7BBC"/>
    <w:rsid w:val="00E01E9D"/>
    <w:rsid w:val="00E037E8"/>
    <w:rsid w:val="00E11812"/>
    <w:rsid w:val="00E1421A"/>
    <w:rsid w:val="00E1462B"/>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128E"/>
    <w:rsid w:val="00E63937"/>
    <w:rsid w:val="00E64008"/>
    <w:rsid w:val="00E66734"/>
    <w:rsid w:val="00E73943"/>
    <w:rsid w:val="00E73A29"/>
    <w:rsid w:val="00E74066"/>
    <w:rsid w:val="00E766C7"/>
    <w:rsid w:val="00E81954"/>
    <w:rsid w:val="00E825D3"/>
    <w:rsid w:val="00E8317B"/>
    <w:rsid w:val="00E84291"/>
    <w:rsid w:val="00E84319"/>
    <w:rsid w:val="00E854CE"/>
    <w:rsid w:val="00E907F1"/>
    <w:rsid w:val="00E94CDE"/>
    <w:rsid w:val="00E960AC"/>
    <w:rsid w:val="00EA38D1"/>
    <w:rsid w:val="00EA42F9"/>
    <w:rsid w:val="00EB17D6"/>
    <w:rsid w:val="00EC093E"/>
    <w:rsid w:val="00EC0D9E"/>
    <w:rsid w:val="00EC142A"/>
    <w:rsid w:val="00EC23F8"/>
    <w:rsid w:val="00EC528A"/>
    <w:rsid w:val="00ED4100"/>
    <w:rsid w:val="00ED6114"/>
    <w:rsid w:val="00EE0520"/>
    <w:rsid w:val="00EE1B83"/>
    <w:rsid w:val="00EE5339"/>
    <w:rsid w:val="00EE6056"/>
    <w:rsid w:val="00EE6CC6"/>
    <w:rsid w:val="00EE778D"/>
    <w:rsid w:val="00EF03C5"/>
    <w:rsid w:val="00EF05C3"/>
    <w:rsid w:val="00EF0691"/>
    <w:rsid w:val="00EF2269"/>
    <w:rsid w:val="00EF28E8"/>
    <w:rsid w:val="00EF52AE"/>
    <w:rsid w:val="00EF79CE"/>
    <w:rsid w:val="00F018EA"/>
    <w:rsid w:val="00F053A4"/>
    <w:rsid w:val="00F05C88"/>
    <w:rsid w:val="00F11255"/>
    <w:rsid w:val="00F124E0"/>
    <w:rsid w:val="00F15946"/>
    <w:rsid w:val="00F17985"/>
    <w:rsid w:val="00F17D0D"/>
    <w:rsid w:val="00F208FE"/>
    <w:rsid w:val="00F21806"/>
    <w:rsid w:val="00F21DBA"/>
    <w:rsid w:val="00F23D8B"/>
    <w:rsid w:val="00F25D8E"/>
    <w:rsid w:val="00F27AF7"/>
    <w:rsid w:val="00F3515D"/>
    <w:rsid w:val="00F352E6"/>
    <w:rsid w:val="00F37731"/>
    <w:rsid w:val="00F37B82"/>
    <w:rsid w:val="00F41E50"/>
    <w:rsid w:val="00F44995"/>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5B6"/>
    <w:rsid w:val="00F86609"/>
    <w:rsid w:val="00F875B5"/>
    <w:rsid w:val="00F900ED"/>
    <w:rsid w:val="00F94A05"/>
    <w:rsid w:val="00FA1313"/>
    <w:rsid w:val="00FA1935"/>
    <w:rsid w:val="00FA1D2A"/>
    <w:rsid w:val="00FA2904"/>
    <w:rsid w:val="00FA5FE2"/>
    <w:rsid w:val="00FA7A36"/>
    <w:rsid w:val="00FB0184"/>
    <w:rsid w:val="00FB0FCF"/>
    <w:rsid w:val="00FB20DA"/>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BD691CA"/>
  <w15:chartTrackingRefBased/>
  <w15:docId w15:val="{886F24A4-453B-483D-8B8B-077FC511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535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ADEF-F361-41F7-8E5A-A4138461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2021</Words>
  <Characters>11878</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13872</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Benaway, Rachel (EGLE)</dc:creator>
  <cp:keywords>AQD-AIR-ROP-TITLE V, Permit,Staff Report</cp:keywords>
  <dc:description/>
  <cp:lastModifiedBy>Brothers, Monica (EGLE)</cp:lastModifiedBy>
  <cp:revision>2</cp:revision>
  <cp:lastPrinted>2013-10-29T20:42:00Z</cp:lastPrinted>
  <dcterms:created xsi:type="dcterms:W3CDTF">2023-03-15T14:18:00Z</dcterms:created>
  <dcterms:modified xsi:type="dcterms:W3CDTF">2023-03-15T14:18:00Z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