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FD3C" w14:textId="77777777" w:rsidR="00AF4326" w:rsidRDefault="00AF4326">
      <w:pPr>
        <w:pStyle w:val="Header"/>
        <w:tabs>
          <w:tab w:val="clear" w:pos="4320"/>
          <w:tab w:val="clear" w:pos="8640"/>
        </w:tabs>
        <w:rPr>
          <w:rFonts w:ascii="Arial" w:hAnsi="Arial"/>
          <w:sz w:val="18"/>
        </w:rPr>
      </w:pPr>
    </w:p>
    <w:p w14:paraId="2658C390"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73E778A" w14:textId="77777777" w:rsidTr="00240431">
        <w:tc>
          <w:tcPr>
            <w:tcW w:w="2250" w:type="dxa"/>
          </w:tcPr>
          <w:p w14:paraId="365330D9" w14:textId="77777777" w:rsidR="00AA0D6E" w:rsidRDefault="00AA0D6E" w:rsidP="00AA0D6E">
            <w:pPr>
              <w:jc w:val="center"/>
              <w:rPr>
                <w:rFonts w:ascii="Arial" w:hAnsi="Arial"/>
                <w:sz w:val="16"/>
              </w:rPr>
            </w:pPr>
          </w:p>
        </w:tc>
        <w:tc>
          <w:tcPr>
            <w:tcW w:w="5670" w:type="dxa"/>
          </w:tcPr>
          <w:p w14:paraId="3085BDE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5D28B21" w14:textId="77777777" w:rsidR="00AA0D6E" w:rsidRDefault="00AA0D6E" w:rsidP="00AA0D6E">
            <w:pPr>
              <w:jc w:val="center"/>
              <w:rPr>
                <w:rFonts w:ascii="Arial" w:hAnsi="Arial"/>
                <w:sz w:val="16"/>
              </w:rPr>
            </w:pPr>
            <w:r>
              <w:rPr>
                <w:rFonts w:ascii="Arial" w:hAnsi="Arial"/>
              </w:rPr>
              <w:t>Air Quality Division</w:t>
            </w:r>
          </w:p>
        </w:tc>
        <w:tc>
          <w:tcPr>
            <w:tcW w:w="2430" w:type="dxa"/>
          </w:tcPr>
          <w:p w14:paraId="49302669" w14:textId="77777777" w:rsidR="00AA0D6E" w:rsidRDefault="00AA0D6E" w:rsidP="00AA0D6E">
            <w:pPr>
              <w:jc w:val="center"/>
              <w:rPr>
                <w:rFonts w:ascii="Arial" w:hAnsi="Arial"/>
                <w:b/>
                <w:sz w:val="24"/>
              </w:rPr>
            </w:pPr>
          </w:p>
        </w:tc>
      </w:tr>
      <w:tr w:rsidR="00AA0D6E" w14:paraId="53F9E6BD" w14:textId="77777777" w:rsidTr="00240431">
        <w:trPr>
          <w:cantSplit/>
          <w:trHeight w:val="146"/>
        </w:trPr>
        <w:tc>
          <w:tcPr>
            <w:tcW w:w="2250" w:type="dxa"/>
          </w:tcPr>
          <w:p w14:paraId="127CCA7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8700F3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E03D47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DF68F25" w14:textId="77777777" w:rsidTr="00240431">
        <w:trPr>
          <w:cantSplit/>
          <w:trHeight w:val="145"/>
        </w:trPr>
        <w:tc>
          <w:tcPr>
            <w:tcW w:w="2250" w:type="dxa"/>
          </w:tcPr>
          <w:p w14:paraId="3515CBE2" w14:textId="387085AA" w:rsidR="00AA0D6E" w:rsidRPr="00910FEA" w:rsidRDefault="00F71F16" w:rsidP="00AA0D6E">
            <w:pPr>
              <w:pStyle w:val="Header"/>
              <w:jc w:val="center"/>
              <w:rPr>
                <w:rFonts w:ascii="Arial" w:hAnsi="Arial"/>
                <w:sz w:val="22"/>
                <w:szCs w:val="22"/>
              </w:rPr>
            </w:pPr>
            <w:bookmarkStart w:id="0" w:name="SRN"/>
            <w:r>
              <w:rPr>
                <w:rFonts w:ascii="Arial" w:hAnsi="Arial"/>
                <w:sz w:val="22"/>
                <w:szCs w:val="22"/>
              </w:rPr>
              <w:t>N3862</w:t>
            </w:r>
            <w:bookmarkEnd w:id="0"/>
          </w:p>
        </w:tc>
        <w:tc>
          <w:tcPr>
            <w:tcW w:w="5670" w:type="dxa"/>
          </w:tcPr>
          <w:p w14:paraId="203B742C"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3E47202" w14:textId="237629EE" w:rsidR="00AA0D6E" w:rsidRPr="00910FEA" w:rsidRDefault="00F71F16" w:rsidP="00AA0D6E">
            <w:pPr>
              <w:pStyle w:val="Header"/>
              <w:jc w:val="center"/>
              <w:rPr>
                <w:rFonts w:ascii="Arial" w:hAnsi="Arial"/>
                <w:sz w:val="22"/>
                <w:szCs w:val="22"/>
              </w:rPr>
            </w:pPr>
            <w:bookmarkStart w:id="1" w:name="Text17"/>
            <w:r>
              <w:rPr>
                <w:rFonts w:ascii="Arial" w:hAnsi="Arial"/>
                <w:sz w:val="22"/>
                <w:szCs w:val="22"/>
              </w:rPr>
              <w:t>MI-ROP-N3862-20</w:t>
            </w:r>
            <w:bookmarkEnd w:id="1"/>
            <w:r w:rsidR="00361EEA">
              <w:rPr>
                <w:rFonts w:ascii="Arial" w:hAnsi="Arial"/>
                <w:sz w:val="22"/>
                <w:szCs w:val="22"/>
              </w:rPr>
              <w:t>22</w:t>
            </w:r>
          </w:p>
        </w:tc>
      </w:tr>
    </w:tbl>
    <w:p w14:paraId="46DE3ECE" w14:textId="77777777" w:rsidR="00AF4326" w:rsidRDefault="00AF4326">
      <w:pPr>
        <w:rPr>
          <w:rFonts w:ascii="Arial" w:hAnsi="Arial"/>
          <w:color w:val="000000"/>
          <w:sz w:val="14"/>
        </w:rPr>
      </w:pPr>
    </w:p>
    <w:p w14:paraId="571C3FCC" w14:textId="77777777" w:rsidR="00AF4326" w:rsidRDefault="00AF4326">
      <w:pPr>
        <w:jc w:val="center"/>
        <w:rPr>
          <w:rFonts w:ascii="Arial" w:hAnsi="Arial"/>
          <w:sz w:val="22"/>
        </w:rPr>
      </w:pPr>
    </w:p>
    <w:p w14:paraId="2F7AB011" w14:textId="715657E8" w:rsidR="00AF4326" w:rsidRDefault="00864ECA" w:rsidP="00864ECA">
      <w:pPr>
        <w:jc w:val="center"/>
        <w:rPr>
          <w:rFonts w:ascii="Arial" w:hAnsi="Arial"/>
          <w:sz w:val="22"/>
        </w:rPr>
      </w:pPr>
      <w:r w:rsidRPr="00864ECA">
        <w:rPr>
          <w:rFonts w:ascii="Arial" w:hAnsi="Arial"/>
          <w:b/>
          <w:sz w:val="22"/>
        </w:rPr>
        <w:t>Wexford County Landfill, LLC</w:t>
      </w:r>
    </w:p>
    <w:p w14:paraId="10C15006" w14:textId="77777777" w:rsidR="00AF4326" w:rsidRDefault="00AF4326">
      <w:pPr>
        <w:jc w:val="center"/>
        <w:rPr>
          <w:rFonts w:ascii="Arial" w:hAnsi="Arial"/>
          <w:sz w:val="22"/>
        </w:rPr>
      </w:pPr>
    </w:p>
    <w:p w14:paraId="6327B378" w14:textId="2F06CEC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3126">
        <w:rPr>
          <w:rFonts w:ascii="Arial" w:hAnsi="Arial"/>
          <w:sz w:val="22"/>
          <w:szCs w:val="22"/>
        </w:rPr>
        <w:t>N3862</w:t>
      </w:r>
    </w:p>
    <w:p w14:paraId="051CF2C4" w14:textId="77777777" w:rsidR="00AF4326" w:rsidRDefault="00AF4326">
      <w:pPr>
        <w:jc w:val="center"/>
        <w:rPr>
          <w:rFonts w:ascii="Arial" w:hAnsi="Arial"/>
          <w:sz w:val="22"/>
        </w:rPr>
      </w:pPr>
    </w:p>
    <w:p w14:paraId="4299F97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803D672" w14:textId="77777777" w:rsidR="006240B1" w:rsidRDefault="006240B1">
      <w:pPr>
        <w:jc w:val="center"/>
        <w:outlineLvl w:val="0"/>
        <w:rPr>
          <w:rFonts w:ascii="Arial" w:hAnsi="Arial"/>
          <w:sz w:val="22"/>
        </w:rPr>
      </w:pPr>
    </w:p>
    <w:p w14:paraId="36469E32" w14:textId="24E95AC2" w:rsidR="00AF4326" w:rsidRDefault="00864ECA">
      <w:pPr>
        <w:jc w:val="center"/>
        <w:rPr>
          <w:rFonts w:ascii="Arial" w:hAnsi="Arial"/>
          <w:sz w:val="22"/>
        </w:rPr>
      </w:pPr>
      <w:r>
        <w:rPr>
          <w:rFonts w:ascii="Arial" w:hAnsi="Arial"/>
          <w:sz w:val="22"/>
        </w:rPr>
        <w:t>990 North Mackinaw Trail</w:t>
      </w:r>
      <w:r w:rsidR="00AF4326">
        <w:rPr>
          <w:rFonts w:ascii="Arial" w:hAnsi="Arial"/>
          <w:sz w:val="22"/>
        </w:rPr>
        <w:t xml:space="preserve">, </w:t>
      </w:r>
      <w:r w:rsidRPr="00864ECA">
        <w:rPr>
          <w:rFonts w:ascii="Arial" w:hAnsi="Arial"/>
          <w:sz w:val="22"/>
        </w:rPr>
        <w:t>Manton</w:t>
      </w:r>
      <w:r w:rsidR="00AF4326">
        <w:rPr>
          <w:rFonts w:ascii="Arial" w:hAnsi="Arial"/>
          <w:sz w:val="22"/>
        </w:rPr>
        <w:t xml:space="preserve">, </w:t>
      </w:r>
      <w:r w:rsidRPr="00864ECA">
        <w:rPr>
          <w:rFonts w:ascii="Arial" w:hAnsi="Arial"/>
          <w:sz w:val="22"/>
        </w:rPr>
        <w:t>Wexford</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864ECA">
        <w:rPr>
          <w:rFonts w:ascii="Arial" w:hAnsi="Arial"/>
          <w:sz w:val="22"/>
        </w:rPr>
        <w:t>49663</w:t>
      </w:r>
    </w:p>
    <w:p w14:paraId="4E2FA247" w14:textId="77777777" w:rsidR="00AF4326" w:rsidRDefault="00AF4326">
      <w:pPr>
        <w:jc w:val="center"/>
        <w:rPr>
          <w:rFonts w:ascii="Arial" w:hAnsi="Arial"/>
          <w:sz w:val="22"/>
        </w:rPr>
      </w:pPr>
    </w:p>
    <w:p w14:paraId="14716DE4" w14:textId="1E131B6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F71F16">
        <w:rPr>
          <w:rFonts w:ascii="Arial" w:hAnsi="Arial"/>
          <w:noProof/>
          <w:sz w:val="22"/>
        </w:rPr>
        <w:t>MI-ROP-N3862-20</w:t>
      </w:r>
      <w:bookmarkEnd w:id="2"/>
      <w:r w:rsidR="00361EEA">
        <w:rPr>
          <w:rFonts w:ascii="Arial" w:hAnsi="Arial"/>
          <w:noProof/>
          <w:sz w:val="22"/>
        </w:rPr>
        <w:t>22</w:t>
      </w:r>
    </w:p>
    <w:p w14:paraId="5E916D1D" w14:textId="77777777" w:rsidR="00AF4326" w:rsidRDefault="00AF4326">
      <w:pPr>
        <w:ind w:left="3150"/>
        <w:rPr>
          <w:rFonts w:ascii="Arial" w:hAnsi="Arial"/>
          <w:sz w:val="22"/>
        </w:rPr>
      </w:pPr>
    </w:p>
    <w:p w14:paraId="0C13CE99" w14:textId="7876014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838E7">
        <w:rPr>
          <w:rFonts w:ascii="Arial" w:hAnsi="Arial"/>
          <w:sz w:val="22"/>
        </w:rPr>
        <w:t>August 15, 2022</w:t>
      </w:r>
    </w:p>
    <w:p w14:paraId="10F8E48D" w14:textId="77777777" w:rsidR="00DB5924" w:rsidRPr="007129B8" w:rsidRDefault="00DB5924">
      <w:pPr>
        <w:pStyle w:val="BodyText"/>
      </w:pPr>
    </w:p>
    <w:p w14:paraId="3764AD32" w14:textId="77777777" w:rsidR="00644884" w:rsidRDefault="00644884" w:rsidP="00DB5924">
      <w:pPr>
        <w:jc w:val="both"/>
        <w:rPr>
          <w:rFonts w:ascii="Arial" w:hAnsi="Arial"/>
          <w:sz w:val="22"/>
        </w:rPr>
      </w:pPr>
    </w:p>
    <w:p w14:paraId="2C5524F1" w14:textId="77777777" w:rsidR="00644884" w:rsidRDefault="00644884" w:rsidP="00DB5924">
      <w:pPr>
        <w:jc w:val="both"/>
        <w:rPr>
          <w:rFonts w:ascii="Arial" w:hAnsi="Arial"/>
          <w:sz w:val="22"/>
        </w:rPr>
      </w:pPr>
    </w:p>
    <w:p w14:paraId="5976F9DB" w14:textId="77777777" w:rsidR="00644884" w:rsidRDefault="00644884" w:rsidP="00DB5924">
      <w:pPr>
        <w:jc w:val="both"/>
        <w:rPr>
          <w:rFonts w:ascii="Arial" w:hAnsi="Arial"/>
          <w:sz w:val="22"/>
        </w:rPr>
      </w:pPr>
    </w:p>
    <w:p w14:paraId="445C2B4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EF487FA" w14:textId="77777777" w:rsidR="00AF4326" w:rsidRDefault="00AF4326">
      <w:pPr>
        <w:rPr>
          <w:rFonts w:ascii="Arial" w:hAnsi="Arial"/>
          <w:sz w:val="22"/>
        </w:rPr>
      </w:pPr>
    </w:p>
    <w:p w14:paraId="2611451C" w14:textId="77777777" w:rsidR="00AF4326" w:rsidRDefault="00AF4326">
      <w:pPr>
        <w:rPr>
          <w:rFonts w:ascii="Arial" w:hAnsi="Arial"/>
          <w:sz w:val="22"/>
        </w:rPr>
      </w:pPr>
    </w:p>
    <w:p w14:paraId="7F94FAFD" w14:textId="77777777" w:rsidR="00AF4326" w:rsidRDefault="00AF4326">
      <w:pPr>
        <w:rPr>
          <w:rFonts w:ascii="Arial" w:hAnsi="Arial"/>
          <w:sz w:val="22"/>
        </w:rPr>
      </w:pPr>
    </w:p>
    <w:p w14:paraId="116DC87B" w14:textId="77777777" w:rsidR="00AF4326" w:rsidRDefault="00AF4326">
      <w:pPr>
        <w:rPr>
          <w:rFonts w:ascii="Arial" w:hAnsi="Arial"/>
          <w:sz w:val="22"/>
        </w:rPr>
      </w:pPr>
    </w:p>
    <w:p w14:paraId="3BB0C0DE" w14:textId="77777777" w:rsidR="00AF4326" w:rsidRDefault="00AF4326">
      <w:pPr>
        <w:rPr>
          <w:rFonts w:ascii="Arial" w:hAnsi="Arial"/>
          <w:sz w:val="22"/>
        </w:rPr>
      </w:pPr>
    </w:p>
    <w:p w14:paraId="06E3E89B" w14:textId="77777777" w:rsidR="00AF4326" w:rsidRDefault="00AF4326">
      <w:pPr>
        <w:rPr>
          <w:rFonts w:ascii="Arial" w:hAnsi="Arial"/>
          <w:sz w:val="22"/>
        </w:rPr>
      </w:pPr>
    </w:p>
    <w:p w14:paraId="705F419F" w14:textId="77777777" w:rsidR="00DB5924" w:rsidRDefault="00DB5924">
      <w:pPr>
        <w:rPr>
          <w:rFonts w:ascii="Arial" w:hAnsi="Arial"/>
          <w:sz w:val="22"/>
        </w:rPr>
      </w:pPr>
    </w:p>
    <w:p w14:paraId="11655D43" w14:textId="77777777" w:rsidR="00DB5924" w:rsidRDefault="00DB5924">
      <w:pPr>
        <w:rPr>
          <w:rFonts w:ascii="Arial" w:hAnsi="Arial"/>
          <w:sz w:val="22"/>
        </w:rPr>
      </w:pPr>
    </w:p>
    <w:p w14:paraId="78B78769" w14:textId="77777777" w:rsidR="00DB5924" w:rsidRDefault="00DB5924">
      <w:pPr>
        <w:rPr>
          <w:rFonts w:ascii="Arial" w:hAnsi="Arial"/>
          <w:sz w:val="22"/>
        </w:rPr>
      </w:pPr>
    </w:p>
    <w:p w14:paraId="33D2D090" w14:textId="77777777" w:rsidR="00DB5924" w:rsidRDefault="00DB5924">
      <w:pPr>
        <w:rPr>
          <w:rFonts w:ascii="Arial" w:hAnsi="Arial"/>
          <w:sz w:val="22"/>
        </w:rPr>
      </w:pPr>
    </w:p>
    <w:p w14:paraId="3998033F" w14:textId="77777777" w:rsidR="00DB5924" w:rsidRDefault="00DB5924">
      <w:pPr>
        <w:rPr>
          <w:rFonts w:ascii="Arial" w:hAnsi="Arial"/>
          <w:sz w:val="22"/>
        </w:rPr>
      </w:pPr>
    </w:p>
    <w:p w14:paraId="17C1670C" w14:textId="77777777" w:rsidR="00DB5924" w:rsidRDefault="00DB5924">
      <w:pPr>
        <w:rPr>
          <w:rFonts w:ascii="Arial" w:hAnsi="Arial"/>
          <w:sz w:val="22"/>
        </w:rPr>
      </w:pPr>
    </w:p>
    <w:p w14:paraId="719B050F" w14:textId="77777777" w:rsidR="00DB5924" w:rsidRDefault="00DB5924">
      <w:pPr>
        <w:rPr>
          <w:rFonts w:ascii="Arial" w:hAnsi="Arial"/>
          <w:sz w:val="22"/>
        </w:rPr>
      </w:pPr>
    </w:p>
    <w:p w14:paraId="631DF826" w14:textId="77777777" w:rsidR="00DB5924" w:rsidRDefault="00DB5924">
      <w:pPr>
        <w:rPr>
          <w:rFonts w:ascii="Arial" w:hAnsi="Arial"/>
          <w:sz w:val="22"/>
        </w:rPr>
      </w:pPr>
    </w:p>
    <w:p w14:paraId="0FC5B2A2" w14:textId="77777777" w:rsidR="00AF4326" w:rsidRDefault="00AF4326">
      <w:pPr>
        <w:rPr>
          <w:rFonts w:ascii="Arial" w:hAnsi="Arial"/>
          <w:sz w:val="22"/>
        </w:rPr>
      </w:pPr>
    </w:p>
    <w:p w14:paraId="2E62A8C0" w14:textId="77777777" w:rsidR="00AF4326" w:rsidRDefault="00AF4326">
      <w:pPr>
        <w:rPr>
          <w:rFonts w:ascii="Arial" w:hAnsi="Arial"/>
          <w:sz w:val="22"/>
        </w:rPr>
      </w:pPr>
    </w:p>
    <w:p w14:paraId="19F0948F" w14:textId="77777777" w:rsidR="00AF4326" w:rsidRDefault="00AF4326">
      <w:pPr>
        <w:rPr>
          <w:rFonts w:ascii="Arial" w:hAnsi="Arial"/>
          <w:sz w:val="22"/>
        </w:rPr>
      </w:pPr>
    </w:p>
    <w:p w14:paraId="3D7FFE60" w14:textId="77777777" w:rsidR="00644884" w:rsidRDefault="00644884">
      <w:pPr>
        <w:rPr>
          <w:rFonts w:ascii="Arial" w:hAnsi="Arial"/>
          <w:sz w:val="22"/>
        </w:rPr>
      </w:pPr>
    </w:p>
    <w:p w14:paraId="724E8D34" w14:textId="77777777" w:rsidR="00AF4326" w:rsidRDefault="00644884" w:rsidP="00644884">
      <w:pPr>
        <w:rPr>
          <w:rFonts w:ascii="Arial" w:hAnsi="Arial"/>
          <w:sz w:val="22"/>
        </w:rPr>
      </w:pPr>
      <w:r>
        <w:rPr>
          <w:rFonts w:ascii="Arial" w:hAnsi="Arial"/>
          <w:sz w:val="22"/>
        </w:rPr>
        <w:br w:type="page"/>
      </w:r>
    </w:p>
    <w:p w14:paraId="4A8BE60C" w14:textId="77777777" w:rsidR="00AF4326" w:rsidRDefault="00AF4326">
      <w:pPr>
        <w:jc w:val="center"/>
        <w:outlineLvl w:val="0"/>
        <w:rPr>
          <w:rFonts w:ascii="Arial" w:hAnsi="Arial"/>
          <w:b/>
          <w:sz w:val="22"/>
        </w:rPr>
      </w:pPr>
      <w:r>
        <w:rPr>
          <w:rFonts w:ascii="Arial" w:hAnsi="Arial"/>
          <w:b/>
          <w:sz w:val="22"/>
        </w:rPr>
        <w:lastRenderedPageBreak/>
        <w:t>TABLE OF CONTENTS</w:t>
      </w:r>
    </w:p>
    <w:p w14:paraId="2BE506F3" w14:textId="0971D639" w:rsidR="00F8763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8763E">
        <w:rPr>
          <w:noProof/>
        </w:rPr>
        <w:t>AUGUST 15, 2022 - STAFF REPORT</w:t>
      </w:r>
      <w:r w:rsidR="00F8763E">
        <w:rPr>
          <w:noProof/>
        </w:rPr>
        <w:tab/>
      </w:r>
      <w:r w:rsidR="00F8763E">
        <w:rPr>
          <w:noProof/>
        </w:rPr>
        <w:fldChar w:fldCharType="begin"/>
      </w:r>
      <w:r w:rsidR="00F8763E">
        <w:rPr>
          <w:noProof/>
        </w:rPr>
        <w:instrText xml:space="preserve"> PAGEREF _Toc114143877 \h </w:instrText>
      </w:r>
      <w:r w:rsidR="00F8763E">
        <w:rPr>
          <w:noProof/>
        </w:rPr>
      </w:r>
      <w:r w:rsidR="00F8763E">
        <w:rPr>
          <w:noProof/>
        </w:rPr>
        <w:fldChar w:fldCharType="separate"/>
      </w:r>
      <w:r w:rsidR="00F8763E">
        <w:rPr>
          <w:noProof/>
        </w:rPr>
        <w:t>3</w:t>
      </w:r>
      <w:r w:rsidR="00F8763E">
        <w:rPr>
          <w:noProof/>
        </w:rPr>
        <w:fldChar w:fldCharType="end"/>
      </w:r>
    </w:p>
    <w:p w14:paraId="0C4853C6" w14:textId="7166125D" w:rsidR="00F8763E" w:rsidRDefault="00F8763E">
      <w:pPr>
        <w:pStyle w:val="TOC1"/>
        <w:tabs>
          <w:tab w:val="right" w:pos="10214"/>
        </w:tabs>
        <w:rPr>
          <w:rFonts w:asciiTheme="minorHAnsi" w:eastAsiaTheme="minorEastAsia" w:hAnsiTheme="minorHAnsi" w:cstheme="minorBidi"/>
          <w:b w:val="0"/>
          <w:noProof/>
          <w:szCs w:val="22"/>
        </w:rPr>
      </w:pPr>
      <w:r>
        <w:rPr>
          <w:noProof/>
        </w:rPr>
        <w:t>SEPTEMBER 15, 2022 - STAFF REPORT ADDENDUM</w:t>
      </w:r>
      <w:r>
        <w:rPr>
          <w:noProof/>
        </w:rPr>
        <w:tab/>
      </w:r>
      <w:r>
        <w:rPr>
          <w:noProof/>
        </w:rPr>
        <w:fldChar w:fldCharType="begin"/>
      </w:r>
      <w:r>
        <w:rPr>
          <w:noProof/>
        </w:rPr>
        <w:instrText xml:space="preserve"> PAGEREF _Toc114143878 \h </w:instrText>
      </w:r>
      <w:r>
        <w:rPr>
          <w:noProof/>
        </w:rPr>
      </w:r>
      <w:r>
        <w:rPr>
          <w:noProof/>
        </w:rPr>
        <w:fldChar w:fldCharType="separate"/>
      </w:r>
      <w:r>
        <w:rPr>
          <w:noProof/>
        </w:rPr>
        <w:t>8</w:t>
      </w:r>
      <w:r>
        <w:rPr>
          <w:noProof/>
        </w:rPr>
        <w:fldChar w:fldCharType="end"/>
      </w:r>
    </w:p>
    <w:p w14:paraId="066B5D4F" w14:textId="4DC28EF2"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08D3C43" w14:textId="77777777" w:rsidTr="004577DE">
        <w:tc>
          <w:tcPr>
            <w:tcW w:w="2250" w:type="dxa"/>
          </w:tcPr>
          <w:p w14:paraId="5FE742B0" w14:textId="77777777" w:rsidR="004577DE" w:rsidRDefault="004577DE" w:rsidP="004577DE">
            <w:pPr>
              <w:ind w:right="252"/>
              <w:jc w:val="center"/>
              <w:rPr>
                <w:rFonts w:ascii="Arial" w:hAnsi="Arial"/>
                <w:sz w:val="16"/>
              </w:rPr>
            </w:pPr>
          </w:p>
        </w:tc>
        <w:tc>
          <w:tcPr>
            <w:tcW w:w="5940" w:type="dxa"/>
          </w:tcPr>
          <w:p w14:paraId="45F6537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5ED1443" w14:textId="77777777" w:rsidR="004577DE" w:rsidRDefault="004577DE" w:rsidP="00C65371">
            <w:pPr>
              <w:jc w:val="center"/>
              <w:rPr>
                <w:rFonts w:ascii="Arial" w:hAnsi="Arial"/>
                <w:sz w:val="16"/>
              </w:rPr>
            </w:pPr>
            <w:r>
              <w:rPr>
                <w:rFonts w:ascii="Arial" w:hAnsi="Arial"/>
              </w:rPr>
              <w:t>Air Quality Division</w:t>
            </w:r>
          </w:p>
        </w:tc>
        <w:tc>
          <w:tcPr>
            <w:tcW w:w="2374" w:type="dxa"/>
          </w:tcPr>
          <w:p w14:paraId="432F16DF" w14:textId="77777777" w:rsidR="004577DE" w:rsidRDefault="004577DE" w:rsidP="00C65371">
            <w:pPr>
              <w:ind w:left="-73"/>
              <w:jc w:val="center"/>
              <w:rPr>
                <w:rFonts w:ascii="Arial" w:hAnsi="Arial"/>
                <w:sz w:val="16"/>
              </w:rPr>
            </w:pPr>
          </w:p>
        </w:tc>
      </w:tr>
      <w:tr w:rsidR="004577DE" w:rsidRPr="00DB5924" w14:paraId="5C3B5C6A" w14:textId="77777777" w:rsidTr="004577DE">
        <w:trPr>
          <w:cantSplit/>
          <w:trHeight w:val="333"/>
        </w:trPr>
        <w:tc>
          <w:tcPr>
            <w:tcW w:w="2250" w:type="dxa"/>
          </w:tcPr>
          <w:p w14:paraId="454D823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98A95A9"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49C537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80CCAD8" w14:textId="77777777" w:rsidTr="004577DE">
        <w:trPr>
          <w:cantSplit/>
          <w:trHeight w:val="428"/>
        </w:trPr>
        <w:tc>
          <w:tcPr>
            <w:tcW w:w="2250" w:type="dxa"/>
            <w:tcBorders>
              <w:bottom w:val="nil"/>
            </w:tcBorders>
          </w:tcPr>
          <w:p w14:paraId="6C553A54" w14:textId="4A13C152" w:rsidR="004577DE" w:rsidRPr="00910FEA" w:rsidRDefault="00F71F16" w:rsidP="00C65371">
            <w:pPr>
              <w:pStyle w:val="Header"/>
              <w:jc w:val="center"/>
              <w:rPr>
                <w:rFonts w:ascii="Arial" w:hAnsi="Arial"/>
                <w:sz w:val="22"/>
                <w:szCs w:val="22"/>
              </w:rPr>
            </w:pPr>
            <w:r>
              <w:rPr>
                <w:rFonts w:ascii="Arial" w:hAnsi="Arial"/>
                <w:sz w:val="22"/>
                <w:szCs w:val="22"/>
              </w:rPr>
              <w:t>N3862</w:t>
            </w:r>
          </w:p>
        </w:tc>
        <w:tc>
          <w:tcPr>
            <w:tcW w:w="5940" w:type="dxa"/>
            <w:tcBorders>
              <w:bottom w:val="nil"/>
            </w:tcBorders>
          </w:tcPr>
          <w:p w14:paraId="7CE535A9" w14:textId="4256A956" w:rsidR="004577DE" w:rsidRPr="0057400E" w:rsidRDefault="004A6CBE"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14143877"/>
            <w:r>
              <w:rPr>
                <w:sz w:val="22"/>
                <w:szCs w:val="22"/>
              </w:rPr>
              <w:t>A</w:t>
            </w:r>
            <w:r w:rsidR="00B97235">
              <w:rPr>
                <w:sz w:val="22"/>
                <w:szCs w:val="22"/>
              </w:rPr>
              <w:t>UGUST</w:t>
            </w:r>
            <w:r>
              <w:rPr>
                <w:sz w:val="22"/>
                <w:szCs w:val="22"/>
              </w:rPr>
              <w:t xml:space="preserve"> 15, 2022</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00487DBF" w14:textId="1D214943" w:rsidR="004577DE" w:rsidRPr="00910FEA" w:rsidRDefault="00F71F16" w:rsidP="00C65371">
            <w:pPr>
              <w:pStyle w:val="Header"/>
              <w:jc w:val="center"/>
              <w:rPr>
                <w:rFonts w:ascii="Arial" w:hAnsi="Arial"/>
                <w:b/>
                <w:sz w:val="22"/>
                <w:szCs w:val="22"/>
              </w:rPr>
            </w:pPr>
            <w:r>
              <w:rPr>
                <w:rFonts w:ascii="Arial" w:hAnsi="Arial"/>
                <w:sz w:val="22"/>
                <w:szCs w:val="22"/>
              </w:rPr>
              <w:t>MI-ROP-N3862-20</w:t>
            </w:r>
            <w:r w:rsidR="00361EEA">
              <w:rPr>
                <w:rFonts w:ascii="Arial" w:hAnsi="Arial"/>
                <w:sz w:val="22"/>
                <w:szCs w:val="22"/>
              </w:rPr>
              <w:t>22</w:t>
            </w:r>
          </w:p>
        </w:tc>
      </w:tr>
    </w:tbl>
    <w:p w14:paraId="1DCEC518" w14:textId="77777777" w:rsidR="0024506D" w:rsidRDefault="0024506D" w:rsidP="00EE5339">
      <w:pPr>
        <w:pStyle w:val="Header"/>
        <w:tabs>
          <w:tab w:val="clear" w:pos="4320"/>
          <w:tab w:val="clear" w:pos="8640"/>
        </w:tabs>
        <w:rPr>
          <w:rFonts w:ascii="Arial" w:hAnsi="Arial"/>
          <w:sz w:val="22"/>
        </w:rPr>
      </w:pPr>
    </w:p>
    <w:p w14:paraId="206BFEEA" w14:textId="77777777" w:rsidR="00AF4326" w:rsidRPr="00CB60BD" w:rsidRDefault="00AF4326" w:rsidP="00EE5339">
      <w:pPr>
        <w:pStyle w:val="Header"/>
        <w:tabs>
          <w:tab w:val="clear" w:pos="4320"/>
          <w:tab w:val="clear" w:pos="8640"/>
        </w:tabs>
        <w:rPr>
          <w:rFonts w:ascii="Arial" w:hAnsi="Arial"/>
          <w:sz w:val="22"/>
        </w:rPr>
      </w:pPr>
    </w:p>
    <w:p w14:paraId="6A1F1EA3"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46E745EE" w14:textId="77777777" w:rsidR="00AF4326" w:rsidRPr="00290754" w:rsidRDefault="00AF4326">
      <w:pPr>
        <w:jc w:val="both"/>
        <w:rPr>
          <w:rFonts w:ascii="Arial" w:hAnsi="Arial" w:cs="Arial"/>
          <w:sz w:val="22"/>
          <w:szCs w:val="22"/>
        </w:rPr>
      </w:pPr>
    </w:p>
    <w:p w14:paraId="317298D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45D9692" w14:textId="77777777" w:rsidR="00DB5924" w:rsidRPr="00290754" w:rsidRDefault="00DB5924" w:rsidP="00167B85">
      <w:pPr>
        <w:jc w:val="both"/>
        <w:rPr>
          <w:rFonts w:ascii="Arial" w:hAnsi="Arial" w:cs="Arial"/>
          <w:sz w:val="22"/>
          <w:szCs w:val="22"/>
        </w:rPr>
      </w:pPr>
    </w:p>
    <w:p w14:paraId="6566103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78807A3" w14:textId="77777777" w:rsidR="00DB5924" w:rsidRPr="00290754" w:rsidRDefault="00DB5924" w:rsidP="00DB5924">
      <w:pPr>
        <w:rPr>
          <w:rFonts w:ascii="Arial" w:hAnsi="Arial" w:cs="Arial"/>
          <w:sz w:val="22"/>
          <w:szCs w:val="22"/>
        </w:rPr>
      </w:pPr>
    </w:p>
    <w:p w14:paraId="5899B7E7"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1C3101E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B7FF5B5" w14:textId="77777777">
        <w:tc>
          <w:tcPr>
            <w:tcW w:w="5040" w:type="dxa"/>
          </w:tcPr>
          <w:p w14:paraId="1F22740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6521981" w14:textId="77777777" w:rsidR="0096697E" w:rsidRPr="0096697E" w:rsidRDefault="0096697E" w:rsidP="0096697E">
            <w:pPr>
              <w:rPr>
                <w:rFonts w:ascii="Arial" w:hAnsi="Arial" w:cs="Arial"/>
                <w:sz w:val="22"/>
                <w:szCs w:val="22"/>
              </w:rPr>
            </w:pPr>
            <w:r w:rsidRPr="0096697E">
              <w:rPr>
                <w:rFonts w:ascii="Arial" w:hAnsi="Arial" w:cs="Arial"/>
                <w:sz w:val="22"/>
                <w:szCs w:val="22"/>
              </w:rPr>
              <w:t>Wexford County Landfill, LLC</w:t>
            </w:r>
          </w:p>
          <w:p w14:paraId="36A92E6C" w14:textId="3CC78B3D" w:rsidR="0096697E" w:rsidRPr="0096697E" w:rsidRDefault="0096697E" w:rsidP="0096697E">
            <w:pPr>
              <w:rPr>
                <w:rFonts w:ascii="Arial" w:hAnsi="Arial" w:cs="Arial"/>
                <w:sz w:val="22"/>
                <w:szCs w:val="22"/>
              </w:rPr>
            </w:pPr>
            <w:r w:rsidRPr="0096697E">
              <w:rPr>
                <w:rFonts w:ascii="Arial" w:hAnsi="Arial" w:cs="Arial"/>
                <w:sz w:val="22"/>
                <w:szCs w:val="22"/>
              </w:rPr>
              <w:t>990 North</w:t>
            </w:r>
            <w:r w:rsidR="00864ECA">
              <w:rPr>
                <w:rFonts w:ascii="Arial" w:hAnsi="Arial" w:cs="Arial"/>
                <w:sz w:val="22"/>
                <w:szCs w:val="22"/>
              </w:rPr>
              <w:t xml:space="preserve"> Mackinaw Trail</w:t>
            </w:r>
          </w:p>
          <w:p w14:paraId="7A207D9D" w14:textId="1366C6CB" w:rsidR="00AF4326" w:rsidRPr="00290754" w:rsidRDefault="0096697E" w:rsidP="0096697E">
            <w:pPr>
              <w:rPr>
                <w:rFonts w:ascii="Arial" w:hAnsi="Arial" w:cs="Arial"/>
                <w:sz w:val="22"/>
                <w:szCs w:val="22"/>
              </w:rPr>
            </w:pPr>
            <w:r w:rsidRPr="0096697E">
              <w:rPr>
                <w:rFonts w:ascii="Arial" w:hAnsi="Arial" w:cs="Arial"/>
                <w:sz w:val="22"/>
                <w:szCs w:val="22"/>
              </w:rPr>
              <w:t>Manton, Michigan 49663</w:t>
            </w:r>
          </w:p>
        </w:tc>
      </w:tr>
      <w:tr w:rsidR="00AF4326" w:rsidRPr="00290754" w14:paraId="12667399" w14:textId="77777777" w:rsidTr="00177285">
        <w:trPr>
          <w:trHeight w:val="273"/>
        </w:trPr>
        <w:tc>
          <w:tcPr>
            <w:tcW w:w="5040" w:type="dxa"/>
          </w:tcPr>
          <w:p w14:paraId="0701FC6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23C67C9" w14:textId="3D7FDBDF" w:rsidR="00AF4326" w:rsidRPr="00290754" w:rsidRDefault="0096697E">
            <w:pPr>
              <w:rPr>
                <w:rFonts w:ascii="Arial" w:hAnsi="Arial" w:cs="Arial"/>
                <w:sz w:val="22"/>
                <w:szCs w:val="22"/>
              </w:rPr>
            </w:pPr>
            <w:r w:rsidRPr="0096697E">
              <w:rPr>
                <w:rFonts w:ascii="Arial" w:hAnsi="Arial" w:cs="Arial"/>
                <w:sz w:val="22"/>
                <w:szCs w:val="22"/>
              </w:rPr>
              <w:t>N3862</w:t>
            </w:r>
          </w:p>
        </w:tc>
      </w:tr>
      <w:tr w:rsidR="00AF4326" w:rsidRPr="00290754" w14:paraId="7165435E" w14:textId="77777777">
        <w:tc>
          <w:tcPr>
            <w:tcW w:w="5040" w:type="dxa"/>
          </w:tcPr>
          <w:p w14:paraId="7F6D658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2DC1D85" w14:textId="24EBF92B" w:rsidR="00AF4326" w:rsidRPr="00290754" w:rsidRDefault="0096697E">
            <w:pPr>
              <w:rPr>
                <w:rFonts w:ascii="Arial" w:hAnsi="Arial" w:cs="Arial"/>
                <w:sz w:val="22"/>
                <w:szCs w:val="22"/>
              </w:rPr>
            </w:pPr>
            <w:r w:rsidRPr="0096697E">
              <w:rPr>
                <w:rFonts w:ascii="Arial" w:hAnsi="Arial" w:cs="Arial"/>
                <w:sz w:val="22"/>
                <w:szCs w:val="22"/>
              </w:rPr>
              <w:t>562212</w:t>
            </w:r>
          </w:p>
        </w:tc>
      </w:tr>
      <w:tr w:rsidR="00AF4326" w:rsidRPr="00290754" w14:paraId="19B32BD1" w14:textId="77777777">
        <w:tc>
          <w:tcPr>
            <w:tcW w:w="5040" w:type="dxa"/>
          </w:tcPr>
          <w:p w14:paraId="54D6550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D87B18C" w14:textId="324F637F" w:rsidR="00AF4326" w:rsidRPr="00290754" w:rsidRDefault="0096697E">
            <w:pPr>
              <w:rPr>
                <w:rFonts w:ascii="Arial" w:hAnsi="Arial" w:cs="Arial"/>
                <w:sz w:val="22"/>
                <w:szCs w:val="22"/>
              </w:rPr>
            </w:pPr>
            <w:r w:rsidRPr="0096697E">
              <w:rPr>
                <w:rFonts w:ascii="Arial" w:hAnsi="Arial" w:cs="Arial"/>
                <w:sz w:val="22"/>
                <w:szCs w:val="22"/>
              </w:rPr>
              <w:t>1</w:t>
            </w:r>
          </w:p>
        </w:tc>
      </w:tr>
      <w:tr w:rsidR="00647809" w:rsidRPr="00290754" w14:paraId="30C80779" w14:textId="77777777">
        <w:tc>
          <w:tcPr>
            <w:tcW w:w="5040" w:type="dxa"/>
          </w:tcPr>
          <w:p w14:paraId="09A4B03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E0A00A9" w14:textId="1B7299F4" w:rsidR="00647809" w:rsidRDefault="0096697E">
            <w:pPr>
              <w:rPr>
                <w:rFonts w:ascii="Arial" w:hAnsi="Arial" w:cs="Arial"/>
                <w:sz w:val="22"/>
                <w:szCs w:val="22"/>
              </w:rPr>
            </w:pPr>
            <w:r w:rsidRPr="0096697E">
              <w:rPr>
                <w:rFonts w:ascii="Arial" w:hAnsi="Arial" w:cs="Arial"/>
                <w:sz w:val="22"/>
                <w:szCs w:val="22"/>
              </w:rPr>
              <w:t>Renewal</w:t>
            </w:r>
          </w:p>
        </w:tc>
      </w:tr>
      <w:tr w:rsidR="00AF4326" w:rsidRPr="00290754" w14:paraId="47A31794" w14:textId="77777777">
        <w:tc>
          <w:tcPr>
            <w:tcW w:w="5040" w:type="dxa"/>
          </w:tcPr>
          <w:p w14:paraId="04D369A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D88E417" w14:textId="35444B23" w:rsidR="00AF4326" w:rsidRPr="00290754" w:rsidRDefault="0096697E">
            <w:pPr>
              <w:rPr>
                <w:rFonts w:ascii="Arial" w:hAnsi="Arial" w:cs="Arial"/>
                <w:sz w:val="22"/>
                <w:szCs w:val="22"/>
              </w:rPr>
            </w:pPr>
            <w:r w:rsidRPr="0096697E">
              <w:rPr>
                <w:rFonts w:ascii="Arial" w:hAnsi="Arial" w:cs="Arial"/>
                <w:sz w:val="22"/>
                <w:szCs w:val="22"/>
              </w:rPr>
              <w:t>202100062</w:t>
            </w:r>
          </w:p>
        </w:tc>
      </w:tr>
      <w:tr w:rsidR="00AF4326" w:rsidRPr="00290754" w14:paraId="1374F629" w14:textId="77777777">
        <w:tc>
          <w:tcPr>
            <w:tcW w:w="5040" w:type="dxa"/>
          </w:tcPr>
          <w:p w14:paraId="56CC5EB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95A2CB4" w14:textId="1C97D041" w:rsidR="00AF4326" w:rsidRPr="00290754" w:rsidRDefault="0096697E">
            <w:pPr>
              <w:rPr>
                <w:rFonts w:ascii="Arial" w:hAnsi="Arial" w:cs="Arial"/>
                <w:sz w:val="22"/>
                <w:szCs w:val="22"/>
              </w:rPr>
            </w:pPr>
            <w:r w:rsidRPr="0096697E">
              <w:rPr>
                <w:rFonts w:ascii="Arial" w:hAnsi="Arial" w:cs="Arial"/>
                <w:sz w:val="22"/>
                <w:szCs w:val="22"/>
              </w:rPr>
              <w:t>Steve Kniss</w:t>
            </w:r>
            <w:r w:rsidR="00CF37B7">
              <w:rPr>
                <w:rFonts w:ascii="Arial" w:hAnsi="Arial" w:cs="Arial"/>
                <w:sz w:val="22"/>
                <w:szCs w:val="22"/>
              </w:rPr>
              <w:t xml:space="preserve">, </w:t>
            </w:r>
            <w:r w:rsidRPr="0096697E">
              <w:rPr>
                <w:rFonts w:ascii="Arial" w:hAnsi="Arial" w:cs="Arial"/>
                <w:sz w:val="22"/>
                <w:szCs w:val="22"/>
              </w:rPr>
              <w:t>General Manager</w:t>
            </w:r>
          </w:p>
          <w:p w14:paraId="1371E543" w14:textId="20D5A94E" w:rsidR="00AF4326" w:rsidRPr="00290754" w:rsidRDefault="0096697E">
            <w:pPr>
              <w:rPr>
                <w:rFonts w:ascii="Arial" w:hAnsi="Arial" w:cs="Arial"/>
                <w:sz w:val="22"/>
                <w:szCs w:val="22"/>
              </w:rPr>
            </w:pPr>
            <w:r>
              <w:rPr>
                <w:rFonts w:ascii="Arial" w:hAnsi="Arial" w:cs="Arial"/>
                <w:sz w:val="22"/>
                <w:szCs w:val="22"/>
              </w:rPr>
              <w:t>231-258-9961</w:t>
            </w:r>
          </w:p>
        </w:tc>
      </w:tr>
      <w:tr w:rsidR="00AF4326" w:rsidRPr="00290754" w14:paraId="7313D0A3" w14:textId="77777777">
        <w:tc>
          <w:tcPr>
            <w:tcW w:w="5040" w:type="dxa"/>
          </w:tcPr>
          <w:p w14:paraId="09144CED" w14:textId="00836AEC" w:rsidR="00AF4326" w:rsidRPr="00290754" w:rsidRDefault="00AF4326">
            <w:pPr>
              <w:rPr>
                <w:rFonts w:ascii="Arial" w:hAnsi="Arial" w:cs="Arial"/>
                <w:sz w:val="22"/>
                <w:szCs w:val="22"/>
              </w:rPr>
            </w:pPr>
            <w:r w:rsidRPr="00290754">
              <w:rPr>
                <w:rFonts w:ascii="Arial" w:hAnsi="Arial" w:cs="Arial"/>
                <w:sz w:val="22"/>
                <w:szCs w:val="22"/>
              </w:rPr>
              <w:t>AQD</w:t>
            </w:r>
            <w:r w:rsidR="00F9299A">
              <w:rPr>
                <w:rFonts w:ascii="Arial" w:hAnsi="Arial" w:cs="Arial"/>
                <w:sz w:val="22"/>
                <w:szCs w:val="22"/>
              </w:rPr>
              <w:t xml:space="preserve"> Contact: </w:t>
            </w:r>
            <w:r w:rsidR="0096697E">
              <w:rPr>
                <w:rFonts w:ascii="Arial" w:hAnsi="Arial" w:cs="Arial"/>
                <w:sz w:val="22"/>
                <w:szCs w:val="22"/>
              </w:rPr>
              <w:t>District Inspector</w:t>
            </w:r>
            <w:r w:rsidRPr="00290754">
              <w:rPr>
                <w:rFonts w:ascii="Arial" w:hAnsi="Arial" w:cs="Arial"/>
                <w:sz w:val="22"/>
                <w:szCs w:val="22"/>
              </w:rPr>
              <w:t>:</w:t>
            </w:r>
          </w:p>
        </w:tc>
        <w:tc>
          <w:tcPr>
            <w:tcW w:w="5220" w:type="dxa"/>
          </w:tcPr>
          <w:p w14:paraId="6AD7E541" w14:textId="3DE8B7EF" w:rsidR="00AF4326" w:rsidRPr="00290754" w:rsidRDefault="00AD64D1">
            <w:pPr>
              <w:rPr>
                <w:rFonts w:ascii="Arial" w:hAnsi="Arial" w:cs="Arial"/>
                <w:sz w:val="22"/>
                <w:szCs w:val="22"/>
              </w:rPr>
            </w:pPr>
            <w:r>
              <w:rPr>
                <w:rFonts w:ascii="Arial" w:hAnsi="Arial" w:cs="Arial"/>
                <w:sz w:val="22"/>
                <w:szCs w:val="22"/>
              </w:rPr>
              <w:t>Rob Dickman</w:t>
            </w:r>
            <w:r w:rsidR="0096697E">
              <w:rPr>
                <w:rFonts w:ascii="Arial" w:hAnsi="Arial" w:cs="Arial"/>
                <w:sz w:val="22"/>
                <w:szCs w:val="22"/>
              </w:rPr>
              <w:t>,</w:t>
            </w:r>
            <w:r w:rsidR="00AF4326" w:rsidRPr="00290754">
              <w:rPr>
                <w:rFonts w:ascii="Arial" w:hAnsi="Arial" w:cs="Arial"/>
                <w:sz w:val="22"/>
                <w:szCs w:val="22"/>
              </w:rPr>
              <w:t xml:space="preserve"> </w:t>
            </w:r>
            <w:r w:rsidR="001207B9">
              <w:rPr>
                <w:rFonts w:ascii="Arial" w:hAnsi="Arial" w:cs="Arial"/>
                <w:sz w:val="22"/>
                <w:szCs w:val="22"/>
              </w:rPr>
              <w:t xml:space="preserve">Senior </w:t>
            </w:r>
            <w:r w:rsidR="00AF3126" w:rsidRPr="00AF3126">
              <w:rPr>
                <w:rFonts w:ascii="Arial" w:hAnsi="Arial" w:cs="Arial"/>
                <w:sz w:val="22"/>
                <w:szCs w:val="22"/>
              </w:rPr>
              <w:t>Environmental Quality Analyst</w:t>
            </w:r>
          </w:p>
          <w:p w14:paraId="7782E18D" w14:textId="3B79C007" w:rsidR="00AF4326" w:rsidRPr="00290754" w:rsidRDefault="00AD64D1">
            <w:pPr>
              <w:rPr>
                <w:rFonts w:ascii="Arial" w:hAnsi="Arial" w:cs="Arial"/>
                <w:sz w:val="22"/>
                <w:szCs w:val="22"/>
              </w:rPr>
            </w:pPr>
            <w:r>
              <w:rPr>
                <w:rFonts w:ascii="Arial" w:hAnsi="Arial" w:cs="Arial"/>
                <w:sz w:val="22"/>
                <w:szCs w:val="22"/>
              </w:rPr>
              <w:t>231-878-4697</w:t>
            </w:r>
          </w:p>
        </w:tc>
      </w:tr>
      <w:tr w:rsidR="0096697E" w:rsidRPr="00290754" w14:paraId="021C975C" w14:textId="77777777">
        <w:tc>
          <w:tcPr>
            <w:tcW w:w="5040" w:type="dxa"/>
          </w:tcPr>
          <w:p w14:paraId="1150D185" w14:textId="468166B1" w:rsidR="0096697E" w:rsidRPr="00290754" w:rsidRDefault="0096697E">
            <w:pPr>
              <w:rPr>
                <w:rFonts w:ascii="Arial" w:hAnsi="Arial" w:cs="Arial"/>
                <w:sz w:val="22"/>
                <w:szCs w:val="22"/>
              </w:rPr>
            </w:pPr>
            <w:r>
              <w:rPr>
                <w:rFonts w:ascii="Arial" w:hAnsi="Arial" w:cs="Arial"/>
                <w:sz w:val="22"/>
                <w:szCs w:val="22"/>
              </w:rPr>
              <w:t xml:space="preserve">AQD </w:t>
            </w:r>
            <w:r w:rsidR="001207B9">
              <w:rPr>
                <w:rFonts w:ascii="Arial" w:hAnsi="Arial" w:cs="Arial"/>
                <w:sz w:val="22"/>
                <w:szCs w:val="22"/>
              </w:rPr>
              <w:t xml:space="preserve">Contact: </w:t>
            </w:r>
            <w:r w:rsidR="00F9299A">
              <w:rPr>
                <w:rFonts w:ascii="Arial" w:hAnsi="Arial" w:cs="Arial"/>
                <w:sz w:val="22"/>
                <w:szCs w:val="22"/>
              </w:rPr>
              <w:t xml:space="preserve">ROP </w:t>
            </w:r>
            <w:r>
              <w:rPr>
                <w:rFonts w:ascii="Arial" w:hAnsi="Arial" w:cs="Arial"/>
                <w:sz w:val="22"/>
                <w:szCs w:val="22"/>
              </w:rPr>
              <w:t xml:space="preserve">Writer: </w:t>
            </w:r>
          </w:p>
        </w:tc>
        <w:tc>
          <w:tcPr>
            <w:tcW w:w="5220" w:type="dxa"/>
          </w:tcPr>
          <w:p w14:paraId="5F2AEDCB" w14:textId="7E9B38FF" w:rsidR="0096697E" w:rsidRDefault="0096697E">
            <w:pPr>
              <w:rPr>
                <w:rFonts w:ascii="Arial" w:hAnsi="Arial" w:cs="Arial"/>
                <w:sz w:val="22"/>
                <w:szCs w:val="22"/>
              </w:rPr>
            </w:pPr>
            <w:r>
              <w:rPr>
                <w:rFonts w:ascii="Arial" w:hAnsi="Arial" w:cs="Arial"/>
                <w:sz w:val="22"/>
                <w:szCs w:val="22"/>
              </w:rPr>
              <w:t>Matt</w:t>
            </w:r>
            <w:r w:rsidR="004A6CBE">
              <w:rPr>
                <w:rFonts w:ascii="Arial" w:hAnsi="Arial" w:cs="Arial"/>
                <w:sz w:val="22"/>
                <w:szCs w:val="22"/>
              </w:rPr>
              <w:t>hew</w:t>
            </w:r>
            <w:r>
              <w:rPr>
                <w:rFonts w:ascii="Arial" w:hAnsi="Arial" w:cs="Arial"/>
                <w:sz w:val="22"/>
                <w:szCs w:val="22"/>
              </w:rPr>
              <w:t xml:space="preserve"> Karl,</w:t>
            </w:r>
            <w:r w:rsidR="001207B9">
              <w:rPr>
                <w:rFonts w:ascii="Arial" w:hAnsi="Arial" w:cs="Arial"/>
                <w:sz w:val="22"/>
                <w:szCs w:val="22"/>
              </w:rPr>
              <w:t xml:space="preserve"> </w:t>
            </w:r>
            <w:r w:rsidR="00AD64D1">
              <w:rPr>
                <w:rFonts w:ascii="Arial" w:hAnsi="Arial" w:cs="Arial"/>
                <w:sz w:val="22"/>
                <w:szCs w:val="22"/>
              </w:rPr>
              <w:t>Environmental Quality Analyst</w:t>
            </w:r>
          </w:p>
          <w:p w14:paraId="64829F0D" w14:textId="43312BD3" w:rsidR="00AD64D1" w:rsidRDefault="00AD64D1">
            <w:pPr>
              <w:rPr>
                <w:rFonts w:ascii="Arial" w:hAnsi="Arial" w:cs="Arial"/>
                <w:sz w:val="22"/>
                <w:szCs w:val="22"/>
              </w:rPr>
            </w:pPr>
            <w:r>
              <w:rPr>
                <w:rFonts w:ascii="Arial" w:hAnsi="Arial" w:cs="Arial"/>
                <w:sz w:val="22"/>
                <w:szCs w:val="22"/>
              </w:rPr>
              <w:t>517-282-2126</w:t>
            </w:r>
          </w:p>
        </w:tc>
      </w:tr>
      <w:tr w:rsidR="00AF4326" w:rsidRPr="00290754" w14:paraId="1A9C602F" w14:textId="77777777">
        <w:tc>
          <w:tcPr>
            <w:tcW w:w="5040" w:type="dxa"/>
          </w:tcPr>
          <w:p w14:paraId="5A37E52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D5E6D85" w14:textId="4584E299" w:rsidR="00AF4326" w:rsidRPr="00290754" w:rsidRDefault="00AD64D1">
            <w:pPr>
              <w:rPr>
                <w:rFonts w:ascii="Arial" w:hAnsi="Arial" w:cs="Arial"/>
                <w:sz w:val="22"/>
                <w:szCs w:val="22"/>
              </w:rPr>
            </w:pPr>
            <w:r>
              <w:rPr>
                <w:rFonts w:ascii="Arial" w:hAnsi="Arial" w:cs="Arial"/>
                <w:sz w:val="22"/>
                <w:szCs w:val="22"/>
              </w:rPr>
              <w:t>March 22, 2021</w:t>
            </w:r>
          </w:p>
        </w:tc>
      </w:tr>
      <w:tr w:rsidR="00AF4326" w:rsidRPr="00290754" w14:paraId="503A4EBF" w14:textId="77777777">
        <w:trPr>
          <w:trHeight w:val="165"/>
        </w:trPr>
        <w:tc>
          <w:tcPr>
            <w:tcW w:w="5040" w:type="dxa"/>
          </w:tcPr>
          <w:p w14:paraId="7C22AEE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99BFCB3" w14:textId="547B75D1" w:rsidR="00AF4326" w:rsidRPr="00290754" w:rsidRDefault="003E18DB">
            <w:pPr>
              <w:rPr>
                <w:rFonts w:ascii="Arial" w:hAnsi="Arial" w:cs="Arial"/>
                <w:sz w:val="22"/>
                <w:szCs w:val="22"/>
              </w:rPr>
            </w:pPr>
            <w:r>
              <w:rPr>
                <w:rFonts w:ascii="Arial" w:hAnsi="Arial" w:cs="Arial"/>
                <w:sz w:val="22"/>
                <w:szCs w:val="22"/>
              </w:rPr>
              <w:t>March 22, 2021</w:t>
            </w:r>
          </w:p>
        </w:tc>
      </w:tr>
      <w:tr w:rsidR="00AF4326" w:rsidRPr="00290754" w14:paraId="6DC34324" w14:textId="77777777">
        <w:trPr>
          <w:trHeight w:val="165"/>
        </w:trPr>
        <w:tc>
          <w:tcPr>
            <w:tcW w:w="5040" w:type="dxa"/>
          </w:tcPr>
          <w:p w14:paraId="67EBC88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B79E140" w14:textId="5B962888" w:rsidR="00AF4326" w:rsidRPr="00290754" w:rsidRDefault="003E18DB">
            <w:pPr>
              <w:rPr>
                <w:rFonts w:ascii="Arial" w:hAnsi="Arial" w:cs="Arial"/>
                <w:sz w:val="22"/>
                <w:szCs w:val="22"/>
              </w:rPr>
            </w:pPr>
            <w:r w:rsidRPr="003E18DB">
              <w:rPr>
                <w:rFonts w:ascii="Arial" w:hAnsi="Arial" w:cs="Arial"/>
                <w:sz w:val="22"/>
                <w:szCs w:val="22"/>
              </w:rPr>
              <w:t>Yes</w:t>
            </w:r>
          </w:p>
        </w:tc>
      </w:tr>
      <w:tr w:rsidR="00AF4326" w:rsidRPr="00290754" w14:paraId="26BB02F9" w14:textId="77777777">
        <w:trPr>
          <w:trHeight w:val="165"/>
        </w:trPr>
        <w:tc>
          <w:tcPr>
            <w:tcW w:w="5040" w:type="dxa"/>
          </w:tcPr>
          <w:p w14:paraId="76F3B5A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E8DF348" w14:textId="6A1201D5" w:rsidR="00AF4326" w:rsidRPr="00290754" w:rsidRDefault="004A6CBE">
            <w:pPr>
              <w:rPr>
                <w:rFonts w:ascii="Arial" w:hAnsi="Arial" w:cs="Arial"/>
                <w:sz w:val="22"/>
                <w:szCs w:val="22"/>
              </w:rPr>
            </w:pPr>
            <w:r>
              <w:rPr>
                <w:rFonts w:ascii="Arial" w:hAnsi="Arial" w:cs="Arial"/>
                <w:sz w:val="22"/>
                <w:szCs w:val="22"/>
              </w:rPr>
              <w:t>August 15, 2022</w:t>
            </w:r>
          </w:p>
        </w:tc>
      </w:tr>
      <w:tr w:rsidR="00AF4326" w:rsidRPr="00290754" w14:paraId="5142B581" w14:textId="77777777">
        <w:tc>
          <w:tcPr>
            <w:tcW w:w="5040" w:type="dxa"/>
          </w:tcPr>
          <w:p w14:paraId="6F6DE0F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55D8EF8" w14:textId="4CC7BE86" w:rsidR="00AF4326" w:rsidRPr="00290754" w:rsidRDefault="004A6CBE">
            <w:pPr>
              <w:rPr>
                <w:rFonts w:ascii="Arial" w:hAnsi="Arial" w:cs="Arial"/>
                <w:sz w:val="22"/>
                <w:szCs w:val="22"/>
              </w:rPr>
            </w:pPr>
            <w:r>
              <w:rPr>
                <w:rFonts w:ascii="Arial" w:hAnsi="Arial" w:cs="Arial"/>
                <w:sz w:val="22"/>
                <w:szCs w:val="22"/>
              </w:rPr>
              <w:t>September 14, 2022</w:t>
            </w:r>
          </w:p>
        </w:tc>
      </w:tr>
    </w:tbl>
    <w:p w14:paraId="073A07E8" w14:textId="77777777" w:rsidR="00AF4326" w:rsidRPr="00CB60BD" w:rsidRDefault="00AF4326">
      <w:pPr>
        <w:rPr>
          <w:rFonts w:ascii="Arial" w:hAnsi="Arial" w:cs="Arial"/>
          <w:sz w:val="22"/>
          <w:szCs w:val="22"/>
        </w:rPr>
      </w:pPr>
    </w:p>
    <w:p w14:paraId="584E144A"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466D3FE3" w14:textId="77777777" w:rsidR="00AF4326" w:rsidRPr="00290754" w:rsidRDefault="00AF4326">
      <w:pPr>
        <w:rPr>
          <w:rFonts w:ascii="Arial" w:hAnsi="Arial" w:cs="Arial"/>
          <w:sz w:val="22"/>
          <w:szCs w:val="22"/>
        </w:rPr>
      </w:pPr>
    </w:p>
    <w:p w14:paraId="6838BB9B" w14:textId="4E2D3542" w:rsidR="00AF4326" w:rsidRDefault="00124163" w:rsidP="007F73D0">
      <w:pPr>
        <w:jc w:val="both"/>
        <w:rPr>
          <w:rFonts w:ascii="Arial" w:hAnsi="Arial" w:cs="Arial"/>
          <w:sz w:val="22"/>
          <w:szCs w:val="22"/>
        </w:rPr>
      </w:pPr>
      <w:r>
        <w:rPr>
          <w:rFonts w:ascii="Arial" w:hAnsi="Arial" w:cs="Arial"/>
          <w:sz w:val="22"/>
          <w:szCs w:val="22"/>
        </w:rPr>
        <w:t xml:space="preserve">Wexford </w:t>
      </w:r>
      <w:r w:rsidR="00245F0F">
        <w:rPr>
          <w:rFonts w:ascii="Arial" w:hAnsi="Arial" w:cs="Arial"/>
          <w:sz w:val="22"/>
          <w:szCs w:val="22"/>
        </w:rPr>
        <w:t xml:space="preserve">County Landfill is located along North Mackinaw Trail in Manton, Michigan. </w:t>
      </w:r>
      <w:r w:rsidR="001207B9">
        <w:rPr>
          <w:rFonts w:ascii="Arial" w:hAnsi="Arial" w:cs="Arial"/>
          <w:sz w:val="22"/>
          <w:szCs w:val="22"/>
        </w:rPr>
        <w:t xml:space="preserve"> </w:t>
      </w:r>
      <w:r w:rsidR="00245F0F">
        <w:rPr>
          <w:rFonts w:ascii="Arial" w:hAnsi="Arial" w:cs="Arial"/>
          <w:sz w:val="22"/>
          <w:szCs w:val="22"/>
        </w:rPr>
        <w:t>There are several private residences within ~1500 f</w:t>
      </w:r>
      <w:r w:rsidR="001D115E">
        <w:rPr>
          <w:rFonts w:ascii="Arial" w:hAnsi="Arial" w:cs="Arial"/>
          <w:sz w:val="22"/>
          <w:szCs w:val="22"/>
        </w:rPr>
        <w:t>ee</w:t>
      </w:r>
      <w:r w:rsidR="00245F0F">
        <w:rPr>
          <w:rFonts w:ascii="Arial" w:hAnsi="Arial" w:cs="Arial"/>
          <w:sz w:val="22"/>
          <w:szCs w:val="22"/>
        </w:rPr>
        <w:t xml:space="preserve">t of the landfill’s property to the west and north along North Mackinaw Trail, and to the south along East Long Lake Road.  </w:t>
      </w:r>
      <w:r w:rsidR="001D115E">
        <w:rPr>
          <w:rFonts w:ascii="Arial" w:hAnsi="Arial" w:cs="Arial"/>
          <w:sz w:val="22"/>
          <w:szCs w:val="22"/>
        </w:rPr>
        <w:t xml:space="preserve">The nearest body of water is North Lake, which is ~3/4 of a mile to the southeast of the landfill. </w:t>
      </w:r>
    </w:p>
    <w:p w14:paraId="6A7A2D5B" w14:textId="6C2AE541" w:rsidR="001D115E" w:rsidRDefault="001D115E" w:rsidP="007F73D0">
      <w:pPr>
        <w:jc w:val="both"/>
        <w:rPr>
          <w:rFonts w:ascii="Arial" w:hAnsi="Arial" w:cs="Arial"/>
          <w:sz w:val="22"/>
          <w:szCs w:val="22"/>
        </w:rPr>
      </w:pPr>
    </w:p>
    <w:p w14:paraId="44A9EFB7" w14:textId="191AE6DF" w:rsidR="001D115E" w:rsidRDefault="00025283" w:rsidP="007F73D0">
      <w:pPr>
        <w:jc w:val="both"/>
        <w:rPr>
          <w:rFonts w:ascii="Arial" w:hAnsi="Arial" w:cs="Arial"/>
          <w:sz w:val="22"/>
          <w:szCs w:val="22"/>
        </w:rPr>
      </w:pPr>
      <w:r>
        <w:rPr>
          <w:rFonts w:ascii="Arial" w:hAnsi="Arial" w:cs="Arial"/>
          <w:sz w:val="22"/>
          <w:szCs w:val="22"/>
        </w:rPr>
        <w:t xml:space="preserve">Wexford County Landfill is classified as a Type II or Municipal Solid Waste (MSW) landfill. </w:t>
      </w:r>
      <w:r w:rsidR="0022545C">
        <w:rPr>
          <w:rFonts w:ascii="Arial" w:hAnsi="Arial" w:cs="Arial"/>
          <w:sz w:val="22"/>
          <w:szCs w:val="22"/>
        </w:rPr>
        <w:t xml:space="preserve"> </w:t>
      </w:r>
      <w:r>
        <w:rPr>
          <w:rFonts w:ascii="Arial" w:hAnsi="Arial" w:cs="Arial"/>
          <w:sz w:val="22"/>
          <w:szCs w:val="22"/>
        </w:rPr>
        <w:t>In Michigan, the Materials Management Division (MMD) establishes standards for Solid Waste Management. Rule</w:t>
      </w:r>
      <w:r w:rsidR="0022545C">
        <w:rPr>
          <w:rFonts w:ascii="Arial" w:hAnsi="Arial" w:cs="Arial"/>
          <w:sz w:val="22"/>
          <w:szCs w:val="22"/>
        </w:rPr>
        <w:t> </w:t>
      </w:r>
      <w:r>
        <w:rPr>
          <w:rFonts w:ascii="Arial" w:hAnsi="Arial" w:cs="Arial"/>
          <w:sz w:val="22"/>
          <w:szCs w:val="22"/>
        </w:rPr>
        <w:t xml:space="preserve">299.4104(d) defines a MSW or Type II landfill as: </w:t>
      </w:r>
    </w:p>
    <w:p w14:paraId="1FDAB531" w14:textId="2465D5CB" w:rsidR="00025283" w:rsidRDefault="00025283" w:rsidP="007F73D0">
      <w:pPr>
        <w:jc w:val="both"/>
        <w:rPr>
          <w:rFonts w:ascii="Arial" w:hAnsi="Arial" w:cs="Arial"/>
          <w:sz w:val="22"/>
          <w:szCs w:val="22"/>
        </w:rPr>
      </w:pPr>
    </w:p>
    <w:p w14:paraId="6ACB7D86" w14:textId="08B4EE9A" w:rsidR="00025283" w:rsidRDefault="00025283" w:rsidP="00025283">
      <w:pPr>
        <w:jc w:val="both"/>
        <w:rPr>
          <w:rFonts w:ascii="Arial" w:hAnsi="Arial" w:cs="Arial"/>
          <w:sz w:val="22"/>
          <w:szCs w:val="22"/>
        </w:rPr>
      </w:pPr>
      <w:r>
        <w:rPr>
          <w:rFonts w:ascii="Arial" w:hAnsi="Arial" w:cs="Arial"/>
          <w:sz w:val="22"/>
          <w:szCs w:val="22"/>
        </w:rPr>
        <w:t xml:space="preserve">“A landfill which receives household waste or municipal solid waste incinerator ash, and which is not a land application unit, surface impoundment, injection well, or waste pile. </w:t>
      </w:r>
      <w:r w:rsidR="0022545C">
        <w:rPr>
          <w:rFonts w:ascii="Arial" w:hAnsi="Arial" w:cs="Arial"/>
          <w:sz w:val="22"/>
          <w:szCs w:val="22"/>
        </w:rPr>
        <w:t xml:space="preserve"> </w:t>
      </w:r>
      <w:r>
        <w:rPr>
          <w:rFonts w:ascii="Arial" w:hAnsi="Arial" w:cs="Arial"/>
          <w:sz w:val="22"/>
          <w:szCs w:val="22"/>
        </w:rPr>
        <w:t xml:space="preserve">A municipal solid waste landfill may also receive other types if solid waste, such as any of the following: construction and demolition waste, sewage sludge, commercial waste, nonhazardous sludge, hazardous waste from conditionally exempt small quantity generators, industrial waste. </w:t>
      </w:r>
      <w:r w:rsidR="00FB13CE">
        <w:rPr>
          <w:rFonts w:ascii="Arial" w:hAnsi="Arial" w:cs="Arial"/>
          <w:sz w:val="22"/>
          <w:szCs w:val="22"/>
        </w:rPr>
        <w:t xml:space="preserve"> </w:t>
      </w:r>
      <w:r>
        <w:rPr>
          <w:rFonts w:ascii="Arial" w:hAnsi="Arial" w:cs="Arial"/>
          <w:sz w:val="22"/>
          <w:szCs w:val="22"/>
        </w:rPr>
        <w:t xml:space="preserve">Such a landfill may be publicly or privately owned.”  </w:t>
      </w:r>
    </w:p>
    <w:p w14:paraId="71C7A10A" w14:textId="14AF620D" w:rsidR="00025283" w:rsidRDefault="00025283" w:rsidP="007F73D0">
      <w:pPr>
        <w:jc w:val="both"/>
        <w:rPr>
          <w:rFonts w:ascii="Arial" w:hAnsi="Arial" w:cs="Arial"/>
          <w:sz w:val="22"/>
          <w:szCs w:val="22"/>
        </w:rPr>
      </w:pPr>
    </w:p>
    <w:p w14:paraId="27515661" w14:textId="12E2CC1E" w:rsidR="00025283" w:rsidRDefault="00312CE7" w:rsidP="007F73D0">
      <w:pPr>
        <w:jc w:val="both"/>
        <w:rPr>
          <w:rFonts w:ascii="Arial" w:hAnsi="Arial" w:cs="Arial"/>
          <w:sz w:val="22"/>
          <w:szCs w:val="22"/>
        </w:rPr>
      </w:pPr>
      <w:r>
        <w:rPr>
          <w:rFonts w:ascii="Arial" w:hAnsi="Arial" w:cs="Arial"/>
          <w:sz w:val="22"/>
          <w:szCs w:val="22"/>
        </w:rPr>
        <w:t xml:space="preserve">The landfill first started receiving waste in 1974. </w:t>
      </w:r>
      <w:r w:rsidR="00FB13CE">
        <w:rPr>
          <w:rFonts w:ascii="Arial" w:hAnsi="Arial" w:cs="Arial"/>
          <w:sz w:val="22"/>
          <w:szCs w:val="22"/>
        </w:rPr>
        <w:t xml:space="preserve"> </w:t>
      </w:r>
      <w:r>
        <w:rPr>
          <w:rFonts w:ascii="Arial" w:hAnsi="Arial" w:cs="Arial"/>
          <w:sz w:val="22"/>
          <w:szCs w:val="22"/>
        </w:rPr>
        <w:t>The landfill received a volume expansion permit in April of 2000 and another in August of 2012.</w:t>
      </w:r>
      <w:r w:rsidR="00FB13CE">
        <w:rPr>
          <w:rFonts w:ascii="Arial" w:hAnsi="Arial" w:cs="Arial"/>
          <w:sz w:val="22"/>
          <w:szCs w:val="22"/>
        </w:rPr>
        <w:t xml:space="preserve"> </w:t>
      </w:r>
      <w:r>
        <w:rPr>
          <w:rFonts w:ascii="Arial" w:hAnsi="Arial" w:cs="Arial"/>
          <w:sz w:val="22"/>
          <w:szCs w:val="22"/>
        </w:rPr>
        <w:t xml:space="preserve"> It has a maximum design capacity of 3.45 million megagrams (Mg). </w:t>
      </w:r>
      <w:r w:rsidR="00FB13CE">
        <w:rPr>
          <w:rFonts w:ascii="Arial" w:hAnsi="Arial" w:cs="Arial"/>
          <w:sz w:val="22"/>
          <w:szCs w:val="22"/>
        </w:rPr>
        <w:t xml:space="preserve"> </w:t>
      </w:r>
      <w:r>
        <w:rPr>
          <w:rFonts w:ascii="Arial" w:hAnsi="Arial" w:cs="Arial"/>
          <w:sz w:val="22"/>
          <w:szCs w:val="22"/>
        </w:rPr>
        <w:t xml:space="preserve">As of March 2020, the landfill had 5.4 million cubic yards of waste in place and the waste acceptance rate was 310,000 cubic yards per year. </w:t>
      </w:r>
      <w:r w:rsidR="00FB13CE">
        <w:rPr>
          <w:rFonts w:ascii="Arial" w:hAnsi="Arial" w:cs="Arial"/>
          <w:sz w:val="22"/>
          <w:szCs w:val="22"/>
        </w:rPr>
        <w:t xml:space="preserve"> </w:t>
      </w:r>
      <w:r>
        <w:rPr>
          <w:rFonts w:ascii="Arial" w:hAnsi="Arial" w:cs="Arial"/>
          <w:sz w:val="22"/>
          <w:szCs w:val="22"/>
        </w:rPr>
        <w:t xml:space="preserve">The </w:t>
      </w:r>
      <w:r w:rsidR="00814693">
        <w:rPr>
          <w:rFonts w:ascii="Arial" w:hAnsi="Arial" w:cs="Arial"/>
          <w:sz w:val="22"/>
          <w:szCs w:val="22"/>
        </w:rPr>
        <w:t xml:space="preserve">landfill currently accepts petroleum contaminated soils, sludge, asbestos containing waste, municipal household waste, and other waste. </w:t>
      </w:r>
    </w:p>
    <w:p w14:paraId="58524DEA" w14:textId="6883E053" w:rsidR="00814693" w:rsidRDefault="00814693" w:rsidP="007F73D0">
      <w:pPr>
        <w:jc w:val="both"/>
        <w:rPr>
          <w:rFonts w:ascii="Arial" w:hAnsi="Arial" w:cs="Arial"/>
          <w:sz w:val="22"/>
          <w:szCs w:val="22"/>
        </w:rPr>
      </w:pPr>
    </w:p>
    <w:p w14:paraId="178A2417" w14:textId="69035707" w:rsidR="004576D8" w:rsidRDefault="00AB3EAB" w:rsidP="007F73D0">
      <w:pPr>
        <w:jc w:val="both"/>
        <w:rPr>
          <w:rFonts w:ascii="Arial" w:hAnsi="Arial" w:cs="Arial"/>
          <w:sz w:val="22"/>
          <w:szCs w:val="22"/>
        </w:rPr>
      </w:pPr>
      <w:r>
        <w:rPr>
          <w:rFonts w:ascii="Arial" w:hAnsi="Arial" w:cs="Arial"/>
          <w:sz w:val="22"/>
          <w:szCs w:val="22"/>
        </w:rPr>
        <w:t>Waste is transported to the landfill in a variety of vehicles that potentially generate fugitive dust particula</w:t>
      </w:r>
      <w:r w:rsidR="00FB13CE">
        <w:rPr>
          <w:rFonts w:ascii="Arial" w:hAnsi="Arial" w:cs="Arial"/>
          <w:sz w:val="22"/>
          <w:szCs w:val="22"/>
        </w:rPr>
        <w:t>te</w:t>
      </w:r>
      <w:r>
        <w:rPr>
          <w:rFonts w:ascii="Arial" w:hAnsi="Arial" w:cs="Arial"/>
          <w:sz w:val="22"/>
          <w:szCs w:val="22"/>
        </w:rPr>
        <w:t xml:space="preserve"> matter (PM) from interaction with the landfill’s roads. </w:t>
      </w:r>
      <w:r w:rsidR="00FB13CE">
        <w:rPr>
          <w:rFonts w:ascii="Arial" w:hAnsi="Arial" w:cs="Arial"/>
          <w:sz w:val="22"/>
          <w:szCs w:val="22"/>
        </w:rPr>
        <w:t xml:space="preserve"> </w:t>
      </w:r>
      <w:r>
        <w:rPr>
          <w:rFonts w:ascii="Arial" w:hAnsi="Arial" w:cs="Arial"/>
          <w:sz w:val="22"/>
          <w:szCs w:val="22"/>
        </w:rPr>
        <w:t xml:space="preserve">After waste is transported to the landfill, it is </w:t>
      </w:r>
      <w:r w:rsidR="00FB13CE">
        <w:rPr>
          <w:rFonts w:ascii="Arial" w:hAnsi="Arial" w:cs="Arial"/>
          <w:sz w:val="22"/>
          <w:szCs w:val="22"/>
        </w:rPr>
        <w:t>em</w:t>
      </w:r>
      <w:r>
        <w:rPr>
          <w:rFonts w:ascii="Arial" w:hAnsi="Arial" w:cs="Arial"/>
          <w:sz w:val="22"/>
          <w:szCs w:val="22"/>
        </w:rPr>
        <w:t xml:space="preserve">placed in one of the active working areas known as cells. </w:t>
      </w:r>
      <w:r w:rsidR="00FB13CE">
        <w:rPr>
          <w:rFonts w:ascii="Arial" w:hAnsi="Arial" w:cs="Arial"/>
          <w:sz w:val="22"/>
          <w:szCs w:val="22"/>
        </w:rPr>
        <w:t xml:space="preserve"> </w:t>
      </w:r>
      <w:r>
        <w:rPr>
          <w:rFonts w:ascii="Arial" w:hAnsi="Arial" w:cs="Arial"/>
          <w:sz w:val="22"/>
          <w:szCs w:val="22"/>
        </w:rPr>
        <w:t xml:space="preserve">The landfill consists of various existing cells, newer expansion cells, and future proposed cells.  </w:t>
      </w:r>
      <w:r w:rsidR="008F377B">
        <w:rPr>
          <w:rFonts w:ascii="Arial" w:hAnsi="Arial" w:cs="Arial"/>
          <w:sz w:val="22"/>
          <w:szCs w:val="22"/>
        </w:rPr>
        <w:t>Once was</w:t>
      </w:r>
      <w:r w:rsidR="004576D8">
        <w:rPr>
          <w:rFonts w:ascii="Arial" w:hAnsi="Arial" w:cs="Arial"/>
          <w:sz w:val="22"/>
          <w:szCs w:val="22"/>
        </w:rPr>
        <w:t>te</w:t>
      </w:r>
      <w:r w:rsidR="008F377B">
        <w:rPr>
          <w:rFonts w:ascii="Arial" w:hAnsi="Arial" w:cs="Arial"/>
          <w:sz w:val="22"/>
          <w:szCs w:val="22"/>
        </w:rPr>
        <w:t xml:space="preserve"> is emplaced, over time, natural biological processes transform the waste materials and </w:t>
      </w:r>
      <w:r w:rsidR="004576D8">
        <w:rPr>
          <w:rFonts w:ascii="Arial" w:hAnsi="Arial" w:cs="Arial"/>
          <w:sz w:val="22"/>
          <w:szCs w:val="22"/>
        </w:rPr>
        <w:t xml:space="preserve">produce leachate and landfill gas (LFG). </w:t>
      </w:r>
      <w:r w:rsidR="00FB13CE">
        <w:rPr>
          <w:rFonts w:ascii="Arial" w:hAnsi="Arial" w:cs="Arial"/>
          <w:sz w:val="22"/>
          <w:szCs w:val="22"/>
        </w:rPr>
        <w:t xml:space="preserve"> </w:t>
      </w:r>
      <w:r w:rsidR="004576D8">
        <w:rPr>
          <w:rFonts w:ascii="Arial" w:hAnsi="Arial" w:cs="Arial"/>
          <w:sz w:val="22"/>
          <w:szCs w:val="22"/>
        </w:rPr>
        <w:t xml:space="preserve">Initially, decomposition is aerobic until the oxygen supply is exhausted. </w:t>
      </w:r>
      <w:r w:rsidR="00FB13CE">
        <w:rPr>
          <w:rFonts w:ascii="Arial" w:hAnsi="Arial" w:cs="Arial"/>
          <w:sz w:val="22"/>
          <w:szCs w:val="22"/>
        </w:rPr>
        <w:t xml:space="preserve"> </w:t>
      </w:r>
      <w:r w:rsidR="004576D8">
        <w:rPr>
          <w:rFonts w:ascii="Arial" w:hAnsi="Arial" w:cs="Arial"/>
          <w:sz w:val="22"/>
          <w:szCs w:val="22"/>
        </w:rPr>
        <w:t xml:space="preserve">Anaerobic decomposition of the buried wastes creates LFG. </w:t>
      </w:r>
      <w:r w:rsidR="00FB13CE">
        <w:rPr>
          <w:rFonts w:ascii="Arial" w:hAnsi="Arial" w:cs="Arial"/>
          <w:sz w:val="22"/>
          <w:szCs w:val="22"/>
        </w:rPr>
        <w:t xml:space="preserve"> </w:t>
      </w:r>
      <w:r w:rsidR="004576D8">
        <w:rPr>
          <w:rFonts w:ascii="Arial" w:hAnsi="Arial" w:cs="Arial"/>
          <w:sz w:val="22"/>
          <w:szCs w:val="22"/>
        </w:rPr>
        <w:t>LFG consists mainly of methane (CH</w:t>
      </w:r>
      <w:r w:rsidR="004576D8" w:rsidRPr="00BD506F">
        <w:rPr>
          <w:rFonts w:ascii="Arial" w:hAnsi="Arial" w:cs="Arial"/>
          <w:sz w:val="22"/>
          <w:szCs w:val="22"/>
          <w:vertAlign w:val="subscript"/>
        </w:rPr>
        <w:t>4</w:t>
      </w:r>
      <w:r w:rsidR="004576D8">
        <w:rPr>
          <w:rFonts w:ascii="Arial" w:hAnsi="Arial" w:cs="Arial"/>
          <w:sz w:val="22"/>
          <w:szCs w:val="22"/>
        </w:rPr>
        <w:t>), carbon dioxide (CO</w:t>
      </w:r>
      <w:r w:rsidR="004576D8" w:rsidRPr="00BD506F">
        <w:rPr>
          <w:rFonts w:ascii="Arial" w:hAnsi="Arial" w:cs="Arial"/>
          <w:sz w:val="22"/>
          <w:szCs w:val="22"/>
          <w:vertAlign w:val="subscript"/>
        </w:rPr>
        <w:t>2</w:t>
      </w:r>
      <w:r w:rsidR="004576D8">
        <w:rPr>
          <w:rFonts w:ascii="Arial" w:hAnsi="Arial" w:cs="Arial"/>
          <w:sz w:val="22"/>
          <w:szCs w:val="22"/>
        </w:rPr>
        <w:t>), carbon monoxide (CO), hydrogen sulfide (H</w:t>
      </w:r>
      <w:r w:rsidR="004576D8" w:rsidRPr="00BD506F">
        <w:rPr>
          <w:rFonts w:ascii="Arial" w:hAnsi="Arial" w:cs="Arial"/>
          <w:sz w:val="22"/>
          <w:szCs w:val="22"/>
          <w:vertAlign w:val="subscript"/>
        </w:rPr>
        <w:t>2</w:t>
      </w:r>
      <w:r w:rsidR="004576D8">
        <w:rPr>
          <w:rFonts w:ascii="Arial" w:hAnsi="Arial" w:cs="Arial"/>
          <w:sz w:val="22"/>
          <w:szCs w:val="22"/>
        </w:rPr>
        <w:t xml:space="preserve">S), volatile organic compounds (VOCs) and non-methane organic compounds (NMOC). </w:t>
      </w:r>
      <w:r w:rsidR="00FB13CE">
        <w:rPr>
          <w:rFonts w:ascii="Arial" w:hAnsi="Arial" w:cs="Arial"/>
          <w:sz w:val="22"/>
          <w:szCs w:val="22"/>
        </w:rPr>
        <w:t xml:space="preserve"> </w:t>
      </w:r>
      <w:r w:rsidR="004576D8">
        <w:rPr>
          <w:rFonts w:ascii="Arial" w:hAnsi="Arial" w:cs="Arial"/>
          <w:sz w:val="22"/>
          <w:szCs w:val="22"/>
        </w:rPr>
        <w:t xml:space="preserve">NMOC is the primary regulated air pollutant associated with LFG generation. </w:t>
      </w:r>
      <w:r w:rsidR="00FB13CE">
        <w:rPr>
          <w:rFonts w:ascii="Arial" w:hAnsi="Arial" w:cs="Arial"/>
          <w:sz w:val="22"/>
          <w:szCs w:val="22"/>
        </w:rPr>
        <w:t xml:space="preserve"> </w:t>
      </w:r>
      <w:r w:rsidR="004576D8">
        <w:rPr>
          <w:rFonts w:ascii="Arial" w:hAnsi="Arial" w:cs="Arial"/>
          <w:sz w:val="22"/>
          <w:szCs w:val="22"/>
        </w:rPr>
        <w:t xml:space="preserve">Wexford County Landfill has been evaluated to generate less than 34 Mg per year of NMOC emissions. </w:t>
      </w:r>
    </w:p>
    <w:p w14:paraId="2C137536" w14:textId="77777777" w:rsidR="004576D8" w:rsidRDefault="004576D8" w:rsidP="007F73D0">
      <w:pPr>
        <w:jc w:val="both"/>
        <w:rPr>
          <w:rFonts w:ascii="Arial" w:hAnsi="Arial" w:cs="Arial"/>
          <w:sz w:val="22"/>
          <w:szCs w:val="22"/>
        </w:rPr>
      </w:pPr>
    </w:p>
    <w:p w14:paraId="6717F0CF" w14:textId="55E0DED9" w:rsidR="002911CA" w:rsidRDefault="004576D8" w:rsidP="007F73D0">
      <w:pPr>
        <w:jc w:val="both"/>
        <w:rPr>
          <w:rFonts w:ascii="Arial" w:hAnsi="Arial" w:cs="Arial"/>
          <w:sz w:val="22"/>
          <w:szCs w:val="22"/>
        </w:rPr>
      </w:pPr>
      <w:r>
        <w:rPr>
          <w:rFonts w:ascii="Arial" w:hAnsi="Arial" w:cs="Arial"/>
          <w:sz w:val="22"/>
          <w:szCs w:val="22"/>
        </w:rPr>
        <w:t xml:space="preserve">Although not required because of the amount of NMOC emissions generated, the landfill has </w:t>
      </w:r>
      <w:r w:rsidR="002911CA">
        <w:rPr>
          <w:rFonts w:ascii="Arial" w:hAnsi="Arial" w:cs="Arial"/>
          <w:sz w:val="22"/>
          <w:szCs w:val="22"/>
        </w:rPr>
        <w:t xml:space="preserve">installed an active gas collection and control system (GCCS) that is used to prevent off-site migration of LFG as well as to control odor. </w:t>
      </w:r>
      <w:r w:rsidR="00FB13CE">
        <w:rPr>
          <w:rFonts w:ascii="Arial" w:hAnsi="Arial" w:cs="Arial"/>
          <w:sz w:val="22"/>
          <w:szCs w:val="22"/>
        </w:rPr>
        <w:t xml:space="preserve"> </w:t>
      </w:r>
      <w:r w:rsidR="002911CA">
        <w:rPr>
          <w:rFonts w:ascii="Arial" w:hAnsi="Arial" w:cs="Arial"/>
          <w:sz w:val="22"/>
          <w:szCs w:val="22"/>
        </w:rPr>
        <w:t xml:space="preserve">The GCCS consists of vertical extraction wells which operate under a negative pressure vacuum generated by a blower. </w:t>
      </w:r>
      <w:r w:rsidR="00FB13CE">
        <w:rPr>
          <w:rFonts w:ascii="Arial" w:hAnsi="Arial" w:cs="Arial"/>
          <w:sz w:val="22"/>
          <w:szCs w:val="22"/>
        </w:rPr>
        <w:t xml:space="preserve"> </w:t>
      </w:r>
      <w:r w:rsidR="002911CA">
        <w:rPr>
          <w:rFonts w:ascii="Arial" w:hAnsi="Arial" w:cs="Arial"/>
          <w:sz w:val="22"/>
          <w:szCs w:val="22"/>
        </w:rPr>
        <w:t xml:space="preserve">The collected LFG is then routed to a flare where it is combusted. </w:t>
      </w:r>
    </w:p>
    <w:p w14:paraId="2BF3FA38" w14:textId="58BEC611" w:rsidR="002911CA" w:rsidRDefault="002911CA" w:rsidP="007F73D0">
      <w:pPr>
        <w:jc w:val="both"/>
        <w:rPr>
          <w:rFonts w:ascii="Arial" w:hAnsi="Arial" w:cs="Arial"/>
          <w:sz w:val="22"/>
          <w:szCs w:val="22"/>
        </w:rPr>
      </w:pPr>
    </w:p>
    <w:p w14:paraId="29C164BA" w14:textId="496073C9" w:rsidR="001B161B" w:rsidRDefault="001B161B" w:rsidP="007F73D0">
      <w:pPr>
        <w:jc w:val="both"/>
        <w:rPr>
          <w:rFonts w:ascii="Arial" w:hAnsi="Arial" w:cs="Arial"/>
          <w:sz w:val="22"/>
          <w:szCs w:val="22"/>
        </w:rPr>
      </w:pPr>
      <w:r>
        <w:rPr>
          <w:rFonts w:ascii="Arial" w:hAnsi="Arial" w:cs="Arial"/>
          <w:sz w:val="22"/>
          <w:szCs w:val="22"/>
        </w:rPr>
        <w:t xml:space="preserve">The landfill </w:t>
      </w:r>
      <w:r w:rsidR="00D45550">
        <w:rPr>
          <w:rFonts w:ascii="Arial" w:hAnsi="Arial" w:cs="Arial"/>
          <w:sz w:val="22"/>
          <w:szCs w:val="22"/>
        </w:rPr>
        <w:t>no longer uses the previously installed</w:t>
      </w:r>
      <w:r>
        <w:rPr>
          <w:rFonts w:ascii="Arial" w:hAnsi="Arial" w:cs="Arial"/>
          <w:sz w:val="22"/>
          <w:szCs w:val="22"/>
        </w:rPr>
        <w:t xml:space="preserve"> </w:t>
      </w:r>
      <w:r w:rsidR="00D45550">
        <w:rPr>
          <w:rFonts w:ascii="Arial" w:hAnsi="Arial" w:cs="Arial"/>
          <w:sz w:val="22"/>
          <w:szCs w:val="22"/>
        </w:rPr>
        <w:t xml:space="preserve">exempt equipment for the </w:t>
      </w:r>
      <w:r>
        <w:rPr>
          <w:rFonts w:ascii="Arial" w:hAnsi="Arial" w:cs="Arial"/>
          <w:sz w:val="22"/>
          <w:szCs w:val="22"/>
        </w:rPr>
        <w:t xml:space="preserve">leachate evaporation system </w:t>
      </w:r>
      <w:r w:rsidR="00B03D13">
        <w:rPr>
          <w:rFonts w:ascii="Arial" w:hAnsi="Arial" w:cs="Arial"/>
          <w:sz w:val="22"/>
          <w:szCs w:val="22"/>
        </w:rPr>
        <w:t xml:space="preserve">for </w:t>
      </w:r>
      <w:r w:rsidR="00D45550">
        <w:rPr>
          <w:rFonts w:ascii="Arial" w:hAnsi="Arial" w:cs="Arial"/>
          <w:sz w:val="22"/>
          <w:szCs w:val="22"/>
        </w:rPr>
        <w:t xml:space="preserve">leachate control. </w:t>
      </w:r>
      <w:r w:rsidR="00FB13CE">
        <w:rPr>
          <w:rFonts w:ascii="Arial" w:hAnsi="Arial" w:cs="Arial"/>
          <w:sz w:val="22"/>
          <w:szCs w:val="22"/>
        </w:rPr>
        <w:t xml:space="preserve"> </w:t>
      </w:r>
      <w:r w:rsidR="00D45550">
        <w:rPr>
          <w:rFonts w:ascii="Arial" w:hAnsi="Arial" w:cs="Arial"/>
          <w:sz w:val="22"/>
          <w:szCs w:val="22"/>
        </w:rPr>
        <w:t xml:space="preserve">The facility received a permit from the Oil, Gas and Minerals Division (OGMD) to install a deep injection well for leachate disposal. </w:t>
      </w:r>
      <w:r w:rsidR="00FB13CE">
        <w:rPr>
          <w:rFonts w:ascii="Arial" w:hAnsi="Arial" w:cs="Arial"/>
          <w:sz w:val="22"/>
          <w:szCs w:val="22"/>
        </w:rPr>
        <w:t xml:space="preserve"> </w:t>
      </w:r>
      <w:r w:rsidR="00D45550">
        <w:rPr>
          <w:rFonts w:ascii="Arial" w:hAnsi="Arial" w:cs="Arial"/>
          <w:sz w:val="22"/>
          <w:szCs w:val="22"/>
        </w:rPr>
        <w:t xml:space="preserve">The injection well permit was issued in late 2018 and leachate injection began in early 2019.  </w:t>
      </w:r>
    </w:p>
    <w:p w14:paraId="2BF8B5A2" w14:textId="77777777" w:rsidR="001B161B" w:rsidRDefault="001B161B" w:rsidP="007F73D0">
      <w:pPr>
        <w:jc w:val="both"/>
        <w:rPr>
          <w:rFonts w:ascii="Arial" w:hAnsi="Arial" w:cs="Arial"/>
          <w:sz w:val="22"/>
          <w:szCs w:val="22"/>
        </w:rPr>
      </w:pPr>
    </w:p>
    <w:p w14:paraId="2641B396" w14:textId="1446CC60" w:rsidR="00814693" w:rsidRPr="00290754" w:rsidRDefault="002911CA" w:rsidP="007F73D0">
      <w:pPr>
        <w:jc w:val="both"/>
        <w:rPr>
          <w:rFonts w:ascii="Arial" w:hAnsi="Arial" w:cs="Arial"/>
          <w:sz w:val="22"/>
          <w:szCs w:val="22"/>
        </w:rPr>
      </w:pPr>
      <w:r>
        <w:rPr>
          <w:rFonts w:ascii="Arial" w:hAnsi="Arial" w:cs="Arial"/>
          <w:sz w:val="22"/>
          <w:szCs w:val="22"/>
        </w:rPr>
        <w:t>The landfill previously included a contaminated groundwater remediation system utilizing aeration ponds</w:t>
      </w:r>
      <w:r w:rsidR="001B161B">
        <w:rPr>
          <w:rFonts w:ascii="Arial" w:hAnsi="Arial" w:cs="Arial"/>
          <w:sz w:val="22"/>
          <w:szCs w:val="22"/>
        </w:rPr>
        <w:t>.</w:t>
      </w:r>
      <w:r w:rsidR="00FB13CE">
        <w:rPr>
          <w:rFonts w:ascii="Arial" w:hAnsi="Arial" w:cs="Arial"/>
          <w:sz w:val="22"/>
          <w:szCs w:val="22"/>
        </w:rPr>
        <w:t xml:space="preserve"> </w:t>
      </w:r>
      <w:r w:rsidR="001B161B">
        <w:rPr>
          <w:rFonts w:ascii="Arial" w:hAnsi="Arial" w:cs="Arial"/>
          <w:sz w:val="22"/>
          <w:szCs w:val="22"/>
        </w:rPr>
        <w:t xml:space="preserve"> The aeration ponds have been certified as closed (dismantled and removed) since 2017 and the emission unit EUAERATIONPOND will be removed during this permit renewal. </w:t>
      </w:r>
      <w:r w:rsidR="004576D8">
        <w:rPr>
          <w:rFonts w:ascii="Arial" w:hAnsi="Arial" w:cs="Arial"/>
          <w:sz w:val="22"/>
          <w:szCs w:val="22"/>
        </w:rPr>
        <w:t xml:space="preserve"> </w:t>
      </w:r>
    </w:p>
    <w:p w14:paraId="638228D6" w14:textId="591DF513" w:rsidR="00AF4326" w:rsidRDefault="00AF4326">
      <w:pPr>
        <w:rPr>
          <w:rFonts w:ascii="Arial" w:hAnsi="Arial" w:cs="Arial"/>
          <w:sz w:val="22"/>
          <w:szCs w:val="22"/>
        </w:rPr>
      </w:pPr>
    </w:p>
    <w:p w14:paraId="483D3A0A" w14:textId="7B1B36FE" w:rsidR="00FB13CE" w:rsidRDefault="00FB13CE">
      <w:pPr>
        <w:rPr>
          <w:rFonts w:ascii="Arial" w:hAnsi="Arial" w:cs="Arial"/>
          <w:sz w:val="22"/>
          <w:szCs w:val="22"/>
        </w:rPr>
      </w:pPr>
      <w:r>
        <w:rPr>
          <w:rFonts w:ascii="Arial" w:hAnsi="Arial" w:cs="Arial"/>
          <w:sz w:val="22"/>
          <w:szCs w:val="22"/>
        </w:rPr>
        <w:br w:type="page"/>
      </w:r>
    </w:p>
    <w:p w14:paraId="5E19B059" w14:textId="77777777" w:rsidR="00825080" w:rsidRPr="00290754" w:rsidRDefault="00825080">
      <w:pPr>
        <w:rPr>
          <w:rFonts w:ascii="Arial" w:hAnsi="Arial" w:cs="Arial"/>
          <w:sz w:val="22"/>
          <w:szCs w:val="22"/>
        </w:rPr>
      </w:pPr>
    </w:p>
    <w:p w14:paraId="1365796E" w14:textId="1564DA7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25080">
        <w:rPr>
          <w:rFonts w:ascii="Arial" w:hAnsi="Arial" w:cs="Arial"/>
          <w:b/>
          <w:sz w:val="22"/>
          <w:szCs w:val="22"/>
        </w:rPr>
        <w:t>2021</w:t>
      </w:r>
      <w:r w:rsidR="00AF4326" w:rsidRPr="00290754">
        <w:rPr>
          <w:rFonts w:ascii="Arial" w:hAnsi="Arial" w:cs="Arial"/>
          <w:sz w:val="22"/>
          <w:szCs w:val="22"/>
        </w:rPr>
        <w:t>.</w:t>
      </w:r>
    </w:p>
    <w:p w14:paraId="36F022B7" w14:textId="77777777" w:rsidR="00AF4326" w:rsidRPr="00290754" w:rsidRDefault="00AF4326">
      <w:pPr>
        <w:rPr>
          <w:rFonts w:ascii="Arial" w:hAnsi="Arial" w:cs="Arial"/>
          <w:sz w:val="22"/>
          <w:szCs w:val="22"/>
        </w:rPr>
      </w:pPr>
    </w:p>
    <w:p w14:paraId="3570915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A845554"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75FEDD9" w14:textId="77777777" w:rsidTr="00825080">
        <w:trPr>
          <w:tblHeader/>
        </w:trPr>
        <w:tc>
          <w:tcPr>
            <w:tcW w:w="5130" w:type="dxa"/>
            <w:shd w:val="pct10" w:color="auto" w:fill="auto"/>
          </w:tcPr>
          <w:p w14:paraId="01CA3D2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697C4A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2D885F2" w14:textId="77777777" w:rsidTr="00825080">
        <w:tc>
          <w:tcPr>
            <w:tcW w:w="5130" w:type="dxa"/>
          </w:tcPr>
          <w:p w14:paraId="46346AA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3EBA9A8" w14:textId="46D8B364" w:rsidR="00F734C6" w:rsidRPr="00290754" w:rsidRDefault="00825080" w:rsidP="00E63937">
            <w:pPr>
              <w:jc w:val="center"/>
              <w:rPr>
                <w:rFonts w:ascii="Arial" w:hAnsi="Arial" w:cs="Arial"/>
                <w:sz w:val="22"/>
                <w:szCs w:val="22"/>
              </w:rPr>
            </w:pPr>
            <w:r>
              <w:rPr>
                <w:rFonts w:ascii="Arial" w:hAnsi="Arial" w:cs="Arial"/>
                <w:sz w:val="22"/>
                <w:szCs w:val="22"/>
              </w:rPr>
              <w:t>21.1</w:t>
            </w:r>
          </w:p>
        </w:tc>
      </w:tr>
      <w:tr w:rsidR="00F734C6" w:rsidRPr="00290754" w14:paraId="39AAF6C6" w14:textId="77777777" w:rsidTr="00825080">
        <w:tc>
          <w:tcPr>
            <w:tcW w:w="5130" w:type="dxa"/>
          </w:tcPr>
          <w:p w14:paraId="3C6FDD2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A8489E6" w14:textId="6C987990" w:rsidR="00F734C6" w:rsidRPr="00290754" w:rsidRDefault="00C61522" w:rsidP="00E63937">
            <w:pPr>
              <w:jc w:val="center"/>
              <w:rPr>
                <w:rFonts w:ascii="Arial" w:hAnsi="Arial" w:cs="Arial"/>
                <w:sz w:val="22"/>
                <w:szCs w:val="22"/>
              </w:rPr>
            </w:pPr>
            <w:r>
              <w:rPr>
                <w:rFonts w:ascii="Arial" w:hAnsi="Arial" w:cs="Arial"/>
                <w:sz w:val="22"/>
                <w:szCs w:val="22"/>
              </w:rPr>
              <w:t>4.6</w:t>
            </w:r>
          </w:p>
        </w:tc>
      </w:tr>
      <w:tr w:rsidR="00F734C6" w:rsidRPr="00290754" w14:paraId="61765E14" w14:textId="77777777" w:rsidTr="00825080">
        <w:tc>
          <w:tcPr>
            <w:tcW w:w="5130" w:type="dxa"/>
          </w:tcPr>
          <w:p w14:paraId="6EC9E8F0" w14:textId="4AEEB373" w:rsidR="00F734C6" w:rsidRPr="00290754" w:rsidRDefault="00F734C6" w:rsidP="00E63937">
            <w:pPr>
              <w:rPr>
                <w:rFonts w:ascii="Arial" w:hAnsi="Arial" w:cs="Arial"/>
                <w:sz w:val="22"/>
                <w:szCs w:val="22"/>
              </w:rPr>
            </w:pPr>
            <w:r w:rsidRPr="00290754">
              <w:rPr>
                <w:rFonts w:ascii="Arial" w:hAnsi="Arial" w:cs="Arial"/>
                <w:sz w:val="22"/>
                <w:szCs w:val="22"/>
              </w:rPr>
              <w:t>P</w:t>
            </w:r>
            <w:r w:rsidR="00825080">
              <w:rPr>
                <w:rFonts w:ascii="Arial" w:hAnsi="Arial" w:cs="Arial"/>
                <w:sz w:val="22"/>
                <w:szCs w:val="22"/>
              </w:rPr>
              <w:t>M10*</w:t>
            </w:r>
          </w:p>
        </w:tc>
        <w:tc>
          <w:tcPr>
            <w:tcW w:w="5130" w:type="dxa"/>
          </w:tcPr>
          <w:p w14:paraId="52FA2550" w14:textId="12516157" w:rsidR="00F734C6" w:rsidRPr="00290754" w:rsidRDefault="00C61522" w:rsidP="00E63937">
            <w:pPr>
              <w:jc w:val="center"/>
              <w:rPr>
                <w:rFonts w:ascii="Arial" w:hAnsi="Arial" w:cs="Arial"/>
                <w:sz w:val="22"/>
                <w:szCs w:val="22"/>
              </w:rPr>
            </w:pPr>
            <w:r>
              <w:rPr>
                <w:rFonts w:ascii="Arial" w:hAnsi="Arial" w:cs="Arial"/>
                <w:sz w:val="22"/>
                <w:szCs w:val="22"/>
              </w:rPr>
              <w:t>6.1</w:t>
            </w:r>
          </w:p>
        </w:tc>
      </w:tr>
      <w:tr w:rsidR="00F734C6" w:rsidRPr="00290754" w14:paraId="0D4AD722" w14:textId="77777777" w:rsidTr="00825080">
        <w:tc>
          <w:tcPr>
            <w:tcW w:w="5130" w:type="dxa"/>
          </w:tcPr>
          <w:p w14:paraId="1504145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88BFBE1" w14:textId="25F9B5D9" w:rsidR="00F734C6" w:rsidRPr="00290754" w:rsidRDefault="00C61522" w:rsidP="00E63937">
            <w:pPr>
              <w:jc w:val="center"/>
              <w:rPr>
                <w:rFonts w:ascii="Arial" w:hAnsi="Arial" w:cs="Arial"/>
                <w:sz w:val="22"/>
                <w:szCs w:val="22"/>
              </w:rPr>
            </w:pPr>
            <w:r>
              <w:rPr>
                <w:rFonts w:ascii="Arial" w:hAnsi="Arial" w:cs="Arial"/>
                <w:sz w:val="22"/>
                <w:szCs w:val="22"/>
              </w:rPr>
              <w:t>2.3</w:t>
            </w:r>
          </w:p>
        </w:tc>
      </w:tr>
      <w:tr w:rsidR="00F734C6" w:rsidRPr="00290754" w14:paraId="09CCEB87" w14:textId="77777777" w:rsidTr="00825080">
        <w:tc>
          <w:tcPr>
            <w:tcW w:w="5130" w:type="dxa"/>
          </w:tcPr>
          <w:p w14:paraId="0B2BF88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0E9862B" w14:textId="5C8C18ED" w:rsidR="00F734C6" w:rsidRPr="00290754" w:rsidRDefault="00C61522" w:rsidP="00E63937">
            <w:pPr>
              <w:jc w:val="center"/>
              <w:rPr>
                <w:rFonts w:ascii="Arial" w:hAnsi="Arial" w:cs="Arial"/>
                <w:sz w:val="22"/>
                <w:szCs w:val="22"/>
              </w:rPr>
            </w:pPr>
            <w:r>
              <w:rPr>
                <w:rFonts w:ascii="Arial" w:hAnsi="Arial" w:cs="Arial"/>
                <w:sz w:val="22"/>
                <w:szCs w:val="22"/>
              </w:rPr>
              <w:t>0.3</w:t>
            </w:r>
          </w:p>
        </w:tc>
      </w:tr>
    </w:tbl>
    <w:p w14:paraId="0917E732" w14:textId="2B8FB11A" w:rsidR="00825080" w:rsidRDefault="00825080" w:rsidP="00825080">
      <w:pPr>
        <w:rPr>
          <w:rFonts w:ascii="Arial" w:hAnsi="Arial" w:cs="Arial"/>
          <w:sz w:val="22"/>
          <w:szCs w:val="22"/>
        </w:rPr>
      </w:pPr>
      <w:r>
        <w:rPr>
          <w:rFonts w:ascii="Arial" w:hAnsi="Arial" w:cs="Arial"/>
          <w:sz w:val="22"/>
          <w:szCs w:val="22"/>
        </w:rPr>
        <w:t xml:space="preserve">*Particulate matter (PM) that has an aerodynamic diameter less than equal to nominal 10 micrometers. </w:t>
      </w:r>
    </w:p>
    <w:p w14:paraId="41EDF767" w14:textId="77777777" w:rsidR="00F734C6" w:rsidRPr="00CB60BD" w:rsidRDefault="00F734C6" w:rsidP="00F734C6">
      <w:pPr>
        <w:rPr>
          <w:rFonts w:ascii="Arial" w:hAnsi="Arial" w:cs="Arial"/>
          <w:sz w:val="22"/>
          <w:szCs w:val="22"/>
        </w:rPr>
      </w:pPr>
    </w:p>
    <w:p w14:paraId="6138F2A6" w14:textId="5C328CDE" w:rsidR="00F734C6" w:rsidRPr="00F734C6" w:rsidRDefault="00F734C6" w:rsidP="00FB13CE">
      <w:pPr>
        <w:jc w:val="both"/>
        <w:rPr>
          <w:rFonts w:ascii="Arial" w:hAnsi="Arial" w:cs="Arial"/>
          <w:sz w:val="22"/>
          <w:szCs w:val="22"/>
        </w:rPr>
      </w:pPr>
      <w:r w:rsidRPr="00F734C6">
        <w:rPr>
          <w:rFonts w:ascii="Arial" w:hAnsi="Arial" w:cs="Arial"/>
          <w:sz w:val="22"/>
          <w:szCs w:val="22"/>
        </w:rPr>
        <w:t>The following table lists Hazardous Air Pollutant emissions as calculated f</w:t>
      </w:r>
      <w:r w:rsidR="00CC6EB6">
        <w:rPr>
          <w:rFonts w:ascii="Arial" w:hAnsi="Arial" w:cs="Arial"/>
          <w:sz w:val="22"/>
          <w:szCs w:val="22"/>
        </w:rPr>
        <w:t>rom the Tier 2 testing performed in March 2022 by the source</w:t>
      </w:r>
      <w:r w:rsidRPr="00F734C6">
        <w:rPr>
          <w:rFonts w:ascii="Arial" w:hAnsi="Arial" w:cs="Arial"/>
          <w:sz w:val="22"/>
          <w:szCs w:val="22"/>
        </w:rPr>
        <w:t>:</w:t>
      </w:r>
    </w:p>
    <w:p w14:paraId="60C1A80A" w14:textId="77777777" w:rsidR="00F734C6" w:rsidRPr="00CB60BD" w:rsidRDefault="00F734C6" w:rsidP="00F734C6">
      <w:pPr>
        <w:rPr>
          <w:rFonts w:ascii="Arial" w:hAnsi="Arial" w:cs="Arial"/>
          <w:sz w:val="22"/>
          <w:szCs w:val="22"/>
        </w:rPr>
      </w:pPr>
    </w:p>
    <w:tbl>
      <w:tblPr>
        <w:tblW w:w="10309"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79"/>
      </w:tblGrid>
      <w:tr w:rsidR="00F734C6" w:rsidRPr="00F734C6" w14:paraId="3431A2DF" w14:textId="77777777" w:rsidTr="00361EEA">
        <w:tc>
          <w:tcPr>
            <w:tcW w:w="5130" w:type="dxa"/>
            <w:shd w:val="clear" w:color="auto" w:fill="D9D9D9"/>
          </w:tcPr>
          <w:p w14:paraId="00586A6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79" w:type="dxa"/>
            <w:shd w:val="clear" w:color="auto" w:fill="D9D9D9"/>
          </w:tcPr>
          <w:p w14:paraId="5AF6413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C59930C" w14:textId="77777777" w:rsidTr="00361EEA">
        <w:tc>
          <w:tcPr>
            <w:tcW w:w="5130" w:type="dxa"/>
            <w:shd w:val="clear" w:color="auto" w:fill="FFFFFF"/>
          </w:tcPr>
          <w:p w14:paraId="6F42017A" w14:textId="7E9B87EE" w:rsidR="00F734C6" w:rsidRPr="00F734C6" w:rsidRDefault="00825080" w:rsidP="00E63937">
            <w:pPr>
              <w:rPr>
                <w:rFonts w:ascii="Arial" w:hAnsi="Arial" w:cs="Arial"/>
                <w:sz w:val="22"/>
                <w:szCs w:val="22"/>
              </w:rPr>
            </w:pPr>
            <w:r>
              <w:rPr>
                <w:rFonts w:ascii="Arial" w:hAnsi="Arial" w:cs="Arial"/>
                <w:sz w:val="22"/>
                <w:szCs w:val="22"/>
              </w:rPr>
              <w:t>NMOC (HAP Surrogate)- uncontrolled</w:t>
            </w:r>
            <w:r w:rsidR="00CC6EB6">
              <w:rPr>
                <w:rFonts w:ascii="Arial" w:hAnsi="Arial" w:cs="Arial"/>
                <w:sz w:val="22"/>
                <w:szCs w:val="22"/>
              </w:rPr>
              <w:t xml:space="preserve"> by GCCS</w:t>
            </w:r>
          </w:p>
        </w:tc>
        <w:tc>
          <w:tcPr>
            <w:tcW w:w="5179" w:type="dxa"/>
            <w:shd w:val="clear" w:color="auto" w:fill="FFFFFF"/>
          </w:tcPr>
          <w:p w14:paraId="523F9590" w14:textId="634484B3" w:rsidR="00F734C6" w:rsidRPr="00FB13CE" w:rsidRDefault="00CC6EB6" w:rsidP="00E63937">
            <w:pPr>
              <w:jc w:val="center"/>
              <w:rPr>
                <w:rFonts w:ascii="Arial" w:hAnsi="Arial" w:cs="Arial"/>
                <w:bCs/>
                <w:sz w:val="22"/>
                <w:szCs w:val="22"/>
              </w:rPr>
            </w:pPr>
            <w:r w:rsidRPr="00FB13CE">
              <w:rPr>
                <w:rFonts w:ascii="Arial" w:hAnsi="Arial" w:cs="Arial"/>
                <w:bCs/>
                <w:sz w:val="22"/>
                <w:szCs w:val="22"/>
              </w:rPr>
              <w:t>26.5</w:t>
            </w:r>
          </w:p>
        </w:tc>
      </w:tr>
      <w:tr w:rsidR="00F734C6" w:rsidRPr="00F734C6" w14:paraId="686E89A5" w14:textId="77777777" w:rsidTr="00361EEA">
        <w:tc>
          <w:tcPr>
            <w:tcW w:w="5130" w:type="dxa"/>
            <w:shd w:val="clear" w:color="auto" w:fill="FFFFFF"/>
          </w:tcPr>
          <w:p w14:paraId="436B161D" w14:textId="0675480D" w:rsidR="00F734C6" w:rsidRPr="00F734C6" w:rsidRDefault="00825080" w:rsidP="00E63937">
            <w:pPr>
              <w:rPr>
                <w:rFonts w:ascii="Arial" w:hAnsi="Arial" w:cs="Arial"/>
                <w:sz w:val="22"/>
                <w:szCs w:val="22"/>
              </w:rPr>
            </w:pPr>
            <w:r>
              <w:rPr>
                <w:rFonts w:ascii="Arial" w:hAnsi="Arial" w:cs="Arial"/>
                <w:sz w:val="22"/>
                <w:szCs w:val="22"/>
              </w:rPr>
              <w:t xml:space="preserve">NMOC (HAP Surrogate)- </w:t>
            </w:r>
            <w:r w:rsidR="00CC6EB6">
              <w:rPr>
                <w:rFonts w:ascii="Arial" w:hAnsi="Arial" w:cs="Arial"/>
                <w:sz w:val="22"/>
                <w:szCs w:val="22"/>
              </w:rPr>
              <w:t>controlled by GCCS</w:t>
            </w:r>
          </w:p>
        </w:tc>
        <w:tc>
          <w:tcPr>
            <w:tcW w:w="5179" w:type="dxa"/>
            <w:shd w:val="clear" w:color="auto" w:fill="FFFFFF"/>
          </w:tcPr>
          <w:p w14:paraId="7E3C3FF5" w14:textId="7612E03B" w:rsidR="00F734C6" w:rsidRPr="00FB13CE" w:rsidRDefault="00CC6EB6" w:rsidP="00E63937">
            <w:pPr>
              <w:jc w:val="center"/>
              <w:rPr>
                <w:rFonts w:ascii="Arial" w:hAnsi="Arial" w:cs="Arial"/>
                <w:bCs/>
                <w:sz w:val="22"/>
                <w:szCs w:val="22"/>
              </w:rPr>
            </w:pPr>
            <w:r w:rsidRPr="00FB13CE">
              <w:rPr>
                <w:rFonts w:ascii="Arial" w:hAnsi="Arial" w:cs="Arial"/>
                <w:bCs/>
                <w:sz w:val="22"/>
                <w:szCs w:val="22"/>
              </w:rPr>
              <w:t>9.1</w:t>
            </w:r>
          </w:p>
        </w:tc>
      </w:tr>
      <w:tr w:rsidR="00CC6EB6" w:rsidRPr="00F734C6" w14:paraId="7CE1C7FF" w14:textId="77777777" w:rsidTr="00361EEA">
        <w:tc>
          <w:tcPr>
            <w:tcW w:w="5130" w:type="dxa"/>
            <w:shd w:val="clear" w:color="auto" w:fill="FFFFFF"/>
          </w:tcPr>
          <w:p w14:paraId="73F43AF5" w14:textId="3A07EF48" w:rsidR="00CC6EB6" w:rsidRDefault="00CC6EB6" w:rsidP="00E63937">
            <w:pPr>
              <w:rPr>
                <w:rFonts w:ascii="Arial" w:hAnsi="Arial" w:cs="Arial"/>
                <w:sz w:val="22"/>
                <w:szCs w:val="22"/>
              </w:rPr>
            </w:pPr>
            <w:r>
              <w:rPr>
                <w:rFonts w:ascii="Arial" w:hAnsi="Arial" w:cs="Arial"/>
                <w:sz w:val="22"/>
                <w:szCs w:val="22"/>
              </w:rPr>
              <w:t>Total NMOC (HAP Surrogate)</w:t>
            </w:r>
          </w:p>
        </w:tc>
        <w:tc>
          <w:tcPr>
            <w:tcW w:w="5179" w:type="dxa"/>
            <w:shd w:val="clear" w:color="auto" w:fill="FFFFFF"/>
          </w:tcPr>
          <w:p w14:paraId="7B86C934" w14:textId="60255ED6" w:rsidR="00CC6EB6" w:rsidRDefault="00CC6EB6" w:rsidP="00E63937">
            <w:pPr>
              <w:jc w:val="center"/>
              <w:rPr>
                <w:rFonts w:ascii="Arial" w:hAnsi="Arial" w:cs="Arial"/>
                <w:b/>
                <w:sz w:val="22"/>
                <w:szCs w:val="22"/>
              </w:rPr>
            </w:pPr>
            <w:r>
              <w:rPr>
                <w:rFonts w:ascii="Arial" w:hAnsi="Arial" w:cs="Arial"/>
                <w:b/>
                <w:sz w:val="22"/>
                <w:szCs w:val="22"/>
              </w:rPr>
              <w:t>35.6</w:t>
            </w:r>
          </w:p>
        </w:tc>
      </w:tr>
    </w:tbl>
    <w:p w14:paraId="1D3DF26A" w14:textId="49744316" w:rsidR="00F734C6"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C898D05" w14:textId="77777777" w:rsidR="000F73C3" w:rsidRDefault="000F73C3" w:rsidP="00167B85">
      <w:pPr>
        <w:jc w:val="both"/>
        <w:rPr>
          <w:rFonts w:ascii="Arial" w:hAnsi="Arial" w:cs="Arial"/>
          <w:sz w:val="22"/>
          <w:szCs w:val="22"/>
        </w:rPr>
      </w:pPr>
    </w:p>
    <w:p w14:paraId="73F3E1B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E270EB5" w14:textId="77777777" w:rsidR="00AF4326" w:rsidRPr="00290754" w:rsidRDefault="00AF4326">
      <w:pPr>
        <w:rPr>
          <w:rFonts w:ascii="Arial" w:hAnsi="Arial" w:cs="Arial"/>
          <w:sz w:val="22"/>
          <w:szCs w:val="22"/>
        </w:rPr>
      </w:pPr>
    </w:p>
    <w:p w14:paraId="6B6C1EE0"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2DE97196" w14:textId="77777777" w:rsidR="00AF4326" w:rsidRPr="005A6987" w:rsidRDefault="00AF4326" w:rsidP="00167B85">
      <w:pPr>
        <w:jc w:val="both"/>
        <w:rPr>
          <w:rFonts w:ascii="Arial" w:hAnsi="Arial" w:cs="Arial"/>
          <w:sz w:val="22"/>
          <w:szCs w:val="22"/>
        </w:rPr>
      </w:pPr>
    </w:p>
    <w:p w14:paraId="6FB744D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4D97CB1" w14:textId="77777777" w:rsidR="000F73C3" w:rsidRDefault="000F73C3" w:rsidP="000F73C3">
      <w:pPr>
        <w:jc w:val="both"/>
        <w:outlineLvl w:val="0"/>
        <w:rPr>
          <w:rFonts w:ascii="Arial" w:hAnsi="Arial" w:cs="Arial"/>
          <w:sz w:val="22"/>
          <w:szCs w:val="22"/>
        </w:rPr>
      </w:pPr>
    </w:p>
    <w:p w14:paraId="189A3CF4" w14:textId="767B250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871F4">
        <w:rPr>
          <w:rFonts w:ascii="Arial" w:hAnsi="Arial" w:cs="Arial"/>
          <w:sz w:val="22"/>
          <w:szCs w:val="22"/>
        </w:rPr>
        <w:t>Wexford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0211BA7" w14:textId="77777777" w:rsidR="005768C3" w:rsidRPr="00610D52" w:rsidRDefault="005768C3" w:rsidP="000F73C3">
      <w:pPr>
        <w:jc w:val="both"/>
        <w:rPr>
          <w:rFonts w:ascii="Arial" w:hAnsi="Arial" w:cs="Arial"/>
          <w:sz w:val="22"/>
          <w:szCs w:val="22"/>
        </w:rPr>
      </w:pPr>
    </w:p>
    <w:p w14:paraId="685A878E" w14:textId="3791EAE0"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871F4">
        <w:rPr>
          <w:rFonts w:ascii="Arial" w:hAnsi="Arial" w:cs="Arial"/>
          <w:sz w:val="22"/>
          <w:szCs w:val="22"/>
        </w:rPr>
        <w:t xml:space="preserve"> the source was subject to the new source performance standard (NSPS) 40 CFR Part 60, Subpart WWW which requires affected facilities with a design capacity equal to or greater than 2.5 million cubic meters and 2.5 million megagrams to obtain a renewable operating permit (ROP).</w:t>
      </w:r>
    </w:p>
    <w:p w14:paraId="740F4479" w14:textId="77777777" w:rsidR="00CB43FA" w:rsidRDefault="00CB43FA" w:rsidP="000F73C3">
      <w:pPr>
        <w:jc w:val="both"/>
        <w:outlineLvl w:val="0"/>
        <w:rPr>
          <w:rFonts w:ascii="Arial" w:hAnsi="Arial" w:cs="Arial"/>
          <w:sz w:val="22"/>
          <w:szCs w:val="22"/>
        </w:rPr>
      </w:pPr>
    </w:p>
    <w:p w14:paraId="1EA45716" w14:textId="010C4630" w:rsidR="000F73C3" w:rsidRDefault="002871F4" w:rsidP="000F73C3">
      <w:pPr>
        <w:jc w:val="both"/>
        <w:rPr>
          <w:rFonts w:ascii="Arial" w:hAnsi="Arial" w:cs="Arial"/>
          <w:sz w:val="22"/>
          <w:szCs w:val="22"/>
        </w:rPr>
      </w:pPr>
      <w:r>
        <w:rPr>
          <w:rFonts w:ascii="Arial" w:hAnsi="Arial" w:cs="Arial"/>
          <w:sz w:val="22"/>
          <w:szCs w:val="22"/>
        </w:rPr>
        <w:t xml:space="preserve">Additionally, </w:t>
      </w:r>
      <w:r w:rsidR="000F73C3">
        <w:rPr>
          <w:rFonts w:ascii="Arial" w:hAnsi="Arial" w:cs="Arial"/>
          <w:sz w:val="22"/>
          <w:szCs w:val="22"/>
        </w:rPr>
        <w:t xml:space="preserve">the </w:t>
      </w:r>
      <w:r w:rsidR="000F73C3"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000F73C3" w:rsidRPr="00290754">
        <w:rPr>
          <w:rFonts w:ascii="Arial" w:hAnsi="Arial" w:cs="Arial"/>
          <w:sz w:val="22"/>
          <w:szCs w:val="22"/>
        </w:rPr>
        <w:t xml:space="preserve"> the </w:t>
      </w:r>
      <w:r w:rsidR="000F73C3">
        <w:rPr>
          <w:rFonts w:ascii="Arial" w:hAnsi="Arial" w:cs="Arial"/>
          <w:sz w:val="22"/>
          <w:szCs w:val="22"/>
        </w:rPr>
        <w:t xml:space="preserve">federal </w:t>
      </w:r>
      <w:r w:rsidR="000F73C3" w:rsidRPr="00290754">
        <w:rPr>
          <w:rFonts w:ascii="Arial" w:hAnsi="Arial" w:cs="Arial"/>
          <w:sz w:val="22"/>
          <w:szCs w:val="22"/>
        </w:rPr>
        <w:t>Clean Air Act,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tons per year </w:t>
      </w:r>
      <w:r w:rsidR="000F73C3">
        <w:rPr>
          <w:rFonts w:ascii="Arial" w:hAnsi="Arial" w:cs="Arial"/>
          <w:sz w:val="22"/>
          <w:szCs w:val="22"/>
        </w:rPr>
        <w:t>and/or</w:t>
      </w:r>
      <w:r w:rsidR="000F73C3" w:rsidRPr="00290754">
        <w:rPr>
          <w:rFonts w:ascii="Arial" w:hAnsi="Arial" w:cs="Arial"/>
          <w:sz w:val="22"/>
          <w:szCs w:val="22"/>
        </w:rPr>
        <w:t xml:space="preserve"> 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tons per year</w:t>
      </w:r>
      <w:r w:rsidR="000F73C3">
        <w:rPr>
          <w:rFonts w:ascii="Arial" w:hAnsi="Arial" w:cs="Arial"/>
          <w:sz w:val="22"/>
          <w:szCs w:val="22"/>
        </w:rPr>
        <w:t>.</w:t>
      </w:r>
    </w:p>
    <w:p w14:paraId="21ADB7D8" w14:textId="77777777" w:rsidR="00CB43FA" w:rsidRPr="008A0FF1" w:rsidRDefault="00CB43FA" w:rsidP="000F73C3">
      <w:pPr>
        <w:jc w:val="both"/>
        <w:rPr>
          <w:rFonts w:ascii="Arial" w:hAnsi="Arial" w:cs="Arial"/>
          <w:sz w:val="22"/>
          <w:szCs w:val="22"/>
        </w:rPr>
      </w:pPr>
    </w:p>
    <w:p w14:paraId="28EF59A8" w14:textId="4E79D2A8"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CB11BC">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CB11BC">
        <w:rPr>
          <w:rFonts w:ascii="Arial" w:hAnsi="Arial" w:cs="Arial"/>
          <w:sz w:val="22"/>
          <w:szCs w:val="22"/>
        </w:rPr>
        <w:t>250</w:t>
      </w:r>
      <w:r w:rsidRPr="00290754">
        <w:rPr>
          <w:rFonts w:ascii="Arial" w:hAnsi="Arial" w:cs="Arial"/>
          <w:sz w:val="22"/>
          <w:szCs w:val="22"/>
        </w:rPr>
        <w:t xml:space="preserve"> tons per year.  </w:t>
      </w:r>
    </w:p>
    <w:p w14:paraId="014F508F" w14:textId="77777777" w:rsidR="005768C3" w:rsidRPr="00086493" w:rsidRDefault="005768C3" w:rsidP="000F73C3">
      <w:pPr>
        <w:jc w:val="both"/>
        <w:rPr>
          <w:rFonts w:ascii="Arial" w:hAnsi="Arial" w:cs="Arial"/>
          <w:sz w:val="22"/>
          <w:szCs w:val="22"/>
        </w:rPr>
      </w:pPr>
    </w:p>
    <w:p w14:paraId="179CB567" w14:textId="59823E55" w:rsidR="00086493" w:rsidRDefault="00CB11BC" w:rsidP="000F73C3">
      <w:pPr>
        <w:jc w:val="both"/>
        <w:rPr>
          <w:rFonts w:ascii="Arial" w:hAnsi="Arial" w:cs="Arial"/>
          <w:sz w:val="22"/>
          <w:szCs w:val="22"/>
        </w:rPr>
      </w:pPr>
      <w:r>
        <w:rPr>
          <w:rFonts w:ascii="Arial" w:hAnsi="Arial" w:cs="Arial"/>
          <w:sz w:val="22"/>
          <w:szCs w:val="22"/>
        </w:rPr>
        <w:t xml:space="preserve">The stationary source was subject to the Standards of Performance for Municipal Solid Waste Landfills promulgated in 40 CFR </w:t>
      </w:r>
      <w:r w:rsidR="00D260A4">
        <w:rPr>
          <w:rFonts w:ascii="Arial" w:hAnsi="Arial" w:cs="Arial"/>
          <w:sz w:val="22"/>
          <w:szCs w:val="22"/>
        </w:rPr>
        <w:t xml:space="preserve">Part 60, Subparts A and WWW. </w:t>
      </w:r>
      <w:r w:rsidR="003D6911">
        <w:rPr>
          <w:rFonts w:ascii="Arial" w:hAnsi="Arial" w:cs="Arial"/>
          <w:sz w:val="22"/>
          <w:szCs w:val="22"/>
        </w:rPr>
        <w:t xml:space="preserve"> </w:t>
      </w:r>
      <w:r w:rsidR="00D260A4">
        <w:rPr>
          <w:rFonts w:ascii="Arial" w:hAnsi="Arial" w:cs="Arial"/>
          <w:sz w:val="22"/>
          <w:szCs w:val="22"/>
        </w:rPr>
        <w:t xml:space="preserve">On June 21, 2021, the facility became subject to the </w:t>
      </w:r>
      <w:r w:rsidR="003D6911">
        <w:rPr>
          <w:rFonts w:ascii="Arial" w:hAnsi="Arial" w:cs="Arial"/>
          <w:sz w:val="22"/>
          <w:szCs w:val="22"/>
        </w:rPr>
        <w:t>“</w:t>
      </w:r>
      <w:r w:rsidR="00D260A4">
        <w:rPr>
          <w:rFonts w:ascii="Arial" w:hAnsi="Arial" w:cs="Arial"/>
          <w:sz w:val="22"/>
          <w:szCs w:val="22"/>
        </w:rPr>
        <w:t>Federal Plan Requirements for Municipal Solid Waste Landfills That Commenced Construction On or Before July 17, 2014 and Have Not Been Modified or Reconstructed Since July 17, 2014</w:t>
      </w:r>
      <w:r w:rsidR="003D6911">
        <w:rPr>
          <w:rFonts w:ascii="Arial" w:hAnsi="Arial" w:cs="Arial"/>
          <w:sz w:val="22"/>
          <w:szCs w:val="22"/>
        </w:rPr>
        <w:t>”</w:t>
      </w:r>
      <w:r w:rsidR="00D260A4">
        <w:rPr>
          <w:rFonts w:ascii="Arial" w:hAnsi="Arial" w:cs="Arial"/>
          <w:sz w:val="22"/>
          <w:szCs w:val="22"/>
        </w:rPr>
        <w:t xml:space="preserve"> as specified in </w:t>
      </w:r>
      <w:r w:rsidR="00D260A4">
        <w:rPr>
          <w:rFonts w:ascii="Arial" w:hAnsi="Arial" w:cs="Arial"/>
          <w:sz w:val="22"/>
          <w:szCs w:val="22"/>
        </w:rPr>
        <w:lastRenderedPageBreak/>
        <w:t xml:space="preserve">40 CFR Part 62, Subpart OOO. </w:t>
      </w:r>
      <w:r w:rsidR="003D6911">
        <w:rPr>
          <w:rFonts w:ascii="Arial" w:hAnsi="Arial" w:cs="Arial"/>
          <w:sz w:val="22"/>
          <w:szCs w:val="22"/>
        </w:rPr>
        <w:t xml:space="preserve"> </w:t>
      </w:r>
      <w:r w:rsidR="00D260A4">
        <w:rPr>
          <w:rFonts w:ascii="Arial" w:hAnsi="Arial" w:cs="Arial"/>
          <w:sz w:val="22"/>
          <w:szCs w:val="22"/>
        </w:rPr>
        <w:t xml:space="preserve">Wexford County Landfill is considered a legacy landfill under the Federal Plan. </w:t>
      </w:r>
      <w:r w:rsidR="003D6911">
        <w:rPr>
          <w:rFonts w:ascii="Arial" w:hAnsi="Arial" w:cs="Arial"/>
          <w:sz w:val="22"/>
          <w:szCs w:val="22"/>
        </w:rPr>
        <w:t xml:space="preserve"> </w:t>
      </w:r>
      <w:r w:rsidR="00D260A4">
        <w:rPr>
          <w:rFonts w:ascii="Arial" w:hAnsi="Arial" w:cs="Arial"/>
          <w:sz w:val="22"/>
          <w:szCs w:val="22"/>
        </w:rPr>
        <w:t xml:space="preserve">Michigan is not currently the authorized representative and is implementing and enforcing this regulation through the ROP. </w:t>
      </w:r>
    </w:p>
    <w:p w14:paraId="587E2D96" w14:textId="77777777" w:rsidR="00CB11BC" w:rsidRPr="00604E76" w:rsidRDefault="00CB11BC" w:rsidP="000F73C3">
      <w:pPr>
        <w:jc w:val="both"/>
        <w:rPr>
          <w:rFonts w:ascii="Arial" w:hAnsi="Arial" w:cs="Arial"/>
          <w:sz w:val="22"/>
          <w:szCs w:val="22"/>
        </w:rPr>
      </w:pPr>
    </w:p>
    <w:p w14:paraId="6B4C1543" w14:textId="749E3358" w:rsidR="00337750" w:rsidRDefault="006510F7" w:rsidP="00337750">
      <w:pPr>
        <w:jc w:val="both"/>
        <w:rPr>
          <w:rFonts w:ascii="Arial" w:hAnsi="Arial" w:cs="Arial"/>
          <w:sz w:val="22"/>
          <w:szCs w:val="22"/>
        </w:rPr>
      </w:pPr>
      <w:r>
        <w:rPr>
          <w:rFonts w:ascii="Arial" w:hAnsi="Arial" w:cs="Arial"/>
          <w:sz w:val="22"/>
          <w:szCs w:val="22"/>
        </w:rPr>
        <w:t>T</w:t>
      </w:r>
      <w:r w:rsidR="00337750" w:rsidRPr="00710F06">
        <w:rPr>
          <w:rFonts w:ascii="Arial" w:hAnsi="Arial" w:cs="Arial"/>
          <w:sz w:val="22"/>
          <w:szCs w:val="22"/>
        </w:rPr>
        <w:t xml:space="preserve">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r>
        <w:rPr>
          <w:rFonts w:ascii="Arial" w:hAnsi="Arial" w:cs="Arial"/>
          <w:sz w:val="22"/>
          <w:szCs w:val="22"/>
        </w:rPr>
        <w:t xml:space="preserve"> </w:t>
      </w:r>
      <w:r w:rsidR="003D6911">
        <w:rPr>
          <w:rFonts w:ascii="Arial" w:hAnsi="Arial" w:cs="Arial"/>
          <w:sz w:val="22"/>
          <w:szCs w:val="22"/>
        </w:rPr>
        <w:t xml:space="preserve"> </w:t>
      </w:r>
      <w:r>
        <w:rPr>
          <w:rFonts w:ascii="Arial" w:hAnsi="Arial" w:cs="Arial"/>
          <w:sz w:val="22"/>
          <w:szCs w:val="22"/>
        </w:rPr>
        <w:t xml:space="preserve">These requirements are contained in EUASBESTOS. </w:t>
      </w:r>
    </w:p>
    <w:p w14:paraId="60D89BCE" w14:textId="77777777" w:rsidR="00337750" w:rsidRDefault="00337750" w:rsidP="00337750">
      <w:pPr>
        <w:jc w:val="both"/>
        <w:rPr>
          <w:rFonts w:ascii="Arial" w:hAnsi="Arial" w:cs="Arial"/>
          <w:sz w:val="22"/>
          <w:szCs w:val="22"/>
        </w:rPr>
      </w:pPr>
    </w:p>
    <w:p w14:paraId="64CADFE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5FBC189" w14:textId="77777777" w:rsidR="000F73C3" w:rsidRDefault="000F73C3" w:rsidP="000F73C3">
      <w:pPr>
        <w:jc w:val="both"/>
        <w:rPr>
          <w:rFonts w:ascii="Arial" w:hAnsi="Arial" w:cs="Arial"/>
          <w:sz w:val="22"/>
          <w:szCs w:val="22"/>
        </w:rPr>
      </w:pPr>
    </w:p>
    <w:p w14:paraId="6F01BA39" w14:textId="7424A975" w:rsidR="00F060BE" w:rsidRDefault="00F060BE" w:rsidP="00F060BE">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 xml:space="preserve">. </w:t>
      </w:r>
      <w:r w:rsidR="003D6911">
        <w:rPr>
          <w:rFonts w:ascii="Arial" w:hAnsi="Arial" w:cs="Arial"/>
          <w:sz w:val="22"/>
          <w:szCs w:val="22"/>
        </w:rPr>
        <w:t xml:space="preserve"> </w:t>
      </w:r>
      <w:r>
        <w:rPr>
          <w:rFonts w:ascii="Arial" w:hAnsi="Arial" w:cs="Arial"/>
          <w:sz w:val="22"/>
          <w:szCs w:val="22"/>
        </w:rPr>
        <w:t xml:space="preserve">The emission limitation(s) or standard(s) for NMOC at the stationary source with the underlying applicable requirement(s) of 40 CFR Part 62, Subpart OOO are exempt from the federal Compliance Assurance Monitoring (CAM) regulation pursuant to 40 CFR 64.2(b)(1)(i) because the emission limitations and standards meet the CAM exemption for regulations proposed after November 15, 1990.   </w:t>
      </w:r>
    </w:p>
    <w:p w14:paraId="37B40D2B" w14:textId="77777777" w:rsidR="009108A8" w:rsidRDefault="009108A8" w:rsidP="000F73C3">
      <w:pPr>
        <w:rPr>
          <w:rFonts w:ascii="Arial" w:hAnsi="Arial" w:cs="Arial"/>
          <w:sz w:val="22"/>
          <w:szCs w:val="22"/>
        </w:rPr>
      </w:pPr>
    </w:p>
    <w:p w14:paraId="16BA236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DEC2E74" w14:textId="77777777" w:rsidR="000F73C3" w:rsidRDefault="000F73C3" w:rsidP="000F73C3">
      <w:pPr>
        <w:jc w:val="both"/>
        <w:rPr>
          <w:rFonts w:ascii="Arial" w:hAnsi="Arial" w:cs="Arial"/>
          <w:sz w:val="22"/>
          <w:szCs w:val="22"/>
        </w:rPr>
      </w:pPr>
    </w:p>
    <w:p w14:paraId="68BF1FC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7324CFE" w14:textId="77777777" w:rsidR="000F73C3" w:rsidRPr="00290754" w:rsidRDefault="000F73C3" w:rsidP="000F73C3">
      <w:pPr>
        <w:jc w:val="both"/>
        <w:rPr>
          <w:rFonts w:ascii="Arial" w:hAnsi="Arial" w:cs="Arial"/>
          <w:sz w:val="22"/>
          <w:szCs w:val="22"/>
        </w:rPr>
      </w:pPr>
    </w:p>
    <w:p w14:paraId="2FC054E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0854D2E" w14:textId="77777777" w:rsidR="000F73C3" w:rsidRDefault="000F73C3" w:rsidP="000F73C3">
      <w:pPr>
        <w:jc w:val="both"/>
        <w:rPr>
          <w:rFonts w:ascii="Arial" w:hAnsi="Arial" w:cs="Arial"/>
          <w:sz w:val="22"/>
          <w:szCs w:val="22"/>
        </w:rPr>
      </w:pPr>
    </w:p>
    <w:p w14:paraId="182F8093" w14:textId="3D85DC53" w:rsidR="000F73C3" w:rsidRDefault="00F060BE" w:rsidP="000F73C3">
      <w:pPr>
        <w:rPr>
          <w:rFonts w:ascii="Arial" w:hAnsi="Arial" w:cs="Arial"/>
          <w:bCs/>
          <w:sz w:val="22"/>
        </w:rPr>
      </w:pPr>
      <w:r>
        <w:rPr>
          <w:rFonts w:ascii="Arial" w:hAnsi="Arial" w:cs="Arial"/>
          <w:bCs/>
          <w:sz w:val="22"/>
        </w:rPr>
        <w:t xml:space="preserve">Currently, no PTIs have been issued to this source. </w:t>
      </w:r>
      <w:r w:rsidR="003D6911">
        <w:rPr>
          <w:rFonts w:ascii="Arial" w:hAnsi="Arial" w:cs="Arial"/>
          <w:bCs/>
          <w:sz w:val="22"/>
        </w:rPr>
        <w:t xml:space="preserve"> </w:t>
      </w:r>
      <w:r>
        <w:rPr>
          <w:rFonts w:ascii="Arial" w:hAnsi="Arial" w:cs="Arial"/>
          <w:bCs/>
          <w:sz w:val="22"/>
        </w:rPr>
        <w:t>Therefore, no Source-</w:t>
      </w:r>
      <w:r w:rsidR="00AF155C">
        <w:rPr>
          <w:rFonts w:ascii="Arial" w:hAnsi="Arial" w:cs="Arial"/>
          <w:bCs/>
          <w:sz w:val="22"/>
        </w:rPr>
        <w:t xml:space="preserve">Wide PTI will be issued. </w:t>
      </w:r>
    </w:p>
    <w:p w14:paraId="0B3D8EF2" w14:textId="77777777" w:rsidR="00AF155C" w:rsidRDefault="00AF155C" w:rsidP="000F73C3">
      <w:pPr>
        <w:rPr>
          <w:rFonts w:ascii="Arial" w:hAnsi="Arial" w:cs="Arial"/>
          <w:sz w:val="22"/>
          <w:szCs w:val="22"/>
        </w:rPr>
      </w:pPr>
    </w:p>
    <w:p w14:paraId="7164531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0D411A4" w14:textId="77777777" w:rsidR="000F73C3" w:rsidRPr="00DA122E" w:rsidRDefault="000F73C3" w:rsidP="000F73C3">
      <w:pPr>
        <w:rPr>
          <w:rFonts w:ascii="Arial" w:hAnsi="Arial" w:cs="Arial"/>
          <w:sz w:val="22"/>
          <w:szCs w:val="22"/>
        </w:rPr>
      </w:pPr>
    </w:p>
    <w:p w14:paraId="347116D1" w14:textId="2CE8F9CC" w:rsidR="000F73C3" w:rsidRPr="00420850" w:rsidRDefault="000F73C3" w:rsidP="00F060B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r w:rsidR="00F060BE" w:rsidRPr="00420850">
        <w:rPr>
          <w:rFonts w:ascii="Arial" w:hAnsi="Arial" w:cs="Arial"/>
          <w:sz w:val="22"/>
          <w:szCs w:val="22"/>
        </w:rPr>
        <w:t xml:space="preserve"> </w:t>
      </w:r>
    </w:p>
    <w:p w14:paraId="74016E50" w14:textId="77777777" w:rsidR="00F060BE" w:rsidRDefault="00F060BE" w:rsidP="000F73C3">
      <w:pPr>
        <w:rPr>
          <w:rFonts w:ascii="Arial" w:hAnsi="Arial" w:cs="Arial"/>
          <w:b/>
          <w:sz w:val="22"/>
          <w:szCs w:val="22"/>
          <w:u w:val="single"/>
        </w:rPr>
      </w:pPr>
    </w:p>
    <w:p w14:paraId="718515D5" w14:textId="00C3D65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9A37847" w14:textId="77777777" w:rsidR="000F73C3" w:rsidRPr="00D122B6" w:rsidRDefault="000F73C3" w:rsidP="000F73C3">
      <w:pPr>
        <w:rPr>
          <w:rFonts w:ascii="Arial" w:hAnsi="Arial" w:cs="Arial"/>
          <w:sz w:val="22"/>
          <w:szCs w:val="22"/>
        </w:rPr>
      </w:pPr>
    </w:p>
    <w:p w14:paraId="2F4A04D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5A8D67E" w14:textId="77777777" w:rsidR="000F73C3" w:rsidRPr="00D122B6" w:rsidRDefault="000F73C3" w:rsidP="000F73C3">
      <w:pPr>
        <w:rPr>
          <w:rFonts w:ascii="Arial" w:hAnsi="Arial" w:cs="Arial"/>
          <w:sz w:val="22"/>
          <w:szCs w:val="22"/>
        </w:rPr>
      </w:pPr>
    </w:p>
    <w:p w14:paraId="79397B8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D460A59" w14:textId="77777777" w:rsidR="000F73C3" w:rsidRPr="00290754" w:rsidRDefault="000F73C3" w:rsidP="000F73C3">
      <w:pPr>
        <w:rPr>
          <w:rFonts w:ascii="Arial" w:hAnsi="Arial" w:cs="Arial"/>
          <w:sz w:val="22"/>
          <w:szCs w:val="22"/>
        </w:rPr>
      </w:pPr>
    </w:p>
    <w:p w14:paraId="43776130" w14:textId="75F1D631" w:rsidR="000F73C3" w:rsidRDefault="000F73C3" w:rsidP="00F060BE">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4426CFB7" w14:textId="77777777" w:rsidR="00F060BE" w:rsidRDefault="00F060BE" w:rsidP="000F73C3">
      <w:pPr>
        <w:rPr>
          <w:rFonts w:ascii="Arial" w:hAnsi="Arial" w:cs="Arial"/>
          <w:b/>
          <w:sz w:val="22"/>
          <w:szCs w:val="22"/>
          <w:u w:val="single"/>
        </w:rPr>
      </w:pPr>
    </w:p>
    <w:p w14:paraId="55D853D1" w14:textId="59B3072B"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714498C" w14:textId="77777777" w:rsidR="000F73C3" w:rsidRPr="00290754" w:rsidRDefault="000F73C3" w:rsidP="000F73C3">
      <w:pPr>
        <w:rPr>
          <w:rFonts w:ascii="Arial" w:hAnsi="Arial" w:cs="Arial"/>
          <w:sz w:val="22"/>
          <w:szCs w:val="22"/>
        </w:rPr>
      </w:pPr>
    </w:p>
    <w:p w14:paraId="60F89340" w14:textId="5B296820" w:rsidR="000F73C3" w:rsidRDefault="000F73C3" w:rsidP="004A6CBE">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E8C7DCC" w14:textId="77777777" w:rsidR="004A6CBE" w:rsidRPr="00290754" w:rsidRDefault="004A6CBE" w:rsidP="004A6CBE">
      <w:pPr>
        <w:jc w:val="both"/>
        <w:rPr>
          <w:rFonts w:ascii="Arial" w:hAnsi="Arial" w:cs="Arial"/>
          <w:sz w:val="22"/>
          <w:szCs w:val="22"/>
        </w:rPr>
      </w:pPr>
    </w:p>
    <w:p w14:paraId="3B35EF2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F251433" w14:textId="77777777" w:rsidR="000F73C3" w:rsidRPr="00EC0D9E" w:rsidRDefault="000F73C3" w:rsidP="000F73C3">
      <w:pPr>
        <w:rPr>
          <w:rFonts w:ascii="Arial" w:hAnsi="Arial" w:cs="Arial"/>
          <w:sz w:val="22"/>
          <w:szCs w:val="22"/>
        </w:rPr>
      </w:pPr>
    </w:p>
    <w:p w14:paraId="5C660C9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1FE8C9F" w14:textId="77777777" w:rsidR="000F73C3" w:rsidRDefault="000F73C3" w:rsidP="000F73C3">
      <w:pPr>
        <w:jc w:val="both"/>
        <w:rPr>
          <w:rFonts w:ascii="Arial" w:hAnsi="Arial" w:cs="Arial"/>
          <w:sz w:val="22"/>
          <w:szCs w:val="22"/>
        </w:rPr>
      </w:pPr>
    </w:p>
    <w:p w14:paraId="2D65825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A45D72A" w14:textId="77777777" w:rsidR="000F73C3" w:rsidRPr="00290754" w:rsidRDefault="000F73C3" w:rsidP="000F73C3">
      <w:pPr>
        <w:jc w:val="both"/>
        <w:rPr>
          <w:rFonts w:ascii="Arial" w:hAnsi="Arial" w:cs="Arial"/>
          <w:sz w:val="22"/>
          <w:szCs w:val="22"/>
        </w:rPr>
      </w:pPr>
    </w:p>
    <w:p w14:paraId="545C2965" w14:textId="7E3F7446" w:rsidR="00F8763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060BE">
        <w:rPr>
          <w:rFonts w:ascii="Arial" w:hAnsi="Arial" w:cs="Arial"/>
          <w:sz w:val="22"/>
          <w:szCs w:val="22"/>
        </w:rPr>
        <w:t>Chris</w:t>
      </w:r>
      <w:r w:rsidR="004A6CBE">
        <w:rPr>
          <w:rFonts w:ascii="Arial" w:hAnsi="Arial" w:cs="Arial"/>
          <w:sz w:val="22"/>
          <w:szCs w:val="22"/>
        </w:rPr>
        <w:t>topher</w:t>
      </w:r>
      <w:r w:rsidR="00F060BE">
        <w:rPr>
          <w:rFonts w:ascii="Arial" w:hAnsi="Arial" w:cs="Arial"/>
          <w:sz w:val="22"/>
          <w:szCs w:val="22"/>
        </w:rPr>
        <w:t xml:space="preserve"> Ethridge</w:t>
      </w:r>
      <w:r w:rsidRPr="00290754">
        <w:rPr>
          <w:rFonts w:ascii="Arial" w:hAnsi="Arial" w:cs="Arial"/>
          <w:sz w:val="22"/>
          <w:szCs w:val="22"/>
        </w:rPr>
        <w:t xml:space="preserve">, </w:t>
      </w:r>
      <w:r w:rsidR="004A6CBE">
        <w:rPr>
          <w:rFonts w:ascii="Arial" w:hAnsi="Arial" w:cs="Arial"/>
          <w:sz w:val="22"/>
          <w:szCs w:val="22"/>
        </w:rPr>
        <w:t>Assistant Division Director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35C9CFC" w14:textId="77777777" w:rsidR="00F8763E" w:rsidRDefault="00F8763E">
      <w:pPr>
        <w:rPr>
          <w:rFonts w:ascii="Arial" w:hAnsi="Arial" w:cs="Arial"/>
          <w:sz w:val="22"/>
          <w:szCs w:val="22"/>
        </w:rPr>
      </w:pPr>
      <w:r>
        <w:rPr>
          <w:rFonts w:ascii="Arial" w:hAnsi="Arial" w:cs="Arial"/>
          <w:sz w:val="22"/>
          <w:szCs w:val="22"/>
        </w:rPr>
        <w:br w:type="page"/>
      </w:r>
    </w:p>
    <w:p w14:paraId="1653FA65" w14:textId="77777777" w:rsidR="00F8763E" w:rsidRDefault="00F8763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8763E" w14:paraId="72ED38E1" w14:textId="77777777" w:rsidTr="001F29E7">
        <w:tc>
          <w:tcPr>
            <w:tcW w:w="2250" w:type="dxa"/>
          </w:tcPr>
          <w:p w14:paraId="2EB9B62E" w14:textId="77777777" w:rsidR="00F8763E" w:rsidRDefault="00F8763E" w:rsidP="001F29E7">
            <w:pPr>
              <w:jc w:val="center"/>
              <w:rPr>
                <w:rFonts w:ascii="Arial" w:hAnsi="Arial"/>
                <w:sz w:val="16"/>
              </w:rPr>
            </w:pPr>
          </w:p>
        </w:tc>
        <w:tc>
          <w:tcPr>
            <w:tcW w:w="5670" w:type="dxa"/>
          </w:tcPr>
          <w:p w14:paraId="258ED31C" w14:textId="77777777" w:rsidR="00F8763E" w:rsidRDefault="00F8763E" w:rsidP="001F29E7">
            <w:pPr>
              <w:ind w:left="-108" w:right="-140"/>
              <w:jc w:val="center"/>
              <w:rPr>
                <w:rFonts w:ascii="Arial" w:hAnsi="Arial"/>
              </w:rPr>
            </w:pPr>
            <w:r>
              <w:rPr>
                <w:rFonts w:ascii="Arial" w:hAnsi="Arial"/>
              </w:rPr>
              <w:t>Michigan Department of Environment, Great Lakes, and Energy</w:t>
            </w:r>
          </w:p>
          <w:p w14:paraId="7345AF30" w14:textId="77777777" w:rsidR="00F8763E" w:rsidRDefault="00F8763E" w:rsidP="001F29E7">
            <w:pPr>
              <w:jc w:val="center"/>
              <w:rPr>
                <w:rFonts w:ascii="Arial" w:hAnsi="Arial"/>
                <w:sz w:val="16"/>
              </w:rPr>
            </w:pPr>
            <w:r>
              <w:rPr>
                <w:rFonts w:ascii="Arial" w:hAnsi="Arial"/>
              </w:rPr>
              <w:t>Air Quality Division</w:t>
            </w:r>
          </w:p>
        </w:tc>
        <w:tc>
          <w:tcPr>
            <w:tcW w:w="2430" w:type="dxa"/>
          </w:tcPr>
          <w:p w14:paraId="535EB25B" w14:textId="77777777" w:rsidR="00F8763E" w:rsidRDefault="00F8763E" w:rsidP="001F29E7">
            <w:pPr>
              <w:jc w:val="center"/>
              <w:rPr>
                <w:rFonts w:ascii="Arial" w:hAnsi="Arial"/>
                <w:b/>
                <w:sz w:val="24"/>
              </w:rPr>
            </w:pPr>
          </w:p>
        </w:tc>
      </w:tr>
      <w:tr w:rsidR="00F8763E" w14:paraId="51AE56D0" w14:textId="77777777" w:rsidTr="001F29E7">
        <w:trPr>
          <w:cantSplit/>
          <w:trHeight w:val="146"/>
        </w:trPr>
        <w:tc>
          <w:tcPr>
            <w:tcW w:w="2250" w:type="dxa"/>
          </w:tcPr>
          <w:p w14:paraId="11ABF831" w14:textId="77777777" w:rsidR="00F8763E" w:rsidRPr="00DB5924" w:rsidRDefault="00F8763E"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D5D2B5F" w14:textId="77777777" w:rsidR="00F8763E" w:rsidRDefault="00F8763E" w:rsidP="001F29E7">
            <w:pPr>
              <w:pStyle w:val="Header"/>
              <w:jc w:val="center"/>
              <w:rPr>
                <w:rFonts w:ascii="Arial" w:hAnsi="Arial"/>
                <w:b/>
                <w:sz w:val="28"/>
              </w:rPr>
            </w:pPr>
            <w:r>
              <w:rPr>
                <w:rFonts w:ascii="Arial" w:hAnsi="Arial"/>
                <w:b/>
                <w:sz w:val="28"/>
              </w:rPr>
              <w:t>RENEWABLE OPERATING PERMIT</w:t>
            </w:r>
          </w:p>
        </w:tc>
        <w:tc>
          <w:tcPr>
            <w:tcW w:w="2430" w:type="dxa"/>
          </w:tcPr>
          <w:p w14:paraId="4A559E7F" w14:textId="77777777" w:rsidR="00F8763E" w:rsidRPr="00DB5924" w:rsidRDefault="00F8763E"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8763E" w14:paraId="7B393ADC" w14:textId="77777777" w:rsidTr="001F29E7">
        <w:trPr>
          <w:cantSplit/>
          <w:trHeight w:val="145"/>
        </w:trPr>
        <w:tc>
          <w:tcPr>
            <w:tcW w:w="2250" w:type="dxa"/>
          </w:tcPr>
          <w:p w14:paraId="284539E3" w14:textId="38204715" w:rsidR="00F8763E" w:rsidRPr="00910FEA" w:rsidRDefault="00F8763E" w:rsidP="001F29E7">
            <w:pPr>
              <w:pStyle w:val="Header"/>
              <w:jc w:val="center"/>
              <w:rPr>
                <w:rFonts w:ascii="Arial" w:hAnsi="Arial"/>
                <w:sz w:val="22"/>
                <w:szCs w:val="22"/>
              </w:rPr>
            </w:pPr>
            <w:r>
              <w:rPr>
                <w:rFonts w:ascii="Arial" w:hAnsi="Arial"/>
                <w:sz w:val="22"/>
              </w:rPr>
              <w:t>N3862</w:t>
            </w:r>
          </w:p>
        </w:tc>
        <w:tc>
          <w:tcPr>
            <w:tcW w:w="5670" w:type="dxa"/>
          </w:tcPr>
          <w:p w14:paraId="02CA8885" w14:textId="3D5B05B7" w:rsidR="00F8763E" w:rsidRPr="003D3F6C" w:rsidRDefault="00F8763E" w:rsidP="003D3F6C">
            <w:pPr>
              <w:pStyle w:val="Heading1"/>
              <w:spacing w:before="120"/>
              <w:rPr>
                <w:sz w:val="22"/>
                <w:szCs w:val="22"/>
              </w:rPr>
            </w:pPr>
            <w:bookmarkStart w:id="16" w:name="_Toc114143878"/>
            <w:r>
              <w:rPr>
                <w:sz w:val="22"/>
                <w:szCs w:val="22"/>
              </w:rPr>
              <w:t>SEPTEMBER 15, 2022</w:t>
            </w:r>
            <w:r w:rsidRPr="003D3F6C">
              <w:rPr>
                <w:sz w:val="22"/>
                <w:szCs w:val="22"/>
              </w:rPr>
              <w:t xml:space="preserve"> - STAFF REPORT ADDENDUM</w:t>
            </w:r>
            <w:bookmarkEnd w:id="16"/>
          </w:p>
        </w:tc>
        <w:tc>
          <w:tcPr>
            <w:tcW w:w="2430" w:type="dxa"/>
          </w:tcPr>
          <w:p w14:paraId="2EE3FBA2" w14:textId="5E85AE45" w:rsidR="00F8763E" w:rsidRPr="00910FEA" w:rsidRDefault="00F8763E" w:rsidP="001F29E7">
            <w:pPr>
              <w:pStyle w:val="Header"/>
              <w:jc w:val="center"/>
              <w:rPr>
                <w:rFonts w:ascii="Arial" w:hAnsi="Arial"/>
                <w:sz w:val="22"/>
                <w:szCs w:val="22"/>
              </w:rPr>
            </w:pPr>
            <w:r>
              <w:rPr>
                <w:rFonts w:ascii="Arial" w:hAnsi="Arial"/>
                <w:sz w:val="22"/>
                <w:szCs w:val="22"/>
              </w:rPr>
              <w:t>MI-ROP-N3862-20</w:t>
            </w:r>
            <w:r w:rsidR="00361EEA">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361EEA">
              <w:rPr>
                <w:rFonts w:ascii="Arial" w:hAnsi="Arial"/>
                <w:sz w:val="22"/>
                <w:szCs w:val="22"/>
              </w:rPr>
            </w:r>
            <w:r w:rsidR="00361EEA">
              <w:rPr>
                <w:rFonts w:ascii="Arial" w:hAnsi="Arial"/>
                <w:sz w:val="22"/>
                <w:szCs w:val="22"/>
              </w:rPr>
              <w:fldChar w:fldCharType="separate"/>
            </w:r>
            <w:r w:rsidRPr="00910FEA">
              <w:rPr>
                <w:rFonts w:ascii="Arial" w:hAnsi="Arial"/>
                <w:sz w:val="22"/>
                <w:szCs w:val="22"/>
              </w:rPr>
              <w:fldChar w:fldCharType="end"/>
            </w:r>
          </w:p>
        </w:tc>
      </w:tr>
    </w:tbl>
    <w:p w14:paraId="5D9405ED" w14:textId="77777777" w:rsidR="00F8763E" w:rsidRDefault="00F8763E">
      <w:pPr>
        <w:pStyle w:val="Header"/>
        <w:tabs>
          <w:tab w:val="clear" w:pos="4320"/>
          <w:tab w:val="clear" w:pos="8640"/>
        </w:tabs>
        <w:rPr>
          <w:rFonts w:ascii="Arial" w:hAnsi="Arial"/>
          <w:sz w:val="18"/>
        </w:rPr>
      </w:pPr>
    </w:p>
    <w:p w14:paraId="12B4469E" w14:textId="77777777" w:rsidR="00F8763E" w:rsidRDefault="00F8763E">
      <w:pPr>
        <w:rPr>
          <w:rFonts w:ascii="Arial" w:hAnsi="Arial"/>
          <w:sz w:val="22"/>
        </w:rPr>
      </w:pPr>
    </w:p>
    <w:p w14:paraId="2905D5FE" w14:textId="77777777" w:rsidR="00F8763E" w:rsidRDefault="00F8763E">
      <w:pPr>
        <w:rPr>
          <w:rFonts w:ascii="Arial" w:hAnsi="Arial"/>
          <w:b/>
          <w:sz w:val="22"/>
          <w:u w:val="single"/>
        </w:rPr>
      </w:pPr>
      <w:bookmarkStart w:id="17" w:name="_Toc482691122"/>
      <w:r>
        <w:rPr>
          <w:rFonts w:ascii="Arial" w:hAnsi="Arial"/>
          <w:b/>
          <w:sz w:val="22"/>
          <w:u w:val="single"/>
        </w:rPr>
        <w:t>Purpose</w:t>
      </w:r>
      <w:bookmarkEnd w:id="17"/>
    </w:p>
    <w:p w14:paraId="5FEF4CC2" w14:textId="77777777" w:rsidR="00F8763E" w:rsidRDefault="00F8763E">
      <w:pPr>
        <w:rPr>
          <w:rFonts w:ascii="Arial" w:hAnsi="Arial"/>
          <w:sz w:val="22"/>
        </w:rPr>
      </w:pPr>
    </w:p>
    <w:p w14:paraId="7A60A65C" w14:textId="40370293" w:rsidR="00F8763E" w:rsidRDefault="00F8763E">
      <w:pPr>
        <w:jc w:val="both"/>
        <w:rPr>
          <w:rFonts w:ascii="Arial" w:hAnsi="Arial"/>
          <w:sz w:val="22"/>
        </w:rPr>
      </w:pPr>
      <w:r>
        <w:rPr>
          <w:rFonts w:ascii="Arial" w:hAnsi="Arial"/>
          <w:sz w:val="22"/>
        </w:rPr>
        <w:t xml:space="preserve">A Staff Report dated </w:t>
      </w:r>
      <w:r w:rsidR="008E1C1C">
        <w:rPr>
          <w:rFonts w:ascii="Arial" w:hAnsi="Arial" w:cs="Arial"/>
          <w:sz w:val="22"/>
          <w:szCs w:val="22"/>
        </w:rPr>
        <w:t>August 15,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8E1C1C">
        <w:rPr>
          <w:rFonts w:ascii="Arial" w:hAnsi="Arial"/>
          <w:sz w:val="22"/>
        </w:rPr>
        <w:t>30-day public</w:t>
      </w:r>
      <w:r>
        <w:rPr>
          <w:rFonts w:ascii="Arial" w:hAnsi="Arial"/>
          <w:sz w:val="22"/>
        </w:rPr>
        <w:t xml:space="preserve"> comment period as described in </w:t>
      </w:r>
      <w:r w:rsidR="008E1C1C">
        <w:rPr>
          <w:rFonts w:ascii="Arial" w:hAnsi="Arial"/>
          <w:sz w:val="22"/>
        </w:rPr>
        <w:t>Rule 214(3)</w:t>
      </w:r>
      <w:r>
        <w:rPr>
          <w:rFonts w:ascii="Arial" w:hAnsi="Arial"/>
          <w:sz w:val="22"/>
        </w:rPr>
        <w:t xml:space="preserve">.  In addition, this addendum describes any changes to the </w:t>
      </w:r>
      <w:r w:rsidR="008E1C1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8DB093C" w14:textId="77777777" w:rsidR="00F8763E" w:rsidRDefault="00F8763E">
      <w:pPr>
        <w:rPr>
          <w:rFonts w:ascii="Arial" w:hAnsi="Arial"/>
          <w:sz w:val="22"/>
        </w:rPr>
      </w:pPr>
    </w:p>
    <w:p w14:paraId="35FE3FB4" w14:textId="77777777" w:rsidR="00F8763E" w:rsidRDefault="00F8763E">
      <w:pPr>
        <w:rPr>
          <w:rFonts w:ascii="Arial" w:hAnsi="Arial"/>
          <w:b/>
          <w:sz w:val="22"/>
          <w:u w:val="single"/>
        </w:rPr>
      </w:pPr>
      <w:r>
        <w:rPr>
          <w:rFonts w:ascii="Arial" w:hAnsi="Arial"/>
          <w:b/>
          <w:sz w:val="22"/>
          <w:u w:val="single"/>
        </w:rPr>
        <w:t>General Information</w:t>
      </w:r>
    </w:p>
    <w:p w14:paraId="75DEAE5C" w14:textId="77777777" w:rsidR="00F8763E" w:rsidRDefault="00F8763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8763E" w14:paraId="19A9C5E3" w14:textId="77777777" w:rsidTr="00F8763E">
        <w:tc>
          <w:tcPr>
            <w:tcW w:w="4464" w:type="dxa"/>
          </w:tcPr>
          <w:p w14:paraId="7AD3F4AE" w14:textId="3958918C" w:rsidR="00F8763E" w:rsidRDefault="00F8763E" w:rsidP="00F8763E">
            <w:pPr>
              <w:tabs>
                <w:tab w:val="left" w:pos="3424"/>
              </w:tabs>
              <w:rPr>
                <w:rFonts w:ascii="Arial" w:hAnsi="Arial"/>
                <w:sz w:val="22"/>
              </w:rPr>
            </w:pPr>
            <w:r w:rsidRPr="00290754">
              <w:rPr>
                <w:rFonts w:ascii="Arial" w:hAnsi="Arial" w:cs="Arial"/>
                <w:sz w:val="22"/>
                <w:szCs w:val="22"/>
              </w:rPr>
              <w:t>Responsible Official:</w:t>
            </w:r>
          </w:p>
        </w:tc>
        <w:tc>
          <w:tcPr>
            <w:tcW w:w="5796" w:type="dxa"/>
          </w:tcPr>
          <w:p w14:paraId="14F65C66" w14:textId="77777777" w:rsidR="00F8763E" w:rsidRPr="00290754" w:rsidRDefault="00F8763E" w:rsidP="00F8763E">
            <w:pPr>
              <w:rPr>
                <w:rFonts w:ascii="Arial" w:hAnsi="Arial" w:cs="Arial"/>
                <w:sz w:val="22"/>
                <w:szCs w:val="22"/>
              </w:rPr>
            </w:pPr>
            <w:r w:rsidRPr="0096697E">
              <w:rPr>
                <w:rFonts w:ascii="Arial" w:hAnsi="Arial" w:cs="Arial"/>
                <w:sz w:val="22"/>
                <w:szCs w:val="22"/>
              </w:rPr>
              <w:t>Steve Kniss</w:t>
            </w:r>
            <w:r>
              <w:rPr>
                <w:rFonts w:ascii="Arial" w:hAnsi="Arial" w:cs="Arial"/>
                <w:sz w:val="22"/>
                <w:szCs w:val="22"/>
              </w:rPr>
              <w:t xml:space="preserve">, </w:t>
            </w:r>
            <w:r w:rsidRPr="0096697E">
              <w:rPr>
                <w:rFonts w:ascii="Arial" w:hAnsi="Arial" w:cs="Arial"/>
                <w:sz w:val="22"/>
                <w:szCs w:val="22"/>
              </w:rPr>
              <w:t>General Manager</w:t>
            </w:r>
          </w:p>
          <w:p w14:paraId="3E3BDD68" w14:textId="4A437EEF" w:rsidR="00F8763E" w:rsidRDefault="00F8763E" w:rsidP="00F8763E">
            <w:pPr>
              <w:rPr>
                <w:rFonts w:ascii="Arial" w:hAnsi="Arial"/>
                <w:sz w:val="22"/>
              </w:rPr>
            </w:pPr>
            <w:r>
              <w:rPr>
                <w:rFonts w:ascii="Arial" w:hAnsi="Arial" w:cs="Arial"/>
                <w:sz w:val="22"/>
                <w:szCs w:val="22"/>
              </w:rPr>
              <w:t>231-258-9961</w:t>
            </w:r>
          </w:p>
        </w:tc>
      </w:tr>
      <w:tr w:rsidR="00F8763E" w14:paraId="3DC0E9D2" w14:textId="77777777" w:rsidTr="00F8763E">
        <w:tc>
          <w:tcPr>
            <w:tcW w:w="4464" w:type="dxa"/>
          </w:tcPr>
          <w:p w14:paraId="2119468C" w14:textId="5AA3B4F6" w:rsidR="00F8763E" w:rsidRDefault="00F8763E" w:rsidP="00F8763E">
            <w:pPr>
              <w:rPr>
                <w:rFonts w:ascii="Arial" w:hAnsi="Arial"/>
                <w:sz w:val="22"/>
              </w:rPr>
            </w:pPr>
            <w:r w:rsidRPr="00290754">
              <w:rPr>
                <w:rFonts w:ascii="Arial" w:hAnsi="Arial" w:cs="Arial"/>
                <w:sz w:val="22"/>
                <w:szCs w:val="22"/>
              </w:rPr>
              <w:t>AQD</w:t>
            </w:r>
            <w:r>
              <w:rPr>
                <w:rFonts w:ascii="Arial" w:hAnsi="Arial" w:cs="Arial"/>
                <w:sz w:val="22"/>
                <w:szCs w:val="22"/>
              </w:rPr>
              <w:t xml:space="preserve"> Contact: District Inspector</w:t>
            </w:r>
            <w:r w:rsidRPr="00290754">
              <w:rPr>
                <w:rFonts w:ascii="Arial" w:hAnsi="Arial" w:cs="Arial"/>
                <w:sz w:val="22"/>
                <w:szCs w:val="22"/>
              </w:rPr>
              <w:t>:</w:t>
            </w:r>
          </w:p>
        </w:tc>
        <w:tc>
          <w:tcPr>
            <w:tcW w:w="5796" w:type="dxa"/>
          </w:tcPr>
          <w:p w14:paraId="3346E90F" w14:textId="77777777" w:rsidR="00F8763E" w:rsidRPr="00290754" w:rsidRDefault="00F8763E" w:rsidP="00F8763E">
            <w:pPr>
              <w:rPr>
                <w:rFonts w:ascii="Arial" w:hAnsi="Arial" w:cs="Arial"/>
                <w:sz w:val="22"/>
                <w:szCs w:val="22"/>
              </w:rPr>
            </w:pPr>
            <w:r>
              <w:rPr>
                <w:rFonts w:ascii="Arial" w:hAnsi="Arial" w:cs="Arial"/>
                <w:sz w:val="22"/>
                <w:szCs w:val="22"/>
              </w:rPr>
              <w:t>Rob Dickman,</w:t>
            </w:r>
            <w:r w:rsidRPr="00290754">
              <w:rPr>
                <w:rFonts w:ascii="Arial" w:hAnsi="Arial" w:cs="Arial"/>
                <w:sz w:val="22"/>
                <w:szCs w:val="22"/>
              </w:rPr>
              <w:t xml:space="preserve"> </w:t>
            </w:r>
            <w:r>
              <w:rPr>
                <w:rFonts w:ascii="Arial" w:hAnsi="Arial" w:cs="Arial"/>
                <w:sz w:val="22"/>
                <w:szCs w:val="22"/>
              </w:rPr>
              <w:t xml:space="preserve">Senior </w:t>
            </w:r>
            <w:r w:rsidRPr="00AF3126">
              <w:rPr>
                <w:rFonts w:ascii="Arial" w:hAnsi="Arial" w:cs="Arial"/>
                <w:sz w:val="22"/>
                <w:szCs w:val="22"/>
              </w:rPr>
              <w:t>Environmental Quality Analyst</w:t>
            </w:r>
          </w:p>
          <w:p w14:paraId="558A8298" w14:textId="4267BFF0" w:rsidR="00F8763E" w:rsidRDefault="00F8763E" w:rsidP="00F8763E">
            <w:pPr>
              <w:rPr>
                <w:rFonts w:ascii="Arial" w:hAnsi="Arial"/>
                <w:sz w:val="22"/>
              </w:rPr>
            </w:pPr>
            <w:r>
              <w:rPr>
                <w:rFonts w:ascii="Arial" w:hAnsi="Arial" w:cs="Arial"/>
                <w:sz w:val="22"/>
                <w:szCs w:val="22"/>
              </w:rPr>
              <w:t>231-878-4697</w:t>
            </w:r>
          </w:p>
        </w:tc>
      </w:tr>
      <w:tr w:rsidR="00F8763E" w14:paraId="021A5252" w14:textId="77777777" w:rsidTr="00F8763E">
        <w:tc>
          <w:tcPr>
            <w:tcW w:w="4464" w:type="dxa"/>
          </w:tcPr>
          <w:p w14:paraId="4878555A" w14:textId="213B2BB6" w:rsidR="00F8763E" w:rsidRDefault="00F8763E" w:rsidP="00F8763E">
            <w:pPr>
              <w:rPr>
                <w:rFonts w:ascii="Arial" w:hAnsi="Arial"/>
                <w:sz w:val="22"/>
              </w:rPr>
            </w:pPr>
            <w:r>
              <w:rPr>
                <w:rFonts w:ascii="Arial" w:hAnsi="Arial" w:cs="Arial"/>
                <w:sz w:val="22"/>
                <w:szCs w:val="22"/>
              </w:rPr>
              <w:t xml:space="preserve">AQD Contact: ROP Writer: </w:t>
            </w:r>
          </w:p>
        </w:tc>
        <w:tc>
          <w:tcPr>
            <w:tcW w:w="5796" w:type="dxa"/>
          </w:tcPr>
          <w:p w14:paraId="7608B091" w14:textId="77777777" w:rsidR="00F8763E" w:rsidRDefault="00F8763E" w:rsidP="00F8763E">
            <w:pPr>
              <w:rPr>
                <w:rFonts w:ascii="Arial" w:hAnsi="Arial" w:cs="Arial"/>
                <w:sz w:val="22"/>
                <w:szCs w:val="22"/>
              </w:rPr>
            </w:pPr>
            <w:r>
              <w:rPr>
                <w:rFonts w:ascii="Arial" w:hAnsi="Arial" w:cs="Arial"/>
                <w:sz w:val="22"/>
                <w:szCs w:val="22"/>
              </w:rPr>
              <w:t>Matthew Karl, Environmental Quality Analyst</w:t>
            </w:r>
          </w:p>
          <w:p w14:paraId="4B6F263A" w14:textId="466AA782" w:rsidR="00F8763E" w:rsidRDefault="00F8763E" w:rsidP="00F8763E">
            <w:pPr>
              <w:rPr>
                <w:rFonts w:ascii="Arial" w:hAnsi="Arial" w:cs="Arial"/>
                <w:sz w:val="22"/>
                <w:szCs w:val="22"/>
              </w:rPr>
            </w:pPr>
            <w:r>
              <w:rPr>
                <w:rFonts w:ascii="Arial" w:hAnsi="Arial" w:cs="Arial"/>
                <w:sz w:val="22"/>
                <w:szCs w:val="22"/>
              </w:rPr>
              <w:t>517-282-2126</w:t>
            </w:r>
          </w:p>
        </w:tc>
      </w:tr>
    </w:tbl>
    <w:p w14:paraId="2CD6E6A5" w14:textId="77777777" w:rsidR="00F8763E" w:rsidRDefault="00F8763E">
      <w:pPr>
        <w:jc w:val="both"/>
        <w:rPr>
          <w:rFonts w:ascii="Arial" w:hAnsi="Arial"/>
          <w:sz w:val="22"/>
        </w:rPr>
      </w:pPr>
    </w:p>
    <w:p w14:paraId="4B5B1B1D" w14:textId="77777777" w:rsidR="00F8763E" w:rsidRDefault="00F8763E">
      <w:pPr>
        <w:rPr>
          <w:rFonts w:ascii="Arial" w:hAnsi="Arial"/>
          <w:b/>
          <w:sz w:val="22"/>
          <w:u w:val="single"/>
        </w:rPr>
      </w:pPr>
      <w:bookmarkStart w:id="18" w:name="_Toc482691123"/>
      <w:r>
        <w:rPr>
          <w:rFonts w:ascii="Arial" w:hAnsi="Arial"/>
          <w:b/>
          <w:sz w:val="22"/>
          <w:u w:val="single"/>
        </w:rPr>
        <w:t>Summary of Pertinent Comments</w:t>
      </w:r>
      <w:bookmarkEnd w:id="18"/>
    </w:p>
    <w:p w14:paraId="012BF2D8" w14:textId="77777777" w:rsidR="00F8763E" w:rsidRDefault="00F8763E">
      <w:pPr>
        <w:rPr>
          <w:rFonts w:ascii="Arial" w:hAnsi="Arial"/>
          <w:b/>
          <w:sz w:val="22"/>
          <w:u w:val="single"/>
        </w:rPr>
      </w:pPr>
    </w:p>
    <w:p w14:paraId="0E0FEAA4" w14:textId="14B82677" w:rsidR="00F8763E" w:rsidRDefault="00F8763E">
      <w:pPr>
        <w:outlineLvl w:val="0"/>
        <w:rPr>
          <w:rFonts w:ascii="Arial" w:hAnsi="Arial"/>
          <w:sz w:val="22"/>
        </w:rPr>
      </w:pPr>
      <w:r>
        <w:rPr>
          <w:rFonts w:ascii="Arial" w:hAnsi="Arial"/>
          <w:sz w:val="22"/>
        </w:rPr>
        <w:t xml:space="preserve">No pertinent comments were received during the </w:t>
      </w:r>
      <w:r w:rsidR="008E1C1C">
        <w:rPr>
          <w:rFonts w:ascii="Arial" w:hAnsi="Arial"/>
          <w:sz w:val="22"/>
        </w:rPr>
        <w:t>30-day public</w:t>
      </w:r>
      <w:r>
        <w:rPr>
          <w:rFonts w:ascii="Arial" w:hAnsi="Arial"/>
          <w:sz w:val="22"/>
        </w:rPr>
        <w:t xml:space="preserve"> comment period.</w:t>
      </w:r>
    </w:p>
    <w:p w14:paraId="13A94277" w14:textId="6B549946" w:rsidR="00F8763E" w:rsidRDefault="00F8763E">
      <w:pPr>
        <w:rPr>
          <w:rFonts w:ascii="Arial" w:hAnsi="Arial"/>
          <w:sz w:val="22"/>
        </w:rPr>
      </w:pPr>
    </w:p>
    <w:p w14:paraId="2788F63C" w14:textId="77777777" w:rsidR="00F8763E" w:rsidRDefault="00F8763E">
      <w:pPr>
        <w:rPr>
          <w:rFonts w:ascii="Arial" w:hAnsi="Arial"/>
          <w:sz w:val="22"/>
        </w:rPr>
      </w:pPr>
    </w:p>
    <w:p w14:paraId="1AD1C343" w14:textId="660F6205" w:rsidR="00F8763E" w:rsidRDefault="00F8763E">
      <w:pPr>
        <w:rPr>
          <w:rFonts w:ascii="Arial" w:hAnsi="Arial"/>
          <w:b/>
          <w:sz w:val="22"/>
          <w:u w:val="single"/>
        </w:rPr>
      </w:pPr>
      <w:bookmarkStart w:id="19" w:name="_Toc482691124"/>
      <w:r>
        <w:rPr>
          <w:rFonts w:ascii="Arial" w:hAnsi="Arial"/>
          <w:b/>
          <w:sz w:val="22"/>
          <w:u w:val="single"/>
        </w:rPr>
        <w:t xml:space="preserve">Changes to the </w:t>
      </w:r>
      <w:r>
        <w:rPr>
          <w:rFonts w:ascii="Arial" w:hAnsi="Arial" w:cs="Arial"/>
          <w:b/>
          <w:sz w:val="22"/>
          <w:szCs w:val="22"/>
          <w:u w:val="single"/>
        </w:rPr>
        <w:t>August 15, 2022</w:t>
      </w:r>
      <w:r>
        <w:rPr>
          <w:rFonts w:ascii="Arial" w:hAnsi="Arial"/>
          <w:b/>
          <w:sz w:val="22"/>
          <w:u w:val="single"/>
        </w:rPr>
        <w:t xml:space="preserve"> </w:t>
      </w:r>
      <w:r w:rsidR="008E1C1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9"/>
    </w:p>
    <w:p w14:paraId="7C3CAFB6" w14:textId="77777777" w:rsidR="00F8763E" w:rsidRDefault="00F8763E">
      <w:pPr>
        <w:rPr>
          <w:rFonts w:ascii="Arial" w:hAnsi="Arial"/>
          <w:b/>
          <w:sz w:val="22"/>
        </w:rPr>
      </w:pPr>
    </w:p>
    <w:p w14:paraId="3F2DD92C" w14:textId="2B7EB7ED" w:rsidR="00F8763E" w:rsidRDefault="00F8763E">
      <w:pPr>
        <w:outlineLvl w:val="0"/>
        <w:rPr>
          <w:rFonts w:ascii="Arial" w:hAnsi="Arial"/>
          <w:sz w:val="22"/>
        </w:rPr>
      </w:pPr>
      <w:r>
        <w:rPr>
          <w:rFonts w:ascii="Arial" w:hAnsi="Arial"/>
          <w:sz w:val="22"/>
        </w:rPr>
        <w:t xml:space="preserve">No changes were made to the </w:t>
      </w:r>
      <w:r w:rsidR="008E1C1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CF130CB" w14:textId="77777777" w:rsidR="00F8763E" w:rsidRDefault="00F8763E">
      <w:pPr>
        <w:rPr>
          <w:rFonts w:ascii="Arial" w:hAnsi="Arial"/>
          <w:sz w:val="22"/>
        </w:rPr>
      </w:pPr>
    </w:p>
    <w:sectPr w:rsidR="00F8763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2B26" w14:textId="77777777" w:rsidR="00F90D1F" w:rsidRDefault="00F90D1F">
      <w:r>
        <w:separator/>
      </w:r>
    </w:p>
  </w:endnote>
  <w:endnote w:type="continuationSeparator" w:id="0">
    <w:p w14:paraId="03C979B3" w14:textId="77777777" w:rsidR="00F90D1F" w:rsidRDefault="00F9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A8C9" w14:textId="77777777" w:rsidR="00D552F3" w:rsidRDefault="00D55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E03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8C09"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D7F0" w14:textId="77777777" w:rsidR="00F90D1F" w:rsidRDefault="00F90D1F">
      <w:r>
        <w:separator/>
      </w:r>
    </w:p>
  </w:footnote>
  <w:footnote w:type="continuationSeparator" w:id="0">
    <w:p w14:paraId="275616CD" w14:textId="77777777" w:rsidR="00F90D1F" w:rsidRDefault="00F9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2D41" w14:textId="77777777" w:rsidR="00D552F3" w:rsidRDefault="00D55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48BF" w14:textId="77777777" w:rsidR="00D552F3" w:rsidRDefault="00D55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FE72" w14:textId="77777777" w:rsidR="00D552F3" w:rsidRDefault="00D55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4463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434133">
    <w:abstractNumId w:val="1"/>
  </w:num>
  <w:num w:numId="3" w16cid:durableId="1192836848">
    <w:abstractNumId w:val="3"/>
  </w:num>
  <w:num w:numId="4" w16cid:durableId="830219634">
    <w:abstractNumId w:val="8"/>
  </w:num>
  <w:num w:numId="5" w16cid:durableId="1085802206">
    <w:abstractNumId w:val="5"/>
  </w:num>
  <w:num w:numId="6" w16cid:durableId="664674277">
    <w:abstractNumId w:val="6"/>
  </w:num>
  <w:num w:numId="7" w16cid:durableId="959452730">
    <w:abstractNumId w:val="9"/>
  </w:num>
  <w:num w:numId="8" w16cid:durableId="1675112363">
    <w:abstractNumId w:val="7"/>
  </w:num>
  <w:num w:numId="9" w16cid:durableId="2095006912">
    <w:abstractNumId w:val="10"/>
  </w:num>
  <w:num w:numId="10" w16cid:durableId="949623215">
    <w:abstractNumId w:val="11"/>
  </w:num>
  <w:num w:numId="11" w16cid:durableId="2109888153">
    <w:abstractNumId w:val="2"/>
  </w:num>
  <w:num w:numId="12" w16cid:durableId="1957446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1F"/>
    <w:rsid w:val="0000071F"/>
    <w:rsid w:val="00002399"/>
    <w:rsid w:val="00003880"/>
    <w:rsid w:val="00010B28"/>
    <w:rsid w:val="0001165D"/>
    <w:rsid w:val="000135AB"/>
    <w:rsid w:val="00013B2D"/>
    <w:rsid w:val="00015B63"/>
    <w:rsid w:val="00015BCA"/>
    <w:rsid w:val="00015E48"/>
    <w:rsid w:val="00022808"/>
    <w:rsid w:val="000237D9"/>
    <w:rsid w:val="0002430E"/>
    <w:rsid w:val="00025283"/>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0A18"/>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07B9"/>
    <w:rsid w:val="00123005"/>
    <w:rsid w:val="0012305E"/>
    <w:rsid w:val="00124163"/>
    <w:rsid w:val="001269C0"/>
    <w:rsid w:val="001301E9"/>
    <w:rsid w:val="00135426"/>
    <w:rsid w:val="00137218"/>
    <w:rsid w:val="001429D1"/>
    <w:rsid w:val="00142DA1"/>
    <w:rsid w:val="00142E85"/>
    <w:rsid w:val="00145F5A"/>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161B"/>
    <w:rsid w:val="001B5D76"/>
    <w:rsid w:val="001B634B"/>
    <w:rsid w:val="001C45A8"/>
    <w:rsid w:val="001D0502"/>
    <w:rsid w:val="001D0646"/>
    <w:rsid w:val="001D115E"/>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545C"/>
    <w:rsid w:val="00226144"/>
    <w:rsid w:val="00226BBE"/>
    <w:rsid w:val="0022752F"/>
    <w:rsid w:val="002315E7"/>
    <w:rsid w:val="00231A25"/>
    <w:rsid w:val="0023247F"/>
    <w:rsid w:val="00237F04"/>
    <w:rsid w:val="00240431"/>
    <w:rsid w:val="0024506D"/>
    <w:rsid w:val="00245F0F"/>
    <w:rsid w:val="00250171"/>
    <w:rsid w:val="00251166"/>
    <w:rsid w:val="0025199F"/>
    <w:rsid w:val="002519D9"/>
    <w:rsid w:val="00252680"/>
    <w:rsid w:val="00255E2E"/>
    <w:rsid w:val="00262557"/>
    <w:rsid w:val="002728F4"/>
    <w:rsid w:val="00273E90"/>
    <w:rsid w:val="002744B8"/>
    <w:rsid w:val="002745BB"/>
    <w:rsid w:val="00283DF7"/>
    <w:rsid w:val="00284660"/>
    <w:rsid w:val="002871F4"/>
    <w:rsid w:val="002903A5"/>
    <w:rsid w:val="00290754"/>
    <w:rsid w:val="002911CA"/>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2CE7"/>
    <w:rsid w:val="003173E8"/>
    <w:rsid w:val="00333AE9"/>
    <w:rsid w:val="00335641"/>
    <w:rsid w:val="00337750"/>
    <w:rsid w:val="00340C1D"/>
    <w:rsid w:val="00345D9F"/>
    <w:rsid w:val="0034680F"/>
    <w:rsid w:val="00347E5D"/>
    <w:rsid w:val="00350573"/>
    <w:rsid w:val="00351F7C"/>
    <w:rsid w:val="003533D0"/>
    <w:rsid w:val="00354260"/>
    <w:rsid w:val="00355F38"/>
    <w:rsid w:val="00361EEA"/>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911"/>
    <w:rsid w:val="003D6A01"/>
    <w:rsid w:val="003D6B07"/>
    <w:rsid w:val="003D6C8F"/>
    <w:rsid w:val="003E18DB"/>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6D8"/>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CBE"/>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38E7"/>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0F7"/>
    <w:rsid w:val="00651F0D"/>
    <w:rsid w:val="00652630"/>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14693"/>
    <w:rsid w:val="00825080"/>
    <w:rsid w:val="00827EF4"/>
    <w:rsid w:val="00830F9C"/>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4ECA"/>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1C1C"/>
    <w:rsid w:val="008E5110"/>
    <w:rsid w:val="008E5C4C"/>
    <w:rsid w:val="008E5EC0"/>
    <w:rsid w:val="008E71A2"/>
    <w:rsid w:val="008F142A"/>
    <w:rsid w:val="008F377B"/>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697E"/>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3EAB"/>
    <w:rsid w:val="00AB5A05"/>
    <w:rsid w:val="00AC069D"/>
    <w:rsid w:val="00AC0D86"/>
    <w:rsid w:val="00AC5456"/>
    <w:rsid w:val="00AD1428"/>
    <w:rsid w:val="00AD6437"/>
    <w:rsid w:val="00AD64D1"/>
    <w:rsid w:val="00AD65E5"/>
    <w:rsid w:val="00AD697A"/>
    <w:rsid w:val="00AD754F"/>
    <w:rsid w:val="00AE061E"/>
    <w:rsid w:val="00AE1678"/>
    <w:rsid w:val="00AE2622"/>
    <w:rsid w:val="00AE2ED9"/>
    <w:rsid w:val="00AE5528"/>
    <w:rsid w:val="00AF10F4"/>
    <w:rsid w:val="00AF155C"/>
    <w:rsid w:val="00AF3126"/>
    <w:rsid w:val="00AF4326"/>
    <w:rsid w:val="00AF5CDE"/>
    <w:rsid w:val="00B008B3"/>
    <w:rsid w:val="00B03D1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97235"/>
    <w:rsid w:val="00BA40DE"/>
    <w:rsid w:val="00BB20D6"/>
    <w:rsid w:val="00BB3412"/>
    <w:rsid w:val="00BB4D1B"/>
    <w:rsid w:val="00BB6928"/>
    <w:rsid w:val="00BC4F1E"/>
    <w:rsid w:val="00BC5143"/>
    <w:rsid w:val="00BD0797"/>
    <w:rsid w:val="00BD0E65"/>
    <w:rsid w:val="00BD1497"/>
    <w:rsid w:val="00BD2DFE"/>
    <w:rsid w:val="00BD506F"/>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522"/>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1BC"/>
    <w:rsid w:val="00CB1F6C"/>
    <w:rsid w:val="00CB43FA"/>
    <w:rsid w:val="00CB60BD"/>
    <w:rsid w:val="00CC0457"/>
    <w:rsid w:val="00CC371A"/>
    <w:rsid w:val="00CC5082"/>
    <w:rsid w:val="00CC6306"/>
    <w:rsid w:val="00CC67DF"/>
    <w:rsid w:val="00CC6EB6"/>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0A4"/>
    <w:rsid w:val="00D26941"/>
    <w:rsid w:val="00D30940"/>
    <w:rsid w:val="00D32088"/>
    <w:rsid w:val="00D325DF"/>
    <w:rsid w:val="00D34A15"/>
    <w:rsid w:val="00D364A2"/>
    <w:rsid w:val="00D42E06"/>
    <w:rsid w:val="00D43A9A"/>
    <w:rsid w:val="00D43EB9"/>
    <w:rsid w:val="00D45550"/>
    <w:rsid w:val="00D5459C"/>
    <w:rsid w:val="00D552F3"/>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23E4"/>
    <w:rsid w:val="00F053A4"/>
    <w:rsid w:val="00F05C88"/>
    <w:rsid w:val="00F060BE"/>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1F16"/>
    <w:rsid w:val="00F72008"/>
    <w:rsid w:val="00F72107"/>
    <w:rsid w:val="00F734C6"/>
    <w:rsid w:val="00F73A59"/>
    <w:rsid w:val="00F77AFD"/>
    <w:rsid w:val="00F84258"/>
    <w:rsid w:val="00F847D5"/>
    <w:rsid w:val="00F86609"/>
    <w:rsid w:val="00F875B5"/>
    <w:rsid w:val="00F8763E"/>
    <w:rsid w:val="00F900ED"/>
    <w:rsid w:val="00F90D1F"/>
    <w:rsid w:val="00F9299A"/>
    <w:rsid w:val="00F94A05"/>
    <w:rsid w:val="00FA1313"/>
    <w:rsid w:val="00FA1935"/>
    <w:rsid w:val="00FA1D2A"/>
    <w:rsid w:val="00FA2904"/>
    <w:rsid w:val="00FA5FE2"/>
    <w:rsid w:val="00FA7A36"/>
    <w:rsid w:val="00FB0184"/>
    <w:rsid w:val="00FB0FCF"/>
    <w:rsid w:val="00FB13CE"/>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F78F91"/>
  <w15:chartTrackingRefBased/>
  <w15:docId w15:val="{0451EFF5-E91A-41D1-8CA7-EB0AB442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8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2196</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14679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10</cp:revision>
  <cp:lastPrinted>2013-10-29T20:42:00Z</cp:lastPrinted>
  <dcterms:created xsi:type="dcterms:W3CDTF">2022-07-05T14:03:00Z</dcterms:created>
  <dcterms:modified xsi:type="dcterms:W3CDTF">2022-11-01T17:53:00Z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